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43A" w:rsidRPr="007B06F2" w:rsidRDefault="0080785F">
      <w:pPr>
        <w:pStyle w:val="a3"/>
        <w:ind w:left="0"/>
        <w:rPr>
          <w:color w:val="000000" w:themeColor="text1"/>
        </w:rPr>
      </w:pPr>
      <w:bookmarkStart w:id="0" w:name="_GoBack"/>
      <w:r>
        <w:rPr>
          <w:noProof/>
          <w:color w:val="000000" w:themeColor="text1"/>
          <w:lang w:eastAsia="ru-RU"/>
        </w:rPr>
        <w:drawing>
          <wp:inline distT="0" distB="0" distL="0" distR="0">
            <wp:extent cx="7705090" cy="10678795"/>
            <wp:effectExtent l="0" t="953" r="9208" b="9207"/>
            <wp:docPr id="3" name="Рисунок 3" descr="F:\СВЕЖ\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ВЕЖ\2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7705090" cy="10678795"/>
                    </a:xfrm>
                    <a:prstGeom prst="rect">
                      <a:avLst/>
                    </a:prstGeom>
                    <a:noFill/>
                    <a:ln>
                      <a:noFill/>
                    </a:ln>
                  </pic:spPr>
                </pic:pic>
              </a:graphicData>
            </a:graphic>
          </wp:inline>
        </w:drawing>
      </w:r>
      <w:bookmarkEnd w:id="0"/>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B87EBC">
      <w:pPr>
        <w:pStyle w:val="a3"/>
        <w:ind w:left="0"/>
        <w:rPr>
          <w:color w:val="000000" w:themeColor="text1"/>
        </w:rPr>
      </w:pPr>
      <w:r>
        <w:rPr>
          <w:noProof/>
          <w:color w:val="000000" w:themeColor="text1"/>
          <w:lang w:eastAsia="ru-RU"/>
        </w:rPr>
        <w:lastRenderedPageBreak/>
        <w:drawing>
          <wp:inline distT="0" distB="0" distL="0" distR="0">
            <wp:extent cx="7705090" cy="10678795"/>
            <wp:effectExtent l="0" t="953" r="9208" b="9207"/>
            <wp:docPr id="2" name="Рисунок 2" descr="F:\СВЕЖ\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ВЕЖ\2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7705090" cy="10678795"/>
                    </a:xfrm>
                    <a:prstGeom prst="rect">
                      <a:avLst/>
                    </a:prstGeom>
                    <a:noFill/>
                    <a:ln>
                      <a:noFill/>
                    </a:ln>
                  </pic:spPr>
                </pic:pic>
              </a:graphicData>
            </a:graphic>
          </wp:inline>
        </w:drawing>
      </w: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101E93">
      <w:pPr>
        <w:pStyle w:val="a3"/>
        <w:spacing w:before="90"/>
        <w:ind w:left="0" w:right="284"/>
        <w:jc w:val="right"/>
        <w:rPr>
          <w:color w:val="000000" w:themeColor="text1"/>
        </w:rPr>
      </w:pPr>
      <w:r w:rsidRPr="007B06F2">
        <w:rPr>
          <w:color w:val="000000" w:themeColor="text1"/>
        </w:rPr>
        <w:t>1</w:t>
      </w:r>
    </w:p>
    <w:p w:rsidR="00D4543A" w:rsidRPr="007B06F2" w:rsidRDefault="00D4543A">
      <w:pPr>
        <w:jc w:val="right"/>
        <w:rPr>
          <w:color w:val="000000" w:themeColor="text1"/>
          <w:sz w:val="24"/>
          <w:szCs w:val="24"/>
        </w:rPr>
        <w:sectPr w:rsidR="00D4543A" w:rsidRPr="007B06F2" w:rsidSect="0080785F">
          <w:type w:val="continuous"/>
          <w:pgSz w:w="16840" w:h="11910" w:orient="landscape"/>
          <w:pgMar w:top="720" w:right="720" w:bottom="720" w:left="720" w:header="720" w:footer="720" w:gutter="0"/>
          <w:cols w:space="720"/>
          <w:docGrid w:linePitch="299"/>
        </w:sectPr>
      </w:pPr>
    </w:p>
    <w:p w:rsidR="005F1A08" w:rsidRPr="007B06F2" w:rsidRDefault="00101E93">
      <w:pPr>
        <w:pStyle w:val="a5"/>
        <w:numPr>
          <w:ilvl w:val="0"/>
          <w:numId w:val="32"/>
        </w:numPr>
        <w:tabs>
          <w:tab w:val="left" w:pos="2968"/>
        </w:tabs>
        <w:ind w:hanging="361"/>
        <w:jc w:val="left"/>
        <w:rPr>
          <w:b/>
          <w:color w:val="000000" w:themeColor="text1"/>
          <w:sz w:val="24"/>
          <w:szCs w:val="24"/>
        </w:rPr>
      </w:pPr>
      <w:r w:rsidRPr="007B06F2">
        <w:rPr>
          <w:b/>
          <w:color w:val="000000" w:themeColor="text1"/>
          <w:sz w:val="24"/>
          <w:szCs w:val="24"/>
        </w:rPr>
        <w:lastRenderedPageBreak/>
        <w:t>ПЛАНИРУЕМЫЕ РЕЗУЛЬТАТЫ ОСВОЕНИЯ ПРЕДМЕТА «</w:t>
      </w:r>
      <w:r w:rsidR="005F1A08" w:rsidRPr="007B06F2">
        <w:rPr>
          <w:b/>
          <w:color w:val="000000" w:themeColor="text1"/>
          <w:sz w:val="24"/>
          <w:szCs w:val="24"/>
        </w:rPr>
        <w:t>ИСТОРИЯ РОССИИ</w:t>
      </w:r>
      <w:r w:rsidR="00A07E47">
        <w:rPr>
          <w:b/>
          <w:color w:val="000000" w:themeColor="text1"/>
          <w:sz w:val="24"/>
          <w:szCs w:val="24"/>
        </w:rPr>
        <w:t>. ВСЕОБЩАЯ ИСТОРИЯ</w:t>
      </w:r>
      <w:r w:rsidRPr="007B06F2">
        <w:rPr>
          <w:b/>
          <w:color w:val="000000" w:themeColor="text1"/>
          <w:sz w:val="24"/>
          <w:szCs w:val="24"/>
        </w:rPr>
        <w:t xml:space="preserve">» </w:t>
      </w:r>
    </w:p>
    <w:p w:rsidR="00D4543A" w:rsidRPr="007B06F2" w:rsidRDefault="005F1A08" w:rsidP="005F1A08">
      <w:pPr>
        <w:pStyle w:val="a5"/>
        <w:tabs>
          <w:tab w:val="left" w:pos="2968"/>
        </w:tabs>
        <w:ind w:left="2967" w:firstLine="0"/>
        <w:rPr>
          <w:b/>
          <w:color w:val="000000" w:themeColor="text1"/>
          <w:sz w:val="24"/>
          <w:szCs w:val="24"/>
        </w:rPr>
      </w:pPr>
      <w:r w:rsidRPr="007B06F2">
        <w:rPr>
          <w:b/>
          <w:color w:val="000000" w:themeColor="text1"/>
          <w:sz w:val="24"/>
          <w:szCs w:val="24"/>
        </w:rPr>
        <w:t xml:space="preserve">     </w:t>
      </w:r>
      <w:r w:rsidR="00101E93" w:rsidRPr="007B06F2">
        <w:rPr>
          <w:b/>
          <w:color w:val="000000" w:themeColor="text1"/>
          <w:sz w:val="24"/>
          <w:szCs w:val="24"/>
        </w:rPr>
        <w:t>В 5 – 9</w:t>
      </w:r>
      <w:r w:rsidR="00101E93" w:rsidRPr="007B06F2">
        <w:rPr>
          <w:b/>
          <w:color w:val="000000" w:themeColor="text1"/>
          <w:spacing w:val="55"/>
          <w:sz w:val="24"/>
          <w:szCs w:val="24"/>
        </w:rPr>
        <w:t xml:space="preserve"> </w:t>
      </w:r>
      <w:r w:rsidR="00101E93" w:rsidRPr="007B06F2">
        <w:rPr>
          <w:b/>
          <w:color w:val="000000" w:themeColor="text1"/>
          <w:sz w:val="24"/>
          <w:szCs w:val="24"/>
        </w:rPr>
        <w:t>КЛАССАХ</w:t>
      </w:r>
    </w:p>
    <w:p w:rsidR="00D4543A" w:rsidRPr="007B06F2" w:rsidRDefault="00D4543A">
      <w:pPr>
        <w:pStyle w:val="a3"/>
        <w:ind w:left="0"/>
        <w:rPr>
          <w:b/>
          <w:color w:val="000000" w:themeColor="text1"/>
        </w:rPr>
      </w:pPr>
    </w:p>
    <w:p w:rsidR="00D4543A" w:rsidRPr="007B06F2" w:rsidRDefault="00D4543A">
      <w:pPr>
        <w:pStyle w:val="a3"/>
        <w:spacing w:before="1"/>
        <w:ind w:left="0"/>
        <w:rPr>
          <w:b/>
          <w:color w:val="000000" w:themeColor="text1"/>
        </w:rPr>
      </w:pPr>
    </w:p>
    <w:p w:rsidR="00D4543A" w:rsidRPr="007B06F2" w:rsidRDefault="00F866EA" w:rsidP="00F866EA">
      <w:pPr>
        <w:pStyle w:val="1"/>
        <w:tabs>
          <w:tab w:val="left" w:pos="6321"/>
        </w:tabs>
        <w:spacing w:before="1" w:line="240" w:lineRule="auto"/>
        <w:rPr>
          <w:color w:val="000000" w:themeColor="text1"/>
          <w:sz w:val="24"/>
          <w:szCs w:val="24"/>
        </w:rPr>
      </w:pPr>
      <w:r w:rsidRPr="007B06F2">
        <w:rPr>
          <w:color w:val="000000" w:themeColor="text1"/>
          <w:sz w:val="24"/>
          <w:szCs w:val="24"/>
        </w:rPr>
        <w:t xml:space="preserve">                                                    5 </w:t>
      </w:r>
      <w:r w:rsidR="00101E93" w:rsidRPr="007B06F2">
        <w:rPr>
          <w:color w:val="000000" w:themeColor="text1"/>
          <w:sz w:val="24"/>
          <w:szCs w:val="24"/>
        </w:rPr>
        <w:t>класс «История Древнего</w:t>
      </w:r>
      <w:r w:rsidR="00101E93" w:rsidRPr="007B06F2">
        <w:rPr>
          <w:color w:val="000000" w:themeColor="text1"/>
          <w:spacing w:val="-3"/>
          <w:sz w:val="24"/>
          <w:szCs w:val="24"/>
        </w:rPr>
        <w:t xml:space="preserve"> </w:t>
      </w:r>
      <w:r w:rsidR="00101E93" w:rsidRPr="007B06F2">
        <w:rPr>
          <w:color w:val="000000" w:themeColor="text1"/>
          <w:sz w:val="24"/>
          <w:szCs w:val="24"/>
        </w:rPr>
        <w:t>мира».</w:t>
      </w:r>
    </w:p>
    <w:p w:rsidR="00D4543A" w:rsidRPr="007B06F2" w:rsidRDefault="00D4543A">
      <w:pPr>
        <w:pStyle w:val="a3"/>
        <w:spacing w:before="1"/>
        <w:ind w:left="0"/>
        <w:rPr>
          <w:b/>
          <w:color w:val="000000" w:themeColor="text1"/>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4282"/>
        <w:gridCol w:w="2268"/>
        <w:gridCol w:w="3970"/>
        <w:gridCol w:w="3514"/>
      </w:tblGrid>
      <w:tr w:rsidR="00D4543A" w:rsidRPr="007B06F2">
        <w:trPr>
          <w:trHeight w:val="285"/>
        </w:trPr>
        <w:tc>
          <w:tcPr>
            <w:tcW w:w="1560" w:type="dxa"/>
            <w:vMerge w:val="restart"/>
          </w:tcPr>
          <w:p w:rsidR="00D4543A" w:rsidRPr="007B06F2" w:rsidRDefault="00101E93">
            <w:pPr>
              <w:pStyle w:val="TableParagraph"/>
              <w:ind w:left="391" w:right="273" w:hanging="92"/>
              <w:rPr>
                <w:color w:val="000000" w:themeColor="text1"/>
                <w:sz w:val="24"/>
                <w:szCs w:val="24"/>
              </w:rPr>
            </w:pPr>
            <w:r w:rsidRPr="007B06F2">
              <w:rPr>
                <w:color w:val="000000" w:themeColor="text1"/>
                <w:sz w:val="24"/>
                <w:szCs w:val="24"/>
              </w:rPr>
              <w:t>Название раздела</w:t>
            </w:r>
          </w:p>
        </w:tc>
        <w:tc>
          <w:tcPr>
            <w:tcW w:w="6550" w:type="dxa"/>
            <w:gridSpan w:val="2"/>
          </w:tcPr>
          <w:p w:rsidR="00D4543A" w:rsidRPr="007B06F2" w:rsidRDefault="00101E93">
            <w:pPr>
              <w:pStyle w:val="TableParagraph"/>
              <w:spacing w:line="265" w:lineRule="exact"/>
              <w:ind w:left="2009" w:right="2001"/>
              <w:jc w:val="center"/>
              <w:rPr>
                <w:color w:val="000000" w:themeColor="text1"/>
                <w:sz w:val="24"/>
                <w:szCs w:val="24"/>
              </w:rPr>
            </w:pPr>
            <w:r w:rsidRPr="007B06F2">
              <w:rPr>
                <w:color w:val="000000" w:themeColor="text1"/>
                <w:sz w:val="24"/>
                <w:szCs w:val="24"/>
              </w:rPr>
              <w:t>Предметные результаты</w:t>
            </w:r>
          </w:p>
        </w:tc>
        <w:tc>
          <w:tcPr>
            <w:tcW w:w="3970" w:type="dxa"/>
            <w:vMerge w:val="restart"/>
          </w:tcPr>
          <w:p w:rsidR="00D4543A" w:rsidRPr="007B06F2" w:rsidRDefault="00101E93">
            <w:pPr>
              <w:pStyle w:val="TableParagraph"/>
              <w:spacing w:line="268" w:lineRule="exact"/>
              <w:ind w:left="497"/>
              <w:rPr>
                <w:color w:val="000000" w:themeColor="text1"/>
                <w:sz w:val="24"/>
                <w:szCs w:val="24"/>
              </w:rPr>
            </w:pPr>
            <w:proofErr w:type="spellStart"/>
            <w:r w:rsidRPr="007B06F2">
              <w:rPr>
                <w:color w:val="000000" w:themeColor="text1"/>
                <w:sz w:val="24"/>
                <w:szCs w:val="24"/>
              </w:rPr>
              <w:t>Метапредметные</w:t>
            </w:r>
            <w:proofErr w:type="spellEnd"/>
            <w:r w:rsidRPr="007B06F2">
              <w:rPr>
                <w:color w:val="000000" w:themeColor="text1"/>
                <w:sz w:val="24"/>
                <w:szCs w:val="24"/>
              </w:rPr>
              <w:t xml:space="preserve"> результаты</w:t>
            </w:r>
          </w:p>
        </w:tc>
        <w:tc>
          <w:tcPr>
            <w:tcW w:w="3514" w:type="dxa"/>
            <w:vMerge w:val="restart"/>
          </w:tcPr>
          <w:p w:rsidR="00D4543A" w:rsidRPr="007B06F2" w:rsidRDefault="00101E93">
            <w:pPr>
              <w:pStyle w:val="TableParagraph"/>
              <w:spacing w:line="268" w:lineRule="exact"/>
              <w:ind w:left="519"/>
              <w:rPr>
                <w:color w:val="000000" w:themeColor="text1"/>
                <w:sz w:val="24"/>
                <w:szCs w:val="24"/>
              </w:rPr>
            </w:pPr>
            <w:r w:rsidRPr="007B06F2">
              <w:rPr>
                <w:color w:val="000000" w:themeColor="text1"/>
                <w:sz w:val="24"/>
                <w:szCs w:val="24"/>
              </w:rPr>
              <w:t>Личностные результаты</w:t>
            </w:r>
          </w:p>
        </w:tc>
      </w:tr>
      <w:tr w:rsidR="00D4543A" w:rsidRPr="007B06F2">
        <w:trPr>
          <w:trHeight w:val="863"/>
        </w:trPr>
        <w:tc>
          <w:tcPr>
            <w:tcW w:w="1560" w:type="dxa"/>
            <w:vMerge/>
            <w:tcBorders>
              <w:top w:val="nil"/>
            </w:tcBorders>
          </w:tcPr>
          <w:p w:rsidR="00D4543A" w:rsidRPr="007B06F2" w:rsidRDefault="00D4543A">
            <w:pPr>
              <w:rPr>
                <w:color w:val="000000" w:themeColor="text1"/>
                <w:sz w:val="24"/>
                <w:szCs w:val="24"/>
              </w:rPr>
            </w:pPr>
          </w:p>
        </w:tc>
        <w:tc>
          <w:tcPr>
            <w:tcW w:w="4282" w:type="dxa"/>
          </w:tcPr>
          <w:p w:rsidR="00D4543A" w:rsidRPr="007B06F2" w:rsidRDefault="00101E93">
            <w:pPr>
              <w:pStyle w:val="TableParagraph"/>
              <w:spacing w:line="270" w:lineRule="exact"/>
              <w:ind w:left="1286"/>
              <w:rPr>
                <w:color w:val="000000" w:themeColor="text1"/>
                <w:sz w:val="24"/>
                <w:szCs w:val="24"/>
              </w:rPr>
            </w:pPr>
            <w:r w:rsidRPr="007B06F2">
              <w:rPr>
                <w:color w:val="000000" w:themeColor="text1"/>
                <w:sz w:val="24"/>
                <w:szCs w:val="24"/>
              </w:rPr>
              <w:t>ученик научится</w:t>
            </w:r>
          </w:p>
        </w:tc>
        <w:tc>
          <w:tcPr>
            <w:tcW w:w="2268" w:type="dxa"/>
          </w:tcPr>
          <w:p w:rsidR="00D4543A" w:rsidRPr="007B06F2" w:rsidRDefault="00101E93">
            <w:pPr>
              <w:pStyle w:val="TableParagraph"/>
              <w:ind w:left="301" w:right="294"/>
              <w:jc w:val="center"/>
              <w:rPr>
                <w:color w:val="000000" w:themeColor="text1"/>
                <w:sz w:val="24"/>
                <w:szCs w:val="24"/>
              </w:rPr>
            </w:pPr>
            <w:r w:rsidRPr="007B06F2">
              <w:rPr>
                <w:color w:val="000000" w:themeColor="text1"/>
                <w:sz w:val="24"/>
                <w:szCs w:val="24"/>
              </w:rPr>
              <w:t>ученик получит возможность научиться</w:t>
            </w:r>
          </w:p>
        </w:tc>
        <w:tc>
          <w:tcPr>
            <w:tcW w:w="3970" w:type="dxa"/>
            <w:vMerge/>
            <w:tcBorders>
              <w:top w:val="nil"/>
            </w:tcBorders>
          </w:tcPr>
          <w:p w:rsidR="00D4543A" w:rsidRPr="007B06F2" w:rsidRDefault="00D4543A">
            <w:pPr>
              <w:rPr>
                <w:color w:val="000000" w:themeColor="text1"/>
                <w:sz w:val="24"/>
                <w:szCs w:val="24"/>
              </w:rPr>
            </w:pPr>
          </w:p>
        </w:tc>
        <w:tc>
          <w:tcPr>
            <w:tcW w:w="3514" w:type="dxa"/>
            <w:vMerge/>
            <w:tcBorders>
              <w:top w:val="nil"/>
            </w:tcBorders>
          </w:tcPr>
          <w:p w:rsidR="00D4543A" w:rsidRPr="007B06F2" w:rsidRDefault="00D4543A">
            <w:pPr>
              <w:rPr>
                <w:color w:val="000000" w:themeColor="text1"/>
                <w:sz w:val="24"/>
                <w:szCs w:val="24"/>
              </w:rPr>
            </w:pPr>
          </w:p>
        </w:tc>
      </w:tr>
      <w:tr w:rsidR="00D4543A" w:rsidRPr="007B06F2">
        <w:trPr>
          <w:trHeight w:val="4968"/>
        </w:trPr>
        <w:tc>
          <w:tcPr>
            <w:tcW w:w="1560" w:type="dxa"/>
          </w:tcPr>
          <w:p w:rsidR="00D4543A" w:rsidRPr="007B06F2" w:rsidRDefault="00101E93">
            <w:pPr>
              <w:pStyle w:val="TableParagraph"/>
              <w:ind w:left="107" w:right="141"/>
              <w:rPr>
                <w:b/>
                <w:color w:val="000000" w:themeColor="text1"/>
                <w:sz w:val="24"/>
                <w:szCs w:val="24"/>
              </w:rPr>
            </w:pPr>
            <w:r w:rsidRPr="007B06F2">
              <w:rPr>
                <w:b/>
                <w:color w:val="000000" w:themeColor="text1"/>
                <w:sz w:val="24"/>
                <w:szCs w:val="24"/>
              </w:rPr>
              <w:t>1.</w:t>
            </w:r>
            <w:proofErr w:type="gramStart"/>
            <w:r w:rsidRPr="007B06F2">
              <w:rPr>
                <w:b/>
                <w:color w:val="000000" w:themeColor="text1"/>
                <w:sz w:val="24"/>
                <w:szCs w:val="24"/>
              </w:rPr>
              <w:t xml:space="preserve">Первобыт </w:t>
            </w:r>
            <w:proofErr w:type="spellStart"/>
            <w:r w:rsidRPr="007B06F2">
              <w:rPr>
                <w:b/>
                <w:color w:val="000000" w:themeColor="text1"/>
                <w:sz w:val="24"/>
                <w:szCs w:val="24"/>
              </w:rPr>
              <w:t>ность</w:t>
            </w:r>
            <w:proofErr w:type="spellEnd"/>
            <w:proofErr w:type="gramEnd"/>
          </w:p>
        </w:tc>
        <w:tc>
          <w:tcPr>
            <w:tcW w:w="4282" w:type="dxa"/>
          </w:tcPr>
          <w:p w:rsidR="00D4543A" w:rsidRPr="007B06F2" w:rsidRDefault="00101E93">
            <w:pPr>
              <w:pStyle w:val="TableParagraph"/>
              <w:numPr>
                <w:ilvl w:val="0"/>
                <w:numId w:val="31"/>
              </w:numPr>
              <w:tabs>
                <w:tab w:val="left" w:pos="248"/>
              </w:tabs>
              <w:ind w:right="221" w:firstLine="0"/>
              <w:rPr>
                <w:color w:val="000000" w:themeColor="text1"/>
                <w:sz w:val="24"/>
                <w:szCs w:val="24"/>
              </w:rPr>
            </w:pPr>
            <w:proofErr w:type="gramStart"/>
            <w:r w:rsidRPr="007B06F2">
              <w:rPr>
                <w:color w:val="000000" w:themeColor="text1"/>
                <w:sz w:val="24"/>
                <w:szCs w:val="24"/>
              </w:rPr>
              <w:t>определять место исторических событий во времени, объяснять</w:t>
            </w:r>
            <w:r w:rsidRPr="007B06F2">
              <w:rPr>
                <w:color w:val="000000" w:themeColor="text1"/>
                <w:spacing w:val="-11"/>
                <w:sz w:val="24"/>
                <w:szCs w:val="24"/>
              </w:rPr>
              <w:t xml:space="preserve"> </w:t>
            </w:r>
            <w:r w:rsidRPr="007B06F2">
              <w:rPr>
                <w:color w:val="000000" w:themeColor="text1"/>
                <w:sz w:val="24"/>
                <w:szCs w:val="24"/>
              </w:rPr>
              <w:t>смысл основных хронологических понятий, терминов (тысячелетие, век,</w:t>
            </w:r>
            <w:r w:rsidRPr="007B06F2">
              <w:rPr>
                <w:color w:val="000000" w:themeColor="text1"/>
                <w:spacing w:val="-1"/>
                <w:sz w:val="24"/>
                <w:szCs w:val="24"/>
              </w:rPr>
              <w:t xml:space="preserve"> </w:t>
            </w:r>
            <w:r w:rsidRPr="007B06F2">
              <w:rPr>
                <w:color w:val="000000" w:themeColor="text1"/>
                <w:sz w:val="24"/>
                <w:szCs w:val="24"/>
              </w:rPr>
              <w:t>до</w:t>
            </w:r>
            <w:proofErr w:type="gramEnd"/>
          </w:p>
          <w:p w:rsidR="00D4543A" w:rsidRPr="007B06F2" w:rsidRDefault="00101E93">
            <w:pPr>
              <w:pStyle w:val="TableParagraph"/>
              <w:ind w:left="108"/>
              <w:rPr>
                <w:color w:val="000000" w:themeColor="text1"/>
                <w:sz w:val="24"/>
                <w:szCs w:val="24"/>
              </w:rPr>
            </w:pPr>
            <w:r w:rsidRPr="007B06F2">
              <w:rPr>
                <w:color w:val="000000" w:themeColor="text1"/>
                <w:sz w:val="24"/>
                <w:szCs w:val="24"/>
              </w:rPr>
              <w:t>нашей эры, нашей эры);</w:t>
            </w:r>
          </w:p>
          <w:p w:rsidR="00D4543A" w:rsidRPr="007B06F2" w:rsidRDefault="00101E93">
            <w:pPr>
              <w:pStyle w:val="TableParagraph"/>
              <w:numPr>
                <w:ilvl w:val="0"/>
                <w:numId w:val="31"/>
              </w:numPr>
              <w:tabs>
                <w:tab w:val="left" w:pos="248"/>
              </w:tabs>
              <w:ind w:right="119" w:firstLine="0"/>
              <w:rPr>
                <w:color w:val="000000" w:themeColor="text1"/>
                <w:sz w:val="24"/>
                <w:szCs w:val="24"/>
              </w:rPr>
            </w:pPr>
            <w:r w:rsidRPr="007B06F2">
              <w:rPr>
                <w:color w:val="000000" w:themeColor="text1"/>
                <w:sz w:val="24"/>
                <w:szCs w:val="24"/>
              </w:rPr>
              <w:t>использовать историческую карту</w:t>
            </w:r>
            <w:r w:rsidRPr="007B06F2">
              <w:rPr>
                <w:color w:val="000000" w:themeColor="text1"/>
                <w:spacing w:val="-16"/>
                <w:sz w:val="24"/>
                <w:szCs w:val="24"/>
              </w:rPr>
              <w:t xml:space="preserve"> </w:t>
            </w:r>
            <w:r w:rsidRPr="007B06F2">
              <w:rPr>
                <w:color w:val="000000" w:themeColor="text1"/>
                <w:sz w:val="24"/>
                <w:szCs w:val="24"/>
              </w:rPr>
              <w:t>как источник информации о расселении человеческих общностей в эпоху первобытности</w:t>
            </w:r>
          </w:p>
          <w:p w:rsidR="00D4543A" w:rsidRPr="007B06F2" w:rsidRDefault="00101E93">
            <w:pPr>
              <w:pStyle w:val="TableParagraph"/>
              <w:numPr>
                <w:ilvl w:val="0"/>
                <w:numId w:val="31"/>
              </w:numPr>
              <w:tabs>
                <w:tab w:val="left" w:pos="248"/>
              </w:tabs>
              <w:ind w:right="420" w:firstLine="0"/>
              <w:rPr>
                <w:color w:val="000000" w:themeColor="text1"/>
                <w:sz w:val="24"/>
                <w:szCs w:val="24"/>
              </w:rPr>
            </w:pPr>
            <w:r w:rsidRPr="007B06F2">
              <w:rPr>
                <w:color w:val="000000" w:themeColor="text1"/>
                <w:sz w:val="24"/>
                <w:szCs w:val="24"/>
              </w:rPr>
              <w:t>проводить поиск информации в отрывках исторических текстов, материальных памятниках</w:t>
            </w:r>
            <w:r w:rsidRPr="007B06F2">
              <w:rPr>
                <w:color w:val="000000" w:themeColor="text1"/>
                <w:spacing w:val="-14"/>
                <w:sz w:val="24"/>
                <w:szCs w:val="24"/>
              </w:rPr>
              <w:t xml:space="preserve"> </w:t>
            </w:r>
            <w:r w:rsidRPr="007B06F2">
              <w:rPr>
                <w:color w:val="000000" w:themeColor="text1"/>
                <w:sz w:val="24"/>
                <w:szCs w:val="24"/>
              </w:rPr>
              <w:t>Древнего мира;</w:t>
            </w:r>
          </w:p>
          <w:p w:rsidR="00D4543A" w:rsidRPr="007B06F2" w:rsidRDefault="00101E93">
            <w:pPr>
              <w:pStyle w:val="TableParagraph"/>
              <w:numPr>
                <w:ilvl w:val="0"/>
                <w:numId w:val="31"/>
              </w:numPr>
              <w:tabs>
                <w:tab w:val="left" w:pos="248"/>
              </w:tabs>
              <w:spacing w:line="270" w:lineRule="atLeast"/>
              <w:ind w:right="229" w:firstLine="0"/>
              <w:rPr>
                <w:color w:val="000000" w:themeColor="text1"/>
                <w:sz w:val="24"/>
                <w:szCs w:val="24"/>
              </w:rPr>
            </w:pPr>
            <w:r w:rsidRPr="007B06F2">
              <w:rPr>
                <w:color w:val="000000" w:themeColor="text1"/>
                <w:sz w:val="24"/>
                <w:szCs w:val="24"/>
              </w:rPr>
              <w:t>описывать условия существования, основные занятия, образ жизни</w:t>
            </w:r>
            <w:r w:rsidRPr="007B06F2">
              <w:rPr>
                <w:color w:val="000000" w:themeColor="text1"/>
                <w:spacing w:val="-14"/>
                <w:sz w:val="24"/>
                <w:szCs w:val="24"/>
              </w:rPr>
              <w:t xml:space="preserve"> </w:t>
            </w:r>
            <w:r w:rsidRPr="007B06F2">
              <w:rPr>
                <w:color w:val="000000" w:themeColor="text1"/>
                <w:sz w:val="24"/>
                <w:szCs w:val="24"/>
              </w:rPr>
              <w:t>людей в древности, памятники древней культуры; рассказывать о событиях древней</w:t>
            </w:r>
            <w:r w:rsidRPr="007B06F2">
              <w:rPr>
                <w:color w:val="000000" w:themeColor="text1"/>
                <w:spacing w:val="-1"/>
                <w:sz w:val="24"/>
                <w:szCs w:val="24"/>
              </w:rPr>
              <w:t xml:space="preserve"> </w:t>
            </w:r>
            <w:r w:rsidRPr="007B06F2">
              <w:rPr>
                <w:color w:val="000000" w:themeColor="text1"/>
                <w:sz w:val="24"/>
                <w:szCs w:val="24"/>
              </w:rPr>
              <w:t>истории;</w:t>
            </w:r>
          </w:p>
        </w:tc>
        <w:tc>
          <w:tcPr>
            <w:tcW w:w="2268" w:type="dxa"/>
          </w:tcPr>
          <w:p w:rsidR="00D4543A" w:rsidRPr="007B06F2" w:rsidRDefault="00101E93">
            <w:pPr>
              <w:pStyle w:val="TableParagraph"/>
              <w:numPr>
                <w:ilvl w:val="0"/>
                <w:numId w:val="30"/>
              </w:numPr>
              <w:tabs>
                <w:tab w:val="left" w:pos="253"/>
              </w:tabs>
              <w:ind w:right="291" w:firstLine="0"/>
              <w:rPr>
                <w:i/>
                <w:color w:val="000000" w:themeColor="text1"/>
                <w:sz w:val="24"/>
                <w:szCs w:val="24"/>
              </w:rPr>
            </w:pPr>
            <w:r w:rsidRPr="007B06F2">
              <w:rPr>
                <w:i/>
                <w:color w:val="000000" w:themeColor="text1"/>
                <w:sz w:val="24"/>
                <w:szCs w:val="24"/>
              </w:rPr>
              <w:t>сопоставлять свидетельства различных исторических источников, выявляя в них общее и</w:t>
            </w:r>
            <w:r w:rsidRPr="007B06F2">
              <w:rPr>
                <w:i/>
                <w:color w:val="000000" w:themeColor="text1"/>
                <w:spacing w:val="5"/>
                <w:sz w:val="24"/>
                <w:szCs w:val="24"/>
              </w:rPr>
              <w:t xml:space="preserve"> </w:t>
            </w:r>
            <w:r w:rsidRPr="007B06F2">
              <w:rPr>
                <w:i/>
                <w:color w:val="000000" w:themeColor="text1"/>
                <w:spacing w:val="-3"/>
                <w:sz w:val="24"/>
                <w:szCs w:val="24"/>
              </w:rPr>
              <w:t>различия;</w:t>
            </w:r>
          </w:p>
          <w:p w:rsidR="00D4543A" w:rsidRPr="007B06F2" w:rsidRDefault="00D4543A">
            <w:pPr>
              <w:pStyle w:val="TableParagraph"/>
              <w:spacing w:before="4"/>
              <w:rPr>
                <w:b/>
                <w:color w:val="000000" w:themeColor="text1"/>
                <w:sz w:val="24"/>
                <w:szCs w:val="24"/>
              </w:rPr>
            </w:pPr>
          </w:p>
          <w:p w:rsidR="00D4543A" w:rsidRPr="007B06F2" w:rsidRDefault="00101E93">
            <w:pPr>
              <w:pStyle w:val="TableParagraph"/>
              <w:numPr>
                <w:ilvl w:val="0"/>
                <w:numId w:val="30"/>
              </w:numPr>
              <w:tabs>
                <w:tab w:val="left" w:pos="253"/>
              </w:tabs>
              <w:ind w:right="349" w:firstLine="0"/>
              <w:rPr>
                <w:i/>
                <w:color w:val="000000" w:themeColor="text1"/>
                <w:sz w:val="24"/>
                <w:szCs w:val="24"/>
              </w:rPr>
            </w:pPr>
            <w:r w:rsidRPr="007B06F2">
              <w:rPr>
                <w:i/>
                <w:color w:val="000000" w:themeColor="text1"/>
                <w:sz w:val="24"/>
                <w:szCs w:val="24"/>
              </w:rPr>
              <w:t>высказывать суждения о значении и месте исторического и культурного наследия</w:t>
            </w:r>
            <w:r w:rsidRPr="007B06F2">
              <w:rPr>
                <w:i/>
                <w:color w:val="000000" w:themeColor="text1"/>
                <w:spacing w:val="-5"/>
                <w:sz w:val="24"/>
                <w:szCs w:val="24"/>
              </w:rPr>
              <w:t xml:space="preserve"> </w:t>
            </w:r>
            <w:r w:rsidRPr="007B06F2">
              <w:rPr>
                <w:i/>
                <w:color w:val="000000" w:themeColor="text1"/>
                <w:sz w:val="24"/>
                <w:szCs w:val="24"/>
              </w:rPr>
              <w:t>древних</w:t>
            </w:r>
          </w:p>
          <w:p w:rsidR="00D4543A" w:rsidRPr="007B06F2" w:rsidRDefault="00101E93">
            <w:pPr>
              <w:pStyle w:val="TableParagraph"/>
              <w:ind w:left="108" w:right="136"/>
              <w:rPr>
                <w:i/>
                <w:color w:val="000000" w:themeColor="text1"/>
                <w:sz w:val="24"/>
                <w:szCs w:val="24"/>
              </w:rPr>
            </w:pPr>
            <w:r w:rsidRPr="007B06F2">
              <w:rPr>
                <w:i/>
                <w:color w:val="000000" w:themeColor="text1"/>
                <w:sz w:val="24"/>
                <w:szCs w:val="24"/>
              </w:rPr>
              <w:t>обществ в мировой истории.</w:t>
            </w:r>
          </w:p>
        </w:tc>
        <w:tc>
          <w:tcPr>
            <w:tcW w:w="3970" w:type="dxa"/>
            <w:vMerge w:val="restart"/>
          </w:tcPr>
          <w:p w:rsidR="00D4543A" w:rsidRPr="007B06F2" w:rsidRDefault="00101E93">
            <w:pPr>
              <w:pStyle w:val="TableParagraph"/>
              <w:ind w:left="108" w:right="501"/>
              <w:rPr>
                <w:color w:val="000000" w:themeColor="text1"/>
                <w:sz w:val="24"/>
                <w:szCs w:val="24"/>
              </w:rPr>
            </w:pPr>
            <w:r w:rsidRPr="007B06F2">
              <w:rPr>
                <w:color w:val="000000" w:themeColor="text1"/>
                <w:sz w:val="24"/>
                <w:szCs w:val="24"/>
              </w:rPr>
              <w:t xml:space="preserve">Формулировать при поддержке учителя новые для себя задачи в </w:t>
            </w:r>
            <w:proofErr w:type="spellStart"/>
            <w:r w:rsidRPr="007B06F2">
              <w:rPr>
                <w:color w:val="000000" w:themeColor="text1"/>
                <w:sz w:val="24"/>
                <w:szCs w:val="24"/>
              </w:rPr>
              <w:t>учѐ</w:t>
            </w:r>
            <w:proofErr w:type="gramStart"/>
            <w:r w:rsidRPr="007B06F2">
              <w:rPr>
                <w:color w:val="000000" w:themeColor="text1"/>
                <w:sz w:val="24"/>
                <w:szCs w:val="24"/>
              </w:rPr>
              <w:t>бе</w:t>
            </w:r>
            <w:proofErr w:type="spellEnd"/>
            <w:r w:rsidRPr="007B06F2">
              <w:rPr>
                <w:color w:val="000000" w:themeColor="text1"/>
                <w:sz w:val="24"/>
                <w:szCs w:val="24"/>
              </w:rPr>
              <w:t xml:space="preserve"> и</w:t>
            </w:r>
            <w:proofErr w:type="gramEnd"/>
            <w:r w:rsidRPr="007B06F2">
              <w:rPr>
                <w:color w:val="000000" w:themeColor="text1"/>
                <w:sz w:val="24"/>
                <w:szCs w:val="24"/>
              </w:rPr>
              <w:t xml:space="preserve"> познавательной деятельности;</w:t>
            </w:r>
          </w:p>
          <w:p w:rsidR="00D4543A" w:rsidRPr="007B06F2" w:rsidRDefault="00101E93">
            <w:pPr>
              <w:pStyle w:val="TableParagraph"/>
              <w:ind w:left="108" w:right="213"/>
              <w:rPr>
                <w:color w:val="000000" w:themeColor="text1"/>
                <w:sz w:val="24"/>
                <w:szCs w:val="24"/>
              </w:rPr>
            </w:pPr>
            <w:r w:rsidRPr="007B06F2">
              <w:rPr>
                <w:color w:val="000000" w:themeColor="text1"/>
                <w:sz w:val="24"/>
                <w:szCs w:val="24"/>
              </w:rPr>
              <w:t>планировать при поддержке учителя пути достижения образовательных целей; соотносить свои действия с планируемыми результатами; умение определять понятия, создавать обобщения, устанавливать аналогии, классифицировать,</w:t>
            </w:r>
            <w:r w:rsidRPr="007B06F2">
              <w:rPr>
                <w:color w:val="000000" w:themeColor="text1"/>
                <w:spacing w:val="-7"/>
                <w:sz w:val="24"/>
                <w:szCs w:val="24"/>
              </w:rPr>
              <w:t xml:space="preserve"> </w:t>
            </w:r>
            <w:r w:rsidRPr="007B06F2">
              <w:rPr>
                <w:color w:val="000000" w:themeColor="text1"/>
                <w:sz w:val="24"/>
                <w:szCs w:val="24"/>
              </w:rPr>
              <w:t>самостоятельно</w:t>
            </w:r>
          </w:p>
          <w:p w:rsidR="00D4543A" w:rsidRPr="007B06F2" w:rsidRDefault="00101E93">
            <w:pPr>
              <w:pStyle w:val="TableParagraph"/>
              <w:ind w:left="108" w:right="149"/>
              <w:rPr>
                <w:color w:val="000000" w:themeColor="text1"/>
                <w:sz w:val="24"/>
                <w:szCs w:val="24"/>
              </w:rPr>
            </w:pPr>
            <w:r w:rsidRPr="007B06F2">
              <w:rPr>
                <w:color w:val="000000" w:themeColor="text1"/>
                <w:sz w:val="24"/>
                <w:szCs w:val="24"/>
              </w:rPr>
              <w:t xml:space="preserve">выбирать основания и критерии для классификации, устанавливать причинно-следственные связи, строить </w:t>
            </w:r>
            <w:proofErr w:type="gramStart"/>
            <w:r w:rsidRPr="007B06F2">
              <w:rPr>
                <w:color w:val="000000" w:themeColor="text1"/>
                <w:sz w:val="24"/>
                <w:szCs w:val="24"/>
              </w:rPr>
              <w:t>логическое рассуждение</w:t>
            </w:r>
            <w:proofErr w:type="gramEnd"/>
            <w:r w:rsidRPr="007B06F2">
              <w:rPr>
                <w:color w:val="000000" w:themeColor="text1"/>
                <w:sz w:val="24"/>
                <w:szCs w:val="24"/>
              </w:rPr>
              <w:t>, привлекать ранее изученный материал при решении познавательных задач;</w:t>
            </w:r>
          </w:p>
          <w:p w:rsidR="00D4543A" w:rsidRPr="007B06F2" w:rsidRDefault="00101E93">
            <w:pPr>
              <w:pStyle w:val="TableParagraph"/>
              <w:ind w:left="108" w:right="149"/>
              <w:rPr>
                <w:color w:val="000000" w:themeColor="text1"/>
                <w:sz w:val="24"/>
                <w:szCs w:val="24"/>
              </w:rPr>
            </w:pPr>
            <w:r w:rsidRPr="007B06F2">
              <w:rPr>
                <w:color w:val="000000" w:themeColor="text1"/>
                <w:sz w:val="24"/>
                <w:szCs w:val="24"/>
              </w:rPr>
              <w:t>ставить репродуктивные вопросы (на воспроизведение материала) по изученному материалу;</w:t>
            </w:r>
          </w:p>
          <w:p w:rsidR="00D4543A" w:rsidRPr="007B06F2" w:rsidRDefault="00101E93">
            <w:pPr>
              <w:pStyle w:val="TableParagraph"/>
              <w:spacing w:line="270" w:lineRule="atLeast"/>
              <w:ind w:left="108" w:right="204"/>
              <w:rPr>
                <w:color w:val="000000" w:themeColor="text1"/>
                <w:sz w:val="24"/>
                <w:szCs w:val="24"/>
              </w:rPr>
            </w:pPr>
            <w:r w:rsidRPr="007B06F2">
              <w:rPr>
                <w:color w:val="000000" w:themeColor="text1"/>
                <w:sz w:val="24"/>
                <w:szCs w:val="24"/>
              </w:rPr>
              <w:t>определять понятия, устанавливать аналогии, классифицировать</w:t>
            </w:r>
          </w:p>
        </w:tc>
        <w:tc>
          <w:tcPr>
            <w:tcW w:w="3514" w:type="dxa"/>
            <w:vMerge w:val="restart"/>
          </w:tcPr>
          <w:p w:rsidR="00D4543A" w:rsidRPr="007B06F2" w:rsidRDefault="00101E93">
            <w:pPr>
              <w:pStyle w:val="TableParagraph"/>
              <w:ind w:left="108" w:right="99"/>
              <w:jc w:val="both"/>
              <w:rPr>
                <w:color w:val="000000" w:themeColor="text1"/>
                <w:sz w:val="24"/>
                <w:szCs w:val="24"/>
              </w:rPr>
            </w:pPr>
            <w:r w:rsidRPr="007B06F2">
              <w:rPr>
                <w:color w:val="000000" w:themeColor="text1"/>
                <w:sz w:val="24"/>
                <w:szCs w:val="24"/>
              </w:rPr>
              <w:t>Положительное принятие своей этнической идентичности.</w:t>
            </w:r>
          </w:p>
          <w:p w:rsidR="00D4543A" w:rsidRPr="007B06F2" w:rsidRDefault="00101E93">
            <w:pPr>
              <w:pStyle w:val="TableParagraph"/>
              <w:ind w:left="108" w:right="92"/>
              <w:jc w:val="both"/>
              <w:rPr>
                <w:color w:val="000000" w:themeColor="text1"/>
                <w:sz w:val="24"/>
                <w:szCs w:val="24"/>
              </w:rPr>
            </w:pPr>
            <w:r w:rsidRPr="007B06F2">
              <w:rPr>
                <w:color w:val="000000" w:themeColor="text1"/>
                <w:sz w:val="24"/>
                <w:szCs w:val="24"/>
              </w:rPr>
              <w:t>Осознанное, уважительное и доброжелательное отношение к истории, культуре, религии, традициям, языкам, ценностям народов мира.</w:t>
            </w:r>
          </w:p>
          <w:p w:rsidR="00D4543A" w:rsidRPr="007B06F2" w:rsidRDefault="00101E93">
            <w:pPr>
              <w:pStyle w:val="TableParagraph"/>
              <w:ind w:left="108" w:right="259"/>
              <w:rPr>
                <w:color w:val="000000" w:themeColor="text1"/>
                <w:sz w:val="24"/>
                <w:szCs w:val="24"/>
              </w:rPr>
            </w:pPr>
            <w:r w:rsidRPr="007B06F2">
              <w:rPr>
                <w:color w:val="000000" w:themeColor="text1"/>
                <w:sz w:val="24"/>
                <w:szCs w:val="24"/>
              </w:rPr>
              <w:t xml:space="preserve">Готовность и способность </w:t>
            </w:r>
            <w:proofErr w:type="gramStart"/>
            <w:r w:rsidRPr="007B06F2">
              <w:rPr>
                <w:color w:val="000000" w:themeColor="text1"/>
                <w:sz w:val="24"/>
                <w:szCs w:val="24"/>
              </w:rPr>
              <w:t>обучающихся</w:t>
            </w:r>
            <w:proofErr w:type="gramEnd"/>
            <w:r w:rsidRPr="007B06F2">
              <w:rPr>
                <w:color w:val="000000" w:themeColor="text1"/>
                <w:sz w:val="24"/>
                <w:szCs w:val="24"/>
              </w:rPr>
              <w:t xml:space="preserve"> к саморазвитию и самообразованию на основе мотивации к обучению и познанию;</w:t>
            </w:r>
          </w:p>
          <w:p w:rsidR="00D4543A" w:rsidRPr="007B06F2" w:rsidRDefault="00101E93">
            <w:pPr>
              <w:pStyle w:val="TableParagraph"/>
              <w:ind w:left="108" w:right="681"/>
              <w:rPr>
                <w:color w:val="000000" w:themeColor="text1"/>
                <w:sz w:val="24"/>
                <w:szCs w:val="24"/>
              </w:rPr>
            </w:pPr>
            <w:r w:rsidRPr="007B06F2">
              <w:rPr>
                <w:color w:val="000000" w:themeColor="text1"/>
                <w:sz w:val="24"/>
                <w:szCs w:val="24"/>
              </w:rPr>
              <w:t>познавательный интерес к прошлому своей Родины;</w:t>
            </w:r>
          </w:p>
          <w:p w:rsidR="00D4543A" w:rsidRPr="007B06F2" w:rsidRDefault="00101E93">
            <w:pPr>
              <w:pStyle w:val="TableParagraph"/>
              <w:numPr>
                <w:ilvl w:val="0"/>
                <w:numId w:val="29"/>
              </w:numPr>
              <w:tabs>
                <w:tab w:val="left" w:pos="253"/>
              </w:tabs>
              <w:ind w:right="473" w:firstLine="0"/>
              <w:rPr>
                <w:color w:val="000000" w:themeColor="text1"/>
                <w:sz w:val="24"/>
                <w:szCs w:val="24"/>
              </w:rPr>
            </w:pPr>
            <w:r w:rsidRPr="007B06F2">
              <w:rPr>
                <w:color w:val="000000" w:themeColor="text1"/>
                <w:sz w:val="24"/>
                <w:szCs w:val="24"/>
              </w:rPr>
              <w:t xml:space="preserve">изложение своей точки зрения, </w:t>
            </w:r>
            <w:proofErr w:type="spellStart"/>
            <w:r w:rsidRPr="007B06F2">
              <w:rPr>
                <w:color w:val="000000" w:themeColor="text1"/>
                <w:sz w:val="24"/>
                <w:szCs w:val="24"/>
              </w:rPr>
              <w:t>еѐ</w:t>
            </w:r>
            <w:proofErr w:type="spellEnd"/>
            <w:r w:rsidRPr="007B06F2">
              <w:rPr>
                <w:color w:val="000000" w:themeColor="text1"/>
                <w:sz w:val="24"/>
                <w:szCs w:val="24"/>
              </w:rPr>
              <w:t xml:space="preserve"> аргументация в соответствии с возрастными возможностями;</w:t>
            </w:r>
          </w:p>
          <w:p w:rsidR="00D4543A" w:rsidRPr="007B06F2" w:rsidRDefault="00101E93">
            <w:pPr>
              <w:pStyle w:val="TableParagraph"/>
              <w:numPr>
                <w:ilvl w:val="0"/>
                <w:numId w:val="29"/>
              </w:numPr>
              <w:tabs>
                <w:tab w:val="left" w:pos="253"/>
              </w:tabs>
              <w:ind w:right="513" w:firstLine="0"/>
              <w:rPr>
                <w:color w:val="000000" w:themeColor="text1"/>
                <w:sz w:val="24"/>
                <w:szCs w:val="24"/>
              </w:rPr>
            </w:pPr>
            <w:r w:rsidRPr="007B06F2">
              <w:rPr>
                <w:color w:val="000000" w:themeColor="text1"/>
                <w:sz w:val="24"/>
                <w:szCs w:val="24"/>
              </w:rPr>
              <w:t xml:space="preserve">проявление </w:t>
            </w:r>
            <w:proofErr w:type="spellStart"/>
            <w:r w:rsidRPr="007B06F2">
              <w:rPr>
                <w:color w:val="000000" w:themeColor="text1"/>
                <w:sz w:val="24"/>
                <w:szCs w:val="24"/>
              </w:rPr>
              <w:t>эмпатии</w:t>
            </w:r>
            <w:proofErr w:type="spellEnd"/>
            <w:r w:rsidRPr="007B06F2">
              <w:rPr>
                <w:color w:val="000000" w:themeColor="text1"/>
                <w:sz w:val="24"/>
                <w:szCs w:val="24"/>
              </w:rPr>
              <w:t xml:space="preserve"> как понимания чу</w:t>
            </w:r>
            <w:proofErr w:type="gramStart"/>
            <w:r w:rsidRPr="007B06F2">
              <w:rPr>
                <w:color w:val="000000" w:themeColor="text1"/>
                <w:sz w:val="24"/>
                <w:szCs w:val="24"/>
              </w:rPr>
              <w:t>вств др</w:t>
            </w:r>
            <w:proofErr w:type="gramEnd"/>
            <w:r w:rsidRPr="007B06F2">
              <w:rPr>
                <w:color w:val="000000" w:themeColor="text1"/>
                <w:sz w:val="24"/>
                <w:szCs w:val="24"/>
              </w:rPr>
              <w:t>угих людей и сопереживания</w:t>
            </w:r>
            <w:r w:rsidRPr="007B06F2">
              <w:rPr>
                <w:color w:val="000000" w:themeColor="text1"/>
                <w:spacing w:val="-10"/>
                <w:sz w:val="24"/>
                <w:szCs w:val="24"/>
              </w:rPr>
              <w:t xml:space="preserve"> </w:t>
            </w:r>
            <w:r w:rsidRPr="007B06F2">
              <w:rPr>
                <w:color w:val="000000" w:themeColor="text1"/>
                <w:sz w:val="24"/>
                <w:szCs w:val="24"/>
              </w:rPr>
              <w:t>им;</w:t>
            </w:r>
          </w:p>
          <w:p w:rsidR="00D4543A" w:rsidRPr="007B06F2" w:rsidRDefault="00101E93">
            <w:pPr>
              <w:pStyle w:val="TableParagraph"/>
              <w:numPr>
                <w:ilvl w:val="0"/>
                <w:numId w:val="29"/>
              </w:numPr>
              <w:tabs>
                <w:tab w:val="left" w:pos="255"/>
              </w:tabs>
              <w:ind w:right="457" w:firstLine="0"/>
              <w:rPr>
                <w:color w:val="000000" w:themeColor="text1"/>
                <w:sz w:val="24"/>
                <w:szCs w:val="24"/>
              </w:rPr>
            </w:pPr>
            <w:r w:rsidRPr="007B06F2">
              <w:rPr>
                <w:color w:val="000000" w:themeColor="text1"/>
                <w:sz w:val="24"/>
                <w:szCs w:val="24"/>
              </w:rPr>
              <w:t>уважительное отношение</w:t>
            </w:r>
            <w:r w:rsidRPr="007B06F2">
              <w:rPr>
                <w:color w:val="000000" w:themeColor="text1"/>
                <w:spacing w:val="-12"/>
                <w:sz w:val="24"/>
                <w:szCs w:val="24"/>
              </w:rPr>
              <w:t xml:space="preserve"> </w:t>
            </w:r>
            <w:r w:rsidRPr="007B06F2">
              <w:rPr>
                <w:color w:val="000000" w:themeColor="text1"/>
                <w:sz w:val="24"/>
                <w:szCs w:val="24"/>
              </w:rPr>
              <w:t xml:space="preserve">к прошлому, </w:t>
            </w:r>
            <w:proofErr w:type="gramStart"/>
            <w:r w:rsidRPr="007B06F2">
              <w:rPr>
                <w:color w:val="000000" w:themeColor="text1"/>
                <w:sz w:val="24"/>
                <w:szCs w:val="24"/>
              </w:rPr>
              <w:t>к</w:t>
            </w:r>
            <w:proofErr w:type="gramEnd"/>
            <w:r w:rsidRPr="007B06F2">
              <w:rPr>
                <w:color w:val="000000" w:themeColor="text1"/>
                <w:spacing w:val="-2"/>
                <w:sz w:val="24"/>
                <w:szCs w:val="24"/>
              </w:rPr>
              <w:t xml:space="preserve"> </w:t>
            </w:r>
            <w:r w:rsidRPr="007B06F2">
              <w:rPr>
                <w:color w:val="000000" w:themeColor="text1"/>
                <w:sz w:val="24"/>
                <w:szCs w:val="24"/>
              </w:rPr>
              <w:t>культурному</w:t>
            </w:r>
          </w:p>
          <w:p w:rsidR="00D4543A" w:rsidRPr="007B06F2" w:rsidRDefault="00101E93">
            <w:pPr>
              <w:pStyle w:val="TableParagraph"/>
              <w:spacing w:line="270" w:lineRule="atLeast"/>
              <w:ind w:left="108" w:right="173"/>
              <w:rPr>
                <w:color w:val="000000" w:themeColor="text1"/>
                <w:sz w:val="24"/>
                <w:szCs w:val="24"/>
              </w:rPr>
            </w:pPr>
            <w:r w:rsidRPr="007B06F2">
              <w:rPr>
                <w:color w:val="000000" w:themeColor="text1"/>
                <w:sz w:val="24"/>
                <w:szCs w:val="24"/>
              </w:rPr>
              <w:t xml:space="preserve">и историческому наследию через понимание </w:t>
            </w:r>
            <w:proofErr w:type="gramStart"/>
            <w:r w:rsidRPr="007B06F2">
              <w:rPr>
                <w:color w:val="000000" w:themeColor="text1"/>
                <w:sz w:val="24"/>
                <w:szCs w:val="24"/>
              </w:rPr>
              <w:t>исторической</w:t>
            </w:r>
            <w:proofErr w:type="gramEnd"/>
          </w:p>
        </w:tc>
      </w:tr>
      <w:tr w:rsidR="00D4543A" w:rsidRPr="007B06F2">
        <w:trPr>
          <w:trHeight w:val="1932"/>
        </w:trPr>
        <w:tc>
          <w:tcPr>
            <w:tcW w:w="1560" w:type="dxa"/>
          </w:tcPr>
          <w:p w:rsidR="00D4543A" w:rsidRPr="007B06F2" w:rsidRDefault="00101E93">
            <w:pPr>
              <w:pStyle w:val="TableParagraph"/>
              <w:ind w:left="107" w:right="293"/>
              <w:rPr>
                <w:b/>
                <w:color w:val="000000" w:themeColor="text1"/>
                <w:sz w:val="24"/>
                <w:szCs w:val="24"/>
              </w:rPr>
            </w:pPr>
            <w:r w:rsidRPr="007B06F2">
              <w:rPr>
                <w:b/>
                <w:color w:val="000000" w:themeColor="text1"/>
                <w:sz w:val="24"/>
                <w:szCs w:val="24"/>
              </w:rPr>
              <w:t>2.Древний Восток</w:t>
            </w:r>
          </w:p>
        </w:tc>
        <w:tc>
          <w:tcPr>
            <w:tcW w:w="4282" w:type="dxa"/>
          </w:tcPr>
          <w:p w:rsidR="00D4543A" w:rsidRPr="007B06F2" w:rsidRDefault="00101E93">
            <w:pPr>
              <w:pStyle w:val="TableParagraph"/>
              <w:numPr>
                <w:ilvl w:val="0"/>
                <w:numId w:val="28"/>
              </w:numPr>
              <w:tabs>
                <w:tab w:val="left" w:pos="248"/>
              </w:tabs>
              <w:ind w:right="119" w:firstLine="0"/>
              <w:rPr>
                <w:color w:val="000000" w:themeColor="text1"/>
                <w:sz w:val="24"/>
                <w:szCs w:val="24"/>
              </w:rPr>
            </w:pPr>
            <w:r w:rsidRPr="007B06F2">
              <w:rPr>
                <w:color w:val="000000" w:themeColor="text1"/>
                <w:sz w:val="24"/>
                <w:szCs w:val="24"/>
              </w:rPr>
              <w:t>использовать историческую карту</w:t>
            </w:r>
            <w:r w:rsidRPr="007B06F2">
              <w:rPr>
                <w:color w:val="000000" w:themeColor="text1"/>
                <w:spacing w:val="-16"/>
                <w:sz w:val="24"/>
                <w:szCs w:val="24"/>
              </w:rPr>
              <w:t xml:space="preserve"> </w:t>
            </w:r>
            <w:r w:rsidRPr="007B06F2">
              <w:rPr>
                <w:color w:val="000000" w:themeColor="text1"/>
                <w:sz w:val="24"/>
                <w:szCs w:val="24"/>
              </w:rPr>
              <w:t>как источник информации о расселении человеческих общностей в эпоху Древнего мира, расположении древних цивилизаций и госуда</w:t>
            </w:r>
            <w:proofErr w:type="gramStart"/>
            <w:r w:rsidRPr="007B06F2">
              <w:rPr>
                <w:color w:val="000000" w:themeColor="text1"/>
                <w:sz w:val="24"/>
                <w:szCs w:val="24"/>
              </w:rPr>
              <w:t xml:space="preserve">рств </w:t>
            </w:r>
            <w:r w:rsidRPr="007B06F2">
              <w:rPr>
                <w:b/>
                <w:color w:val="000000" w:themeColor="text1"/>
                <w:sz w:val="24"/>
                <w:szCs w:val="24"/>
              </w:rPr>
              <w:t>Др</w:t>
            </w:r>
            <w:proofErr w:type="gramEnd"/>
            <w:r w:rsidRPr="007B06F2">
              <w:rPr>
                <w:b/>
                <w:color w:val="000000" w:themeColor="text1"/>
                <w:sz w:val="24"/>
                <w:szCs w:val="24"/>
              </w:rPr>
              <w:t>евнего Востока</w:t>
            </w:r>
            <w:r w:rsidRPr="007B06F2">
              <w:rPr>
                <w:color w:val="000000" w:themeColor="text1"/>
                <w:sz w:val="24"/>
                <w:szCs w:val="24"/>
              </w:rPr>
              <w:t>, местах важнейших</w:t>
            </w:r>
            <w:r w:rsidRPr="007B06F2">
              <w:rPr>
                <w:color w:val="000000" w:themeColor="text1"/>
                <w:spacing w:val="-4"/>
                <w:sz w:val="24"/>
                <w:szCs w:val="24"/>
              </w:rPr>
              <w:t xml:space="preserve"> </w:t>
            </w:r>
            <w:r w:rsidRPr="007B06F2">
              <w:rPr>
                <w:color w:val="000000" w:themeColor="text1"/>
                <w:sz w:val="24"/>
                <w:szCs w:val="24"/>
              </w:rPr>
              <w:t>событий;</w:t>
            </w:r>
          </w:p>
          <w:p w:rsidR="00D4543A" w:rsidRPr="007B06F2" w:rsidRDefault="00101E93">
            <w:pPr>
              <w:pStyle w:val="TableParagraph"/>
              <w:numPr>
                <w:ilvl w:val="0"/>
                <w:numId w:val="28"/>
              </w:numPr>
              <w:tabs>
                <w:tab w:val="left" w:pos="308"/>
              </w:tabs>
              <w:spacing w:line="264" w:lineRule="exact"/>
              <w:ind w:left="307" w:hanging="200"/>
              <w:rPr>
                <w:color w:val="000000" w:themeColor="text1"/>
                <w:sz w:val="24"/>
                <w:szCs w:val="24"/>
              </w:rPr>
            </w:pPr>
            <w:r w:rsidRPr="007B06F2">
              <w:rPr>
                <w:color w:val="000000" w:themeColor="text1"/>
                <w:sz w:val="24"/>
                <w:szCs w:val="24"/>
              </w:rPr>
              <w:t>описывать памятники</w:t>
            </w:r>
            <w:r w:rsidRPr="007B06F2">
              <w:rPr>
                <w:color w:val="000000" w:themeColor="text1"/>
                <w:spacing w:val="-4"/>
                <w:sz w:val="24"/>
                <w:szCs w:val="24"/>
              </w:rPr>
              <w:t xml:space="preserve"> </w:t>
            </w:r>
            <w:r w:rsidRPr="007B06F2">
              <w:rPr>
                <w:color w:val="000000" w:themeColor="text1"/>
                <w:sz w:val="24"/>
                <w:szCs w:val="24"/>
              </w:rPr>
              <w:t>культуры;</w:t>
            </w:r>
          </w:p>
        </w:tc>
        <w:tc>
          <w:tcPr>
            <w:tcW w:w="2268" w:type="dxa"/>
          </w:tcPr>
          <w:p w:rsidR="00D4543A" w:rsidRPr="007B06F2" w:rsidRDefault="00101E93">
            <w:pPr>
              <w:pStyle w:val="TableParagraph"/>
              <w:numPr>
                <w:ilvl w:val="0"/>
                <w:numId w:val="27"/>
              </w:numPr>
              <w:tabs>
                <w:tab w:val="left" w:pos="253"/>
                <w:tab w:val="left" w:pos="1360"/>
              </w:tabs>
              <w:ind w:right="99" w:firstLine="0"/>
              <w:rPr>
                <w:i/>
                <w:color w:val="000000" w:themeColor="text1"/>
                <w:sz w:val="24"/>
                <w:szCs w:val="24"/>
              </w:rPr>
            </w:pPr>
            <w:r w:rsidRPr="007B06F2">
              <w:rPr>
                <w:i/>
                <w:color w:val="000000" w:themeColor="text1"/>
                <w:sz w:val="24"/>
                <w:szCs w:val="24"/>
              </w:rPr>
              <w:t>давать характеристику общественного строя</w:t>
            </w:r>
            <w:r w:rsidRPr="007B06F2">
              <w:rPr>
                <w:i/>
                <w:color w:val="000000" w:themeColor="text1"/>
                <w:sz w:val="24"/>
                <w:szCs w:val="24"/>
              </w:rPr>
              <w:tab/>
            </w:r>
            <w:r w:rsidRPr="007B06F2">
              <w:rPr>
                <w:i/>
                <w:color w:val="000000" w:themeColor="text1"/>
                <w:spacing w:val="-4"/>
                <w:sz w:val="24"/>
                <w:szCs w:val="24"/>
              </w:rPr>
              <w:t xml:space="preserve">древних </w:t>
            </w:r>
            <w:r w:rsidRPr="007B06F2">
              <w:rPr>
                <w:i/>
                <w:color w:val="000000" w:themeColor="text1"/>
                <w:sz w:val="24"/>
                <w:szCs w:val="24"/>
              </w:rPr>
              <w:t>государств;</w:t>
            </w:r>
          </w:p>
        </w:tc>
        <w:tc>
          <w:tcPr>
            <w:tcW w:w="3970" w:type="dxa"/>
            <w:vMerge/>
            <w:tcBorders>
              <w:top w:val="nil"/>
            </w:tcBorders>
          </w:tcPr>
          <w:p w:rsidR="00D4543A" w:rsidRPr="007B06F2" w:rsidRDefault="00D4543A">
            <w:pPr>
              <w:rPr>
                <w:color w:val="000000" w:themeColor="text1"/>
                <w:sz w:val="24"/>
                <w:szCs w:val="24"/>
              </w:rPr>
            </w:pPr>
          </w:p>
        </w:tc>
        <w:tc>
          <w:tcPr>
            <w:tcW w:w="3514" w:type="dxa"/>
            <w:vMerge/>
            <w:tcBorders>
              <w:top w:val="nil"/>
            </w:tcBorders>
          </w:tcPr>
          <w:p w:rsidR="00D4543A" w:rsidRPr="007B06F2" w:rsidRDefault="00D4543A">
            <w:pPr>
              <w:rPr>
                <w:color w:val="000000" w:themeColor="text1"/>
                <w:sz w:val="24"/>
                <w:szCs w:val="24"/>
              </w:rPr>
            </w:pPr>
          </w:p>
        </w:tc>
      </w:tr>
    </w:tbl>
    <w:p w:rsidR="00D4543A" w:rsidRPr="007B06F2" w:rsidRDefault="00D4543A">
      <w:pPr>
        <w:rPr>
          <w:color w:val="000000" w:themeColor="text1"/>
          <w:sz w:val="24"/>
          <w:szCs w:val="24"/>
        </w:rPr>
        <w:sectPr w:rsidR="00D4543A" w:rsidRPr="007B06F2">
          <w:footerReference w:type="default" r:id="rId9"/>
          <w:pgSz w:w="16840" w:h="11910" w:orient="landscape"/>
          <w:pgMar w:top="780" w:right="280" w:bottom="1160" w:left="340" w:header="0" w:footer="978" w:gutter="0"/>
          <w:pgNumType w:start="2"/>
          <w:cols w:space="720"/>
        </w:sect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4282"/>
        <w:gridCol w:w="2268"/>
        <w:gridCol w:w="3970"/>
        <w:gridCol w:w="3514"/>
      </w:tblGrid>
      <w:tr w:rsidR="00D4543A" w:rsidRPr="007B06F2">
        <w:trPr>
          <w:trHeight w:val="6073"/>
        </w:trPr>
        <w:tc>
          <w:tcPr>
            <w:tcW w:w="1560" w:type="dxa"/>
          </w:tcPr>
          <w:p w:rsidR="00D4543A" w:rsidRPr="007B06F2" w:rsidRDefault="00D4543A">
            <w:pPr>
              <w:pStyle w:val="TableParagraph"/>
              <w:rPr>
                <w:color w:val="000000" w:themeColor="text1"/>
                <w:sz w:val="24"/>
                <w:szCs w:val="24"/>
              </w:rPr>
            </w:pPr>
          </w:p>
        </w:tc>
        <w:tc>
          <w:tcPr>
            <w:tcW w:w="4282" w:type="dxa"/>
          </w:tcPr>
          <w:p w:rsidR="00D4543A" w:rsidRPr="007B06F2" w:rsidRDefault="00101E93">
            <w:pPr>
              <w:pStyle w:val="TableParagraph"/>
              <w:ind w:left="108" w:right="680"/>
              <w:rPr>
                <w:color w:val="000000" w:themeColor="text1"/>
                <w:sz w:val="24"/>
                <w:szCs w:val="24"/>
              </w:rPr>
            </w:pPr>
            <w:r w:rsidRPr="007B06F2">
              <w:rPr>
                <w:color w:val="000000" w:themeColor="text1"/>
                <w:sz w:val="24"/>
                <w:szCs w:val="24"/>
              </w:rPr>
              <w:t>рассказывать о событиях истории данного периода;</w:t>
            </w:r>
          </w:p>
          <w:p w:rsidR="00D4543A" w:rsidRPr="007B06F2" w:rsidRDefault="00101E93">
            <w:pPr>
              <w:pStyle w:val="TableParagraph"/>
              <w:numPr>
                <w:ilvl w:val="0"/>
                <w:numId w:val="26"/>
              </w:numPr>
              <w:tabs>
                <w:tab w:val="left" w:pos="248"/>
              </w:tabs>
              <w:ind w:right="294" w:firstLine="0"/>
              <w:rPr>
                <w:b/>
                <w:color w:val="000000" w:themeColor="text1"/>
                <w:sz w:val="24"/>
                <w:szCs w:val="24"/>
              </w:rPr>
            </w:pPr>
            <w:r w:rsidRPr="007B06F2">
              <w:rPr>
                <w:color w:val="000000" w:themeColor="text1"/>
                <w:sz w:val="24"/>
                <w:szCs w:val="24"/>
              </w:rPr>
              <w:t xml:space="preserve">давать оценку наиболее значительным событиям и личностям истории </w:t>
            </w:r>
            <w:r w:rsidRPr="007B06F2">
              <w:rPr>
                <w:b/>
                <w:color w:val="000000" w:themeColor="text1"/>
                <w:sz w:val="24"/>
                <w:szCs w:val="24"/>
              </w:rPr>
              <w:t>Древнего</w:t>
            </w:r>
            <w:r w:rsidRPr="007B06F2">
              <w:rPr>
                <w:b/>
                <w:color w:val="000000" w:themeColor="text1"/>
                <w:spacing w:val="-2"/>
                <w:sz w:val="24"/>
                <w:szCs w:val="24"/>
              </w:rPr>
              <w:t xml:space="preserve"> </w:t>
            </w:r>
            <w:r w:rsidRPr="007B06F2">
              <w:rPr>
                <w:b/>
                <w:color w:val="000000" w:themeColor="text1"/>
                <w:sz w:val="24"/>
                <w:szCs w:val="24"/>
              </w:rPr>
              <w:t>Востока</w:t>
            </w:r>
          </w:p>
          <w:p w:rsidR="00D4543A" w:rsidRPr="007B06F2" w:rsidRDefault="00101E93">
            <w:pPr>
              <w:pStyle w:val="TableParagraph"/>
              <w:numPr>
                <w:ilvl w:val="0"/>
                <w:numId w:val="26"/>
              </w:numPr>
              <w:tabs>
                <w:tab w:val="left" w:pos="248"/>
              </w:tabs>
              <w:ind w:right="235" w:firstLine="0"/>
              <w:rPr>
                <w:color w:val="000000" w:themeColor="text1"/>
                <w:sz w:val="24"/>
                <w:szCs w:val="24"/>
              </w:rPr>
            </w:pPr>
            <w:r w:rsidRPr="007B06F2">
              <w:rPr>
                <w:color w:val="000000" w:themeColor="text1"/>
                <w:sz w:val="24"/>
                <w:szCs w:val="24"/>
              </w:rPr>
              <w:t>раскрывать характерные, существенные черты: а) форм государственного устройства</w:t>
            </w:r>
            <w:r w:rsidRPr="007B06F2">
              <w:rPr>
                <w:color w:val="000000" w:themeColor="text1"/>
                <w:spacing w:val="-14"/>
                <w:sz w:val="24"/>
                <w:szCs w:val="24"/>
              </w:rPr>
              <w:t xml:space="preserve"> </w:t>
            </w:r>
            <w:r w:rsidRPr="007B06F2">
              <w:rPr>
                <w:color w:val="000000" w:themeColor="text1"/>
                <w:sz w:val="24"/>
                <w:szCs w:val="24"/>
              </w:rPr>
              <w:t>обще</w:t>
            </w:r>
            <w:proofErr w:type="gramStart"/>
            <w:r w:rsidRPr="007B06F2">
              <w:rPr>
                <w:color w:val="000000" w:themeColor="text1"/>
                <w:sz w:val="24"/>
                <w:szCs w:val="24"/>
              </w:rPr>
              <w:t xml:space="preserve">ств </w:t>
            </w:r>
            <w:r w:rsidRPr="007B06F2">
              <w:rPr>
                <w:b/>
                <w:color w:val="000000" w:themeColor="text1"/>
                <w:sz w:val="24"/>
                <w:szCs w:val="24"/>
              </w:rPr>
              <w:t>Др</w:t>
            </w:r>
            <w:proofErr w:type="gramEnd"/>
            <w:r w:rsidRPr="007B06F2">
              <w:rPr>
                <w:b/>
                <w:color w:val="000000" w:themeColor="text1"/>
                <w:sz w:val="24"/>
                <w:szCs w:val="24"/>
              </w:rPr>
              <w:t xml:space="preserve">евнего Востока </w:t>
            </w:r>
            <w:r w:rsidRPr="007B06F2">
              <w:rPr>
                <w:color w:val="000000" w:themeColor="text1"/>
                <w:sz w:val="24"/>
                <w:szCs w:val="24"/>
              </w:rPr>
              <w:t>(с использованием понятий «деспотия»,</w:t>
            </w:r>
            <w:r w:rsidRPr="007B06F2">
              <w:rPr>
                <w:color w:val="000000" w:themeColor="text1"/>
                <w:spacing w:val="4"/>
                <w:sz w:val="24"/>
                <w:szCs w:val="24"/>
              </w:rPr>
              <w:t xml:space="preserve"> </w:t>
            </w:r>
            <w:r w:rsidRPr="007B06F2">
              <w:rPr>
                <w:color w:val="000000" w:themeColor="text1"/>
                <w:sz w:val="24"/>
                <w:szCs w:val="24"/>
              </w:rPr>
              <w:t>«закон»,</w:t>
            </w:r>
          </w:p>
          <w:p w:rsidR="00D4543A" w:rsidRPr="007B06F2" w:rsidRDefault="00101E93">
            <w:pPr>
              <w:pStyle w:val="TableParagraph"/>
              <w:ind w:left="108" w:right="255"/>
              <w:rPr>
                <w:color w:val="000000" w:themeColor="text1"/>
                <w:sz w:val="24"/>
                <w:szCs w:val="24"/>
              </w:rPr>
            </w:pPr>
            <w:r w:rsidRPr="007B06F2">
              <w:rPr>
                <w:color w:val="000000" w:themeColor="text1"/>
                <w:sz w:val="24"/>
                <w:szCs w:val="24"/>
              </w:rPr>
              <w:t>«империя», «метрополия», «колония» и др.); б) положения основных групп населения в древневосточных обществах (правители и подданные, свободные и рабы); в) религиозных верований людей в древности;</w:t>
            </w:r>
          </w:p>
          <w:p w:rsidR="00D4543A" w:rsidRPr="007B06F2" w:rsidRDefault="00101E93">
            <w:pPr>
              <w:pStyle w:val="TableParagraph"/>
              <w:numPr>
                <w:ilvl w:val="0"/>
                <w:numId w:val="25"/>
              </w:numPr>
              <w:tabs>
                <w:tab w:val="left" w:pos="253"/>
              </w:tabs>
              <w:ind w:right="528" w:firstLine="0"/>
              <w:rPr>
                <w:color w:val="000000" w:themeColor="text1"/>
                <w:sz w:val="24"/>
                <w:szCs w:val="24"/>
              </w:rPr>
            </w:pPr>
            <w:r w:rsidRPr="007B06F2">
              <w:rPr>
                <w:color w:val="000000" w:themeColor="text1"/>
                <w:sz w:val="24"/>
                <w:szCs w:val="24"/>
              </w:rPr>
              <w:t xml:space="preserve">объяснять, в чем заключались назначение и художественные достоинства памятников культуры </w:t>
            </w:r>
            <w:r w:rsidRPr="007B06F2">
              <w:rPr>
                <w:b/>
                <w:color w:val="000000" w:themeColor="text1"/>
                <w:sz w:val="24"/>
                <w:szCs w:val="24"/>
              </w:rPr>
              <w:t>Древнего Востока</w:t>
            </w:r>
            <w:r w:rsidRPr="007B06F2">
              <w:rPr>
                <w:color w:val="000000" w:themeColor="text1"/>
                <w:sz w:val="24"/>
                <w:szCs w:val="24"/>
              </w:rPr>
              <w:t>:</w:t>
            </w:r>
            <w:r w:rsidRPr="007B06F2">
              <w:rPr>
                <w:color w:val="000000" w:themeColor="text1"/>
                <w:spacing w:val="-11"/>
                <w:sz w:val="24"/>
                <w:szCs w:val="24"/>
              </w:rPr>
              <w:t xml:space="preserve"> </w:t>
            </w:r>
            <w:r w:rsidRPr="007B06F2">
              <w:rPr>
                <w:color w:val="000000" w:themeColor="text1"/>
                <w:sz w:val="24"/>
                <w:szCs w:val="24"/>
              </w:rPr>
              <w:t>архитектурных сооружений, предметов</w:t>
            </w:r>
            <w:r w:rsidRPr="007B06F2">
              <w:rPr>
                <w:color w:val="000000" w:themeColor="text1"/>
                <w:spacing w:val="-2"/>
                <w:sz w:val="24"/>
                <w:szCs w:val="24"/>
              </w:rPr>
              <w:t xml:space="preserve"> </w:t>
            </w:r>
            <w:r w:rsidRPr="007B06F2">
              <w:rPr>
                <w:color w:val="000000" w:themeColor="text1"/>
                <w:sz w:val="24"/>
                <w:szCs w:val="24"/>
              </w:rPr>
              <w:t>быта,</w:t>
            </w:r>
          </w:p>
          <w:p w:rsidR="00D4543A" w:rsidRPr="007B06F2" w:rsidRDefault="00101E93">
            <w:pPr>
              <w:pStyle w:val="TableParagraph"/>
              <w:spacing w:line="264" w:lineRule="exact"/>
              <w:ind w:left="108"/>
              <w:rPr>
                <w:color w:val="000000" w:themeColor="text1"/>
                <w:sz w:val="24"/>
                <w:szCs w:val="24"/>
              </w:rPr>
            </w:pPr>
            <w:r w:rsidRPr="007B06F2">
              <w:rPr>
                <w:color w:val="000000" w:themeColor="text1"/>
                <w:sz w:val="24"/>
                <w:szCs w:val="24"/>
              </w:rPr>
              <w:t>произведений искусства</w:t>
            </w:r>
          </w:p>
        </w:tc>
        <w:tc>
          <w:tcPr>
            <w:tcW w:w="2268" w:type="dxa"/>
          </w:tcPr>
          <w:p w:rsidR="00D4543A" w:rsidRPr="007B06F2" w:rsidRDefault="00D4543A">
            <w:pPr>
              <w:pStyle w:val="TableParagraph"/>
              <w:rPr>
                <w:color w:val="000000" w:themeColor="text1"/>
                <w:sz w:val="24"/>
                <w:szCs w:val="24"/>
              </w:rPr>
            </w:pPr>
          </w:p>
        </w:tc>
        <w:tc>
          <w:tcPr>
            <w:tcW w:w="3970" w:type="dxa"/>
            <w:vMerge w:val="restart"/>
          </w:tcPr>
          <w:p w:rsidR="00D4543A" w:rsidRPr="007B06F2" w:rsidRDefault="00101E93">
            <w:pPr>
              <w:pStyle w:val="TableParagraph"/>
              <w:ind w:left="108" w:right="129"/>
              <w:rPr>
                <w:color w:val="000000" w:themeColor="text1"/>
                <w:sz w:val="24"/>
                <w:szCs w:val="24"/>
              </w:rPr>
            </w:pPr>
            <w:r w:rsidRPr="007B06F2">
              <w:rPr>
                <w:color w:val="000000" w:themeColor="text1"/>
                <w:sz w:val="24"/>
                <w:szCs w:val="24"/>
              </w:rPr>
              <w:t>явления, с помощью учителя выбирать основания и критерии для классификации и обобщения; логически строить рассуждение, выстраивать ответ в соответствии с заданием, целью (сжато, полно, выборочно);</w:t>
            </w:r>
          </w:p>
          <w:p w:rsidR="00D4543A" w:rsidRPr="007B06F2" w:rsidRDefault="00101E93">
            <w:pPr>
              <w:pStyle w:val="TableParagraph"/>
              <w:ind w:left="108" w:right="407"/>
              <w:rPr>
                <w:color w:val="000000" w:themeColor="text1"/>
                <w:sz w:val="24"/>
                <w:szCs w:val="24"/>
              </w:rPr>
            </w:pPr>
            <w:r w:rsidRPr="007B06F2">
              <w:rPr>
                <w:color w:val="000000" w:themeColor="text1"/>
                <w:sz w:val="24"/>
                <w:szCs w:val="24"/>
              </w:rPr>
              <w:t>применять начальные исследовательские умения при решении поисковых задач; решать творческие задачи, представлять результаты своей деятельности в форме устного сообщения, участия в дискуссии,</w:t>
            </w:r>
          </w:p>
          <w:p w:rsidR="00D4543A" w:rsidRPr="007B06F2" w:rsidRDefault="00101E93">
            <w:pPr>
              <w:pStyle w:val="TableParagraph"/>
              <w:ind w:left="108" w:right="94"/>
              <w:rPr>
                <w:color w:val="000000" w:themeColor="text1"/>
                <w:sz w:val="24"/>
                <w:szCs w:val="24"/>
              </w:rPr>
            </w:pPr>
            <w:r w:rsidRPr="007B06F2">
              <w:rPr>
                <w:color w:val="000000" w:themeColor="text1"/>
                <w:sz w:val="24"/>
                <w:szCs w:val="24"/>
              </w:rPr>
              <w:t>беседы, презентации и др., а также в виде</w:t>
            </w:r>
          </w:p>
          <w:p w:rsidR="00D4543A" w:rsidRPr="007B06F2" w:rsidRDefault="00101E93">
            <w:pPr>
              <w:pStyle w:val="TableParagraph"/>
              <w:ind w:left="108"/>
              <w:rPr>
                <w:color w:val="000000" w:themeColor="text1"/>
                <w:sz w:val="24"/>
                <w:szCs w:val="24"/>
              </w:rPr>
            </w:pPr>
            <w:r w:rsidRPr="007B06F2">
              <w:rPr>
                <w:color w:val="000000" w:themeColor="text1"/>
                <w:sz w:val="24"/>
                <w:szCs w:val="24"/>
              </w:rPr>
              <w:t>письменных работ;</w:t>
            </w:r>
          </w:p>
          <w:p w:rsidR="00D4543A" w:rsidRPr="007B06F2" w:rsidRDefault="00101E93">
            <w:pPr>
              <w:pStyle w:val="TableParagraph"/>
              <w:ind w:left="108" w:right="204"/>
              <w:rPr>
                <w:color w:val="000000" w:themeColor="text1"/>
                <w:sz w:val="24"/>
                <w:szCs w:val="24"/>
              </w:rPr>
            </w:pPr>
            <w:r w:rsidRPr="007B06F2">
              <w:rPr>
                <w:color w:val="000000" w:themeColor="text1"/>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D4543A" w:rsidRPr="007B06F2" w:rsidRDefault="00101E93">
            <w:pPr>
              <w:pStyle w:val="TableParagraph"/>
              <w:ind w:left="108" w:right="120" w:firstLine="60"/>
              <w:rPr>
                <w:color w:val="000000" w:themeColor="text1"/>
                <w:sz w:val="24"/>
                <w:szCs w:val="24"/>
              </w:rPr>
            </w:pPr>
            <w:r w:rsidRPr="007B06F2">
              <w:rPr>
                <w:color w:val="000000" w:themeColor="text1"/>
                <w:sz w:val="24"/>
                <w:szCs w:val="24"/>
              </w:rPr>
              <w:t>планировать этапы выполнения проектной работы, распределять обязанности, отслеживать продвижение в выполнении задания и контролировать качество выполнения работы; организовывать учебное</w:t>
            </w:r>
          </w:p>
        </w:tc>
        <w:tc>
          <w:tcPr>
            <w:tcW w:w="3514" w:type="dxa"/>
            <w:vMerge w:val="restart"/>
          </w:tcPr>
          <w:p w:rsidR="00D4543A" w:rsidRPr="007B06F2" w:rsidRDefault="00101E93">
            <w:pPr>
              <w:pStyle w:val="TableParagraph"/>
              <w:ind w:left="108" w:right="252"/>
              <w:rPr>
                <w:color w:val="000000" w:themeColor="text1"/>
                <w:sz w:val="24"/>
                <w:szCs w:val="24"/>
              </w:rPr>
            </w:pPr>
            <w:r w:rsidRPr="007B06F2">
              <w:rPr>
                <w:color w:val="000000" w:themeColor="text1"/>
                <w:sz w:val="24"/>
                <w:szCs w:val="24"/>
              </w:rPr>
              <w:t>обусловленности и мотивации поступков людей предшествующих эпох;</w:t>
            </w:r>
          </w:p>
          <w:p w:rsidR="00D4543A" w:rsidRPr="007B06F2" w:rsidRDefault="00101E93">
            <w:pPr>
              <w:pStyle w:val="TableParagraph"/>
              <w:numPr>
                <w:ilvl w:val="0"/>
                <w:numId w:val="24"/>
              </w:numPr>
              <w:tabs>
                <w:tab w:val="left" w:pos="253"/>
              </w:tabs>
              <w:ind w:right="751" w:firstLine="0"/>
              <w:rPr>
                <w:color w:val="000000" w:themeColor="text1"/>
                <w:sz w:val="24"/>
                <w:szCs w:val="24"/>
              </w:rPr>
            </w:pPr>
            <w:r w:rsidRPr="007B06F2">
              <w:rPr>
                <w:color w:val="000000" w:themeColor="text1"/>
                <w:sz w:val="24"/>
                <w:szCs w:val="24"/>
              </w:rPr>
              <w:t xml:space="preserve">навыки осмысления </w:t>
            </w:r>
            <w:r w:rsidRPr="007B06F2">
              <w:rPr>
                <w:color w:val="000000" w:themeColor="text1"/>
                <w:spacing w:val="-1"/>
                <w:sz w:val="24"/>
                <w:szCs w:val="24"/>
              </w:rPr>
              <w:t xml:space="preserve">социально-нравственного </w:t>
            </w:r>
            <w:r w:rsidRPr="007B06F2">
              <w:rPr>
                <w:color w:val="000000" w:themeColor="text1"/>
                <w:sz w:val="24"/>
                <w:szCs w:val="24"/>
              </w:rPr>
              <w:t>опыта</w:t>
            </w:r>
          </w:p>
          <w:p w:rsidR="00D4543A" w:rsidRPr="007B06F2" w:rsidRDefault="00101E93">
            <w:pPr>
              <w:pStyle w:val="TableParagraph"/>
              <w:ind w:left="108"/>
              <w:rPr>
                <w:color w:val="000000" w:themeColor="text1"/>
                <w:sz w:val="24"/>
                <w:szCs w:val="24"/>
              </w:rPr>
            </w:pPr>
            <w:r w:rsidRPr="007B06F2">
              <w:rPr>
                <w:color w:val="000000" w:themeColor="text1"/>
                <w:sz w:val="24"/>
                <w:szCs w:val="24"/>
              </w:rPr>
              <w:t>предшествующих поколений;</w:t>
            </w:r>
          </w:p>
          <w:p w:rsidR="00D4543A" w:rsidRPr="007B06F2" w:rsidRDefault="00101E93">
            <w:pPr>
              <w:pStyle w:val="TableParagraph"/>
              <w:numPr>
                <w:ilvl w:val="0"/>
                <w:numId w:val="24"/>
              </w:numPr>
              <w:tabs>
                <w:tab w:val="left" w:pos="255"/>
              </w:tabs>
              <w:ind w:right="212" w:firstLine="0"/>
              <w:rPr>
                <w:color w:val="000000" w:themeColor="text1"/>
                <w:sz w:val="24"/>
                <w:szCs w:val="24"/>
              </w:rPr>
            </w:pPr>
            <w:r w:rsidRPr="007B06F2">
              <w:rPr>
                <w:color w:val="000000" w:themeColor="text1"/>
                <w:sz w:val="24"/>
                <w:szCs w:val="24"/>
              </w:rPr>
              <w:t>уважение к народам России</w:t>
            </w:r>
            <w:r w:rsidRPr="007B06F2">
              <w:rPr>
                <w:color w:val="000000" w:themeColor="text1"/>
                <w:spacing w:val="-13"/>
                <w:sz w:val="24"/>
                <w:szCs w:val="24"/>
              </w:rPr>
              <w:t xml:space="preserve"> </w:t>
            </w:r>
            <w:r w:rsidRPr="007B06F2">
              <w:rPr>
                <w:color w:val="000000" w:themeColor="text1"/>
                <w:sz w:val="24"/>
                <w:szCs w:val="24"/>
              </w:rPr>
              <w:t>и мира и принятие их культурного многообразия, понимание важной роли взаимодействия народов в процессе формирования древнерусской</w:t>
            </w:r>
            <w:r w:rsidRPr="007B06F2">
              <w:rPr>
                <w:color w:val="000000" w:themeColor="text1"/>
                <w:spacing w:val="-1"/>
                <w:sz w:val="24"/>
                <w:szCs w:val="24"/>
              </w:rPr>
              <w:t xml:space="preserve"> </w:t>
            </w:r>
            <w:r w:rsidRPr="007B06F2">
              <w:rPr>
                <w:color w:val="000000" w:themeColor="text1"/>
                <w:sz w:val="24"/>
                <w:szCs w:val="24"/>
              </w:rPr>
              <w:t>народности;</w:t>
            </w:r>
          </w:p>
          <w:p w:rsidR="00D4543A" w:rsidRPr="007B06F2" w:rsidRDefault="00101E93">
            <w:pPr>
              <w:pStyle w:val="TableParagraph"/>
              <w:numPr>
                <w:ilvl w:val="0"/>
                <w:numId w:val="24"/>
              </w:numPr>
              <w:tabs>
                <w:tab w:val="left" w:pos="253"/>
              </w:tabs>
              <w:ind w:right="128" w:firstLine="0"/>
              <w:rPr>
                <w:color w:val="000000" w:themeColor="text1"/>
                <w:sz w:val="24"/>
                <w:szCs w:val="24"/>
              </w:rPr>
            </w:pPr>
            <w:r w:rsidRPr="007B06F2">
              <w:rPr>
                <w:color w:val="000000" w:themeColor="text1"/>
                <w:sz w:val="24"/>
                <w:szCs w:val="24"/>
              </w:rPr>
              <w:t>следование этическим</w:t>
            </w:r>
            <w:r w:rsidRPr="007B06F2">
              <w:rPr>
                <w:color w:val="000000" w:themeColor="text1"/>
                <w:spacing w:val="-12"/>
                <w:sz w:val="24"/>
                <w:szCs w:val="24"/>
              </w:rPr>
              <w:t xml:space="preserve"> </w:t>
            </w:r>
            <w:r w:rsidRPr="007B06F2">
              <w:rPr>
                <w:color w:val="000000" w:themeColor="text1"/>
                <w:sz w:val="24"/>
                <w:szCs w:val="24"/>
              </w:rPr>
              <w:t>нормам и правилам ведения диалога в соответствии с возрастными возможностями, формирование коммуникативной компетентности;</w:t>
            </w:r>
          </w:p>
          <w:p w:rsidR="00D4543A" w:rsidRPr="007B06F2" w:rsidRDefault="00101E93">
            <w:pPr>
              <w:pStyle w:val="TableParagraph"/>
              <w:numPr>
                <w:ilvl w:val="0"/>
                <w:numId w:val="24"/>
              </w:numPr>
              <w:tabs>
                <w:tab w:val="left" w:pos="253"/>
              </w:tabs>
              <w:ind w:right="580" w:firstLine="0"/>
              <w:rPr>
                <w:color w:val="000000" w:themeColor="text1"/>
                <w:sz w:val="24"/>
                <w:szCs w:val="24"/>
              </w:rPr>
            </w:pPr>
            <w:r w:rsidRPr="007B06F2">
              <w:rPr>
                <w:color w:val="000000" w:themeColor="text1"/>
                <w:sz w:val="24"/>
                <w:szCs w:val="24"/>
              </w:rPr>
              <w:t>обсуждение и оценивание своих достижений, а также достижений других обучающихся под руководством</w:t>
            </w:r>
            <w:r w:rsidRPr="007B06F2">
              <w:rPr>
                <w:color w:val="000000" w:themeColor="text1"/>
                <w:spacing w:val="-4"/>
                <w:sz w:val="24"/>
                <w:szCs w:val="24"/>
              </w:rPr>
              <w:t xml:space="preserve"> </w:t>
            </w:r>
            <w:r w:rsidRPr="007B06F2">
              <w:rPr>
                <w:color w:val="000000" w:themeColor="text1"/>
                <w:sz w:val="24"/>
                <w:szCs w:val="24"/>
              </w:rPr>
              <w:t>педагога;</w:t>
            </w:r>
          </w:p>
          <w:p w:rsidR="00D4543A" w:rsidRPr="007B06F2" w:rsidRDefault="00101E93">
            <w:pPr>
              <w:pStyle w:val="TableParagraph"/>
              <w:numPr>
                <w:ilvl w:val="0"/>
                <w:numId w:val="24"/>
              </w:numPr>
              <w:tabs>
                <w:tab w:val="left" w:pos="253"/>
              </w:tabs>
              <w:ind w:right="1331" w:firstLine="0"/>
              <w:rPr>
                <w:color w:val="000000" w:themeColor="text1"/>
                <w:sz w:val="24"/>
                <w:szCs w:val="24"/>
              </w:rPr>
            </w:pPr>
            <w:r w:rsidRPr="007B06F2">
              <w:rPr>
                <w:color w:val="000000" w:themeColor="text1"/>
                <w:sz w:val="24"/>
                <w:szCs w:val="24"/>
              </w:rPr>
              <w:t xml:space="preserve">расширение </w:t>
            </w:r>
            <w:r w:rsidRPr="007B06F2">
              <w:rPr>
                <w:color w:val="000000" w:themeColor="text1"/>
                <w:spacing w:val="-3"/>
                <w:sz w:val="24"/>
                <w:szCs w:val="24"/>
              </w:rPr>
              <w:t xml:space="preserve">опыта </w:t>
            </w:r>
            <w:r w:rsidRPr="007B06F2">
              <w:rPr>
                <w:color w:val="000000" w:themeColor="text1"/>
                <w:sz w:val="24"/>
                <w:szCs w:val="24"/>
              </w:rPr>
              <w:t>конструктивного взаимодействия</w:t>
            </w:r>
          </w:p>
          <w:p w:rsidR="00D4543A" w:rsidRPr="007B06F2" w:rsidRDefault="00101E93">
            <w:pPr>
              <w:pStyle w:val="TableParagraph"/>
              <w:spacing w:line="274" w:lineRule="exact"/>
              <w:ind w:left="108"/>
              <w:rPr>
                <w:color w:val="000000" w:themeColor="text1"/>
                <w:sz w:val="24"/>
                <w:szCs w:val="24"/>
              </w:rPr>
            </w:pPr>
            <w:r w:rsidRPr="007B06F2">
              <w:rPr>
                <w:smallCaps/>
                <w:color w:val="000000" w:themeColor="text1"/>
                <w:w w:val="88"/>
                <w:sz w:val="24"/>
                <w:szCs w:val="24"/>
              </w:rPr>
              <w:t>в</w:t>
            </w:r>
            <w:r w:rsidRPr="007B06F2">
              <w:rPr>
                <w:color w:val="000000" w:themeColor="text1"/>
                <w:spacing w:val="-1"/>
                <w:sz w:val="24"/>
                <w:szCs w:val="24"/>
              </w:rPr>
              <w:t xml:space="preserve"> </w:t>
            </w:r>
            <w:r w:rsidRPr="007B06F2">
              <w:rPr>
                <w:color w:val="000000" w:themeColor="text1"/>
                <w:spacing w:val="-2"/>
                <w:sz w:val="24"/>
                <w:szCs w:val="24"/>
              </w:rPr>
              <w:t>с</w:t>
            </w:r>
            <w:r w:rsidRPr="007B06F2">
              <w:rPr>
                <w:color w:val="000000" w:themeColor="text1"/>
                <w:sz w:val="24"/>
                <w:szCs w:val="24"/>
              </w:rPr>
              <w:t>оци</w:t>
            </w:r>
            <w:r w:rsidRPr="007B06F2">
              <w:rPr>
                <w:color w:val="000000" w:themeColor="text1"/>
                <w:spacing w:val="-1"/>
                <w:sz w:val="24"/>
                <w:szCs w:val="24"/>
              </w:rPr>
              <w:t>а</w:t>
            </w:r>
            <w:r w:rsidRPr="007B06F2">
              <w:rPr>
                <w:color w:val="000000" w:themeColor="text1"/>
                <w:sz w:val="24"/>
                <w:szCs w:val="24"/>
              </w:rPr>
              <w:t>льном</w:t>
            </w:r>
            <w:r w:rsidRPr="007B06F2">
              <w:rPr>
                <w:color w:val="000000" w:themeColor="text1"/>
                <w:spacing w:val="-1"/>
                <w:sz w:val="24"/>
                <w:szCs w:val="24"/>
              </w:rPr>
              <w:t xml:space="preserve"> </w:t>
            </w:r>
            <w:r w:rsidRPr="007B06F2">
              <w:rPr>
                <w:color w:val="000000" w:themeColor="text1"/>
                <w:sz w:val="24"/>
                <w:szCs w:val="24"/>
              </w:rPr>
              <w:t>общ</w:t>
            </w:r>
            <w:r w:rsidRPr="007B06F2">
              <w:rPr>
                <w:color w:val="000000" w:themeColor="text1"/>
                <w:spacing w:val="-1"/>
                <w:sz w:val="24"/>
                <w:szCs w:val="24"/>
              </w:rPr>
              <w:t>е</w:t>
            </w:r>
            <w:r w:rsidRPr="007B06F2">
              <w:rPr>
                <w:color w:val="000000" w:themeColor="text1"/>
                <w:sz w:val="24"/>
                <w:szCs w:val="24"/>
              </w:rPr>
              <w:t>н</w:t>
            </w:r>
            <w:r w:rsidRPr="007B06F2">
              <w:rPr>
                <w:color w:val="000000" w:themeColor="text1"/>
                <w:spacing w:val="-2"/>
                <w:sz w:val="24"/>
                <w:szCs w:val="24"/>
              </w:rPr>
              <w:t>и</w:t>
            </w:r>
            <w:r w:rsidRPr="007B06F2">
              <w:rPr>
                <w:color w:val="000000" w:themeColor="text1"/>
                <w:sz w:val="24"/>
                <w:szCs w:val="24"/>
              </w:rPr>
              <w:t>и.</w:t>
            </w:r>
          </w:p>
        </w:tc>
      </w:tr>
      <w:tr w:rsidR="00D4543A" w:rsidRPr="007B06F2">
        <w:trPr>
          <w:trHeight w:val="3588"/>
        </w:trPr>
        <w:tc>
          <w:tcPr>
            <w:tcW w:w="1560" w:type="dxa"/>
          </w:tcPr>
          <w:p w:rsidR="00D4543A" w:rsidRPr="007B06F2" w:rsidRDefault="00101E93">
            <w:pPr>
              <w:pStyle w:val="TableParagraph"/>
              <w:ind w:left="107" w:right="250"/>
              <w:rPr>
                <w:b/>
                <w:color w:val="000000" w:themeColor="text1"/>
                <w:sz w:val="24"/>
                <w:szCs w:val="24"/>
              </w:rPr>
            </w:pPr>
            <w:r w:rsidRPr="007B06F2">
              <w:rPr>
                <w:b/>
                <w:color w:val="000000" w:themeColor="text1"/>
                <w:sz w:val="24"/>
                <w:szCs w:val="24"/>
              </w:rPr>
              <w:t>3. Древняя Греция</w:t>
            </w:r>
          </w:p>
        </w:tc>
        <w:tc>
          <w:tcPr>
            <w:tcW w:w="4282" w:type="dxa"/>
          </w:tcPr>
          <w:p w:rsidR="00D4543A" w:rsidRPr="007B06F2" w:rsidRDefault="00101E93">
            <w:pPr>
              <w:pStyle w:val="TableParagraph"/>
              <w:ind w:left="108" w:right="95"/>
              <w:jc w:val="both"/>
              <w:rPr>
                <w:color w:val="000000" w:themeColor="text1"/>
                <w:sz w:val="24"/>
                <w:szCs w:val="24"/>
              </w:rPr>
            </w:pPr>
            <w:r w:rsidRPr="007B06F2">
              <w:rPr>
                <w:color w:val="000000" w:themeColor="text1"/>
                <w:sz w:val="24"/>
                <w:szCs w:val="24"/>
              </w:rPr>
              <w:t xml:space="preserve">описывать памятники </w:t>
            </w:r>
            <w:r w:rsidRPr="007B06F2">
              <w:rPr>
                <w:b/>
                <w:color w:val="000000" w:themeColor="text1"/>
                <w:sz w:val="24"/>
                <w:szCs w:val="24"/>
              </w:rPr>
              <w:t>Древней Греции</w:t>
            </w:r>
            <w:r w:rsidRPr="007B06F2">
              <w:rPr>
                <w:color w:val="000000" w:themeColor="text1"/>
                <w:sz w:val="24"/>
                <w:szCs w:val="24"/>
              </w:rPr>
              <w:t xml:space="preserve">; рассказывать о событиях истории </w:t>
            </w:r>
            <w:r w:rsidRPr="007B06F2">
              <w:rPr>
                <w:b/>
                <w:color w:val="000000" w:themeColor="text1"/>
                <w:sz w:val="24"/>
                <w:szCs w:val="24"/>
              </w:rPr>
              <w:t>Древней Греции</w:t>
            </w:r>
            <w:r w:rsidRPr="007B06F2">
              <w:rPr>
                <w:color w:val="000000" w:themeColor="text1"/>
                <w:sz w:val="24"/>
                <w:szCs w:val="24"/>
              </w:rPr>
              <w:t>;</w:t>
            </w:r>
          </w:p>
          <w:p w:rsidR="00D4543A" w:rsidRPr="007B06F2" w:rsidRDefault="00101E93">
            <w:pPr>
              <w:pStyle w:val="TableParagraph"/>
              <w:numPr>
                <w:ilvl w:val="0"/>
                <w:numId w:val="23"/>
              </w:numPr>
              <w:tabs>
                <w:tab w:val="left" w:pos="248"/>
              </w:tabs>
              <w:ind w:right="294" w:firstLine="0"/>
              <w:rPr>
                <w:color w:val="000000" w:themeColor="text1"/>
                <w:sz w:val="24"/>
                <w:szCs w:val="24"/>
              </w:rPr>
            </w:pPr>
            <w:r w:rsidRPr="007B06F2">
              <w:rPr>
                <w:color w:val="000000" w:themeColor="text1"/>
                <w:sz w:val="24"/>
                <w:szCs w:val="24"/>
              </w:rPr>
              <w:t>давать оценку наиболее значительным событиям и личностям данного</w:t>
            </w:r>
            <w:r w:rsidRPr="007B06F2">
              <w:rPr>
                <w:color w:val="000000" w:themeColor="text1"/>
                <w:spacing w:val="-1"/>
                <w:sz w:val="24"/>
                <w:szCs w:val="24"/>
              </w:rPr>
              <w:t xml:space="preserve"> </w:t>
            </w:r>
            <w:r w:rsidRPr="007B06F2">
              <w:rPr>
                <w:color w:val="000000" w:themeColor="text1"/>
                <w:sz w:val="24"/>
                <w:szCs w:val="24"/>
              </w:rPr>
              <w:t>периода;</w:t>
            </w:r>
          </w:p>
          <w:p w:rsidR="00D4543A" w:rsidRPr="007B06F2" w:rsidRDefault="00101E93">
            <w:pPr>
              <w:pStyle w:val="TableParagraph"/>
              <w:numPr>
                <w:ilvl w:val="0"/>
                <w:numId w:val="23"/>
              </w:numPr>
              <w:tabs>
                <w:tab w:val="left" w:pos="248"/>
              </w:tabs>
              <w:ind w:right="1441" w:firstLine="0"/>
              <w:rPr>
                <w:color w:val="000000" w:themeColor="text1"/>
                <w:sz w:val="24"/>
                <w:szCs w:val="24"/>
              </w:rPr>
            </w:pPr>
            <w:r w:rsidRPr="007B06F2">
              <w:rPr>
                <w:color w:val="000000" w:themeColor="text1"/>
                <w:sz w:val="24"/>
                <w:szCs w:val="24"/>
              </w:rPr>
              <w:t>раскрывать</w:t>
            </w:r>
            <w:r w:rsidRPr="007B06F2">
              <w:rPr>
                <w:color w:val="000000" w:themeColor="text1"/>
                <w:spacing w:val="-14"/>
                <w:sz w:val="24"/>
                <w:szCs w:val="24"/>
              </w:rPr>
              <w:t xml:space="preserve"> </w:t>
            </w:r>
            <w:r w:rsidRPr="007B06F2">
              <w:rPr>
                <w:color w:val="000000" w:themeColor="text1"/>
                <w:sz w:val="24"/>
                <w:szCs w:val="24"/>
              </w:rPr>
              <w:t>характерные, существенные</w:t>
            </w:r>
            <w:r w:rsidRPr="007B06F2">
              <w:rPr>
                <w:color w:val="000000" w:themeColor="text1"/>
                <w:spacing w:val="-3"/>
                <w:sz w:val="24"/>
                <w:szCs w:val="24"/>
              </w:rPr>
              <w:t xml:space="preserve"> </w:t>
            </w:r>
            <w:r w:rsidRPr="007B06F2">
              <w:rPr>
                <w:color w:val="000000" w:themeColor="text1"/>
                <w:sz w:val="24"/>
                <w:szCs w:val="24"/>
              </w:rPr>
              <w:t>черты:</w:t>
            </w:r>
          </w:p>
          <w:p w:rsidR="00D4543A" w:rsidRPr="007B06F2" w:rsidRDefault="00101E93">
            <w:pPr>
              <w:pStyle w:val="TableParagraph"/>
              <w:ind w:left="108" w:right="301"/>
              <w:jc w:val="both"/>
              <w:rPr>
                <w:color w:val="000000" w:themeColor="text1"/>
                <w:sz w:val="24"/>
                <w:szCs w:val="24"/>
              </w:rPr>
            </w:pPr>
            <w:r w:rsidRPr="007B06F2">
              <w:rPr>
                <w:color w:val="000000" w:themeColor="text1"/>
                <w:sz w:val="24"/>
                <w:szCs w:val="24"/>
              </w:rPr>
              <w:t>а) форм государственного</w:t>
            </w:r>
            <w:r w:rsidRPr="007B06F2">
              <w:rPr>
                <w:color w:val="000000" w:themeColor="text1"/>
                <w:spacing w:val="-15"/>
                <w:sz w:val="24"/>
                <w:szCs w:val="24"/>
              </w:rPr>
              <w:t xml:space="preserve"> </w:t>
            </w:r>
            <w:r w:rsidRPr="007B06F2">
              <w:rPr>
                <w:color w:val="000000" w:themeColor="text1"/>
                <w:sz w:val="24"/>
                <w:szCs w:val="24"/>
              </w:rPr>
              <w:t xml:space="preserve">устройства </w:t>
            </w:r>
            <w:r w:rsidRPr="007B06F2">
              <w:rPr>
                <w:b/>
                <w:color w:val="000000" w:themeColor="text1"/>
                <w:sz w:val="24"/>
                <w:szCs w:val="24"/>
              </w:rPr>
              <w:t>Древней Греции</w:t>
            </w:r>
            <w:r w:rsidRPr="007B06F2">
              <w:rPr>
                <w:color w:val="000000" w:themeColor="text1"/>
                <w:sz w:val="24"/>
                <w:szCs w:val="24"/>
              </w:rPr>
              <w:t>; (с использованием понятий «деспотия»,</w:t>
            </w:r>
            <w:r w:rsidRPr="007B06F2">
              <w:rPr>
                <w:color w:val="000000" w:themeColor="text1"/>
                <w:spacing w:val="3"/>
                <w:sz w:val="24"/>
                <w:szCs w:val="24"/>
              </w:rPr>
              <w:t xml:space="preserve"> </w:t>
            </w:r>
            <w:r w:rsidRPr="007B06F2">
              <w:rPr>
                <w:color w:val="000000" w:themeColor="text1"/>
                <w:sz w:val="24"/>
                <w:szCs w:val="24"/>
              </w:rPr>
              <w:t>«полис»,</w:t>
            </w:r>
          </w:p>
          <w:p w:rsidR="00D4543A" w:rsidRPr="007B06F2" w:rsidRDefault="00101E93">
            <w:pPr>
              <w:pStyle w:val="TableParagraph"/>
              <w:ind w:left="108"/>
              <w:jc w:val="both"/>
              <w:rPr>
                <w:color w:val="000000" w:themeColor="text1"/>
                <w:sz w:val="24"/>
                <w:szCs w:val="24"/>
              </w:rPr>
            </w:pPr>
            <w:r w:rsidRPr="007B06F2">
              <w:rPr>
                <w:color w:val="000000" w:themeColor="text1"/>
                <w:sz w:val="24"/>
                <w:szCs w:val="24"/>
              </w:rPr>
              <w:t>«республика», «закон», «империя»,</w:t>
            </w:r>
          </w:p>
          <w:p w:rsidR="00D4543A" w:rsidRPr="007B06F2" w:rsidRDefault="00101E93">
            <w:pPr>
              <w:pStyle w:val="TableParagraph"/>
              <w:spacing w:line="264" w:lineRule="exact"/>
              <w:ind w:left="108"/>
              <w:jc w:val="both"/>
              <w:rPr>
                <w:color w:val="000000" w:themeColor="text1"/>
                <w:sz w:val="24"/>
                <w:szCs w:val="24"/>
              </w:rPr>
            </w:pPr>
            <w:r w:rsidRPr="007B06F2">
              <w:rPr>
                <w:color w:val="000000" w:themeColor="text1"/>
                <w:sz w:val="24"/>
                <w:szCs w:val="24"/>
              </w:rPr>
              <w:t>«метрополия», «колония» и др.);</w:t>
            </w:r>
          </w:p>
        </w:tc>
        <w:tc>
          <w:tcPr>
            <w:tcW w:w="2268" w:type="dxa"/>
          </w:tcPr>
          <w:p w:rsidR="00D4543A" w:rsidRPr="007B06F2" w:rsidRDefault="00101E93">
            <w:pPr>
              <w:pStyle w:val="TableParagraph"/>
              <w:numPr>
                <w:ilvl w:val="0"/>
                <w:numId w:val="22"/>
              </w:numPr>
              <w:tabs>
                <w:tab w:val="left" w:pos="253"/>
                <w:tab w:val="left" w:pos="1360"/>
              </w:tabs>
              <w:ind w:right="99" w:firstLine="0"/>
              <w:rPr>
                <w:i/>
                <w:color w:val="000000" w:themeColor="text1"/>
                <w:sz w:val="24"/>
                <w:szCs w:val="24"/>
              </w:rPr>
            </w:pPr>
            <w:r w:rsidRPr="007B06F2">
              <w:rPr>
                <w:i/>
                <w:color w:val="000000" w:themeColor="text1"/>
                <w:sz w:val="24"/>
                <w:szCs w:val="24"/>
              </w:rPr>
              <w:t>давать характеристику общественного строя</w:t>
            </w:r>
            <w:r w:rsidRPr="007B06F2">
              <w:rPr>
                <w:i/>
                <w:color w:val="000000" w:themeColor="text1"/>
                <w:sz w:val="24"/>
                <w:szCs w:val="24"/>
              </w:rPr>
              <w:tab/>
            </w:r>
            <w:r w:rsidRPr="007B06F2">
              <w:rPr>
                <w:i/>
                <w:color w:val="000000" w:themeColor="text1"/>
                <w:spacing w:val="-4"/>
                <w:sz w:val="24"/>
                <w:szCs w:val="24"/>
              </w:rPr>
              <w:t xml:space="preserve">древних </w:t>
            </w:r>
            <w:r w:rsidRPr="007B06F2">
              <w:rPr>
                <w:i/>
                <w:color w:val="000000" w:themeColor="text1"/>
                <w:sz w:val="24"/>
                <w:szCs w:val="24"/>
              </w:rPr>
              <w:t>государств;</w:t>
            </w:r>
          </w:p>
          <w:p w:rsidR="00D4543A" w:rsidRPr="007B06F2" w:rsidRDefault="00101E93">
            <w:pPr>
              <w:pStyle w:val="TableParagraph"/>
              <w:numPr>
                <w:ilvl w:val="0"/>
                <w:numId w:val="21"/>
              </w:numPr>
              <w:tabs>
                <w:tab w:val="left" w:pos="253"/>
              </w:tabs>
              <w:ind w:right="160" w:firstLine="0"/>
              <w:rPr>
                <w:i/>
                <w:color w:val="000000" w:themeColor="text1"/>
                <w:sz w:val="24"/>
                <w:szCs w:val="24"/>
              </w:rPr>
            </w:pPr>
            <w:r w:rsidRPr="007B06F2">
              <w:rPr>
                <w:i/>
                <w:color w:val="000000" w:themeColor="text1"/>
                <w:sz w:val="24"/>
                <w:szCs w:val="24"/>
              </w:rPr>
              <w:t xml:space="preserve">видеть проявления </w:t>
            </w:r>
            <w:r w:rsidRPr="007B06F2">
              <w:rPr>
                <w:i/>
                <w:color w:val="000000" w:themeColor="text1"/>
                <w:spacing w:val="-3"/>
                <w:sz w:val="24"/>
                <w:szCs w:val="24"/>
              </w:rPr>
              <w:t xml:space="preserve">влияния </w:t>
            </w:r>
            <w:r w:rsidRPr="007B06F2">
              <w:rPr>
                <w:i/>
                <w:color w:val="000000" w:themeColor="text1"/>
                <w:sz w:val="24"/>
                <w:szCs w:val="24"/>
              </w:rPr>
              <w:t>античного</w:t>
            </w:r>
          </w:p>
          <w:p w:rsidR="00D4543A" w:rsidRPr="007B06F2" w:rsidRDefault="00101E93">
            <w:pPr>
              <w:pStyle w:val="TableParagraph"/>
              <w:ind w:left="108" w:right="130"/>
              <w:rPr>
                <w:i/>
                <w:color w:val="000000" w:themeColor="text1"/>
                <w:sz w:val="24"/>
                <w:szCs w:val="24"/>
              </w:rPr>
            </w:pPr>
            <w:r w:rsidRPr="007B06F2">
              <w:rPr>
                <w:i/>
                <w:color w:val="000000" w:themeColor="text1"/>
                <w:sz w:val="24"/>
                <w:szCs w:val="24"/>
              </w:rPr>
              <w:t>искусства в окружающей среде</w:t>
            </w:r>
          </w:p>
        </w:tc>
        <w:tc>
          <w:tcPr>
            <w:tcW w:w="3970" w:type="dxa"/>
            <w:vMerge/>
            <w:tcBorders>
              <w:top w:val="nil"/>
            </w:tcBorders>
          </w:tcPr>
          <w:p w:rsidR="00D4543A" w:rsidRPr="007B06F2" w:rsidRDefault="00D4543A">
            <w:pPr>
              <w:rPr>
                <w:color w:val="000000" w:themeColor="text1"/>
                <w:sz w:val="24"/>
                <w:szCs w:val="24"/>
              </w:rPr>
            </w:pPr>
          </w:p>
        </w:tc>
        <w:tc>
          <w:tcPr>
            <w:tcW w:w="3514" w:type="dxa"/>
            <w:vMerge/>
            <w:tcBorders>
              <w:top w:val="nil"/>
            </w:tcBorders>
          </w:tcPr>
          <w:p w:rsidR="00D4543A" w:rsidRPr="007B06F2" w:rsidRDefault="00D4543A">
            <w:pPr>
              <w:rPr>
                <w:color w:val="000000" w:themeColor="text1"/>
                <w:sz w:val="24"/>
                <w:szCs w:val="24"/>
              </w:rPr>
            </w:pPr>
          </w:p>
        </w:tc>
      </w:tr>
    </w:tbl>
    <w:p w:rsidR="00D4543A" w:rsidRPr="007B06F2" w:rsidRDefault="00D4543A">
      <w:pPr>
        <w:rPr>
          <w:color w:val="000000" w:themeColor="text1"/>
          <w:sz w:val="24"/>
          <w:szCs w:val="24"/>
        </w:rPr>
        <w:sectPr w:rsidR="00D4543A" w:rsidRPr="007B06F2">
          <w:pgSz w:w="16840" w:h="11910" w:orient="landscape"/>
          <w:pgMar w:top="840" w:right="280" w:bottom="1160" w:left="340" w:header="0" w:footer="978" w:gutter="0"/>
          <w:cols w:space="720"/>
        </w:sect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4282"/>
        <w:gridCol w:w="2268"/>
        <w:gridCol w:w="3970"/>
        <w:gridCol w:w="3514"/>
      </w:tblGrid>
      <w:tr w:rsidR="00D4543A" w:rsidRPr="007B06F2">
        <w:trPr>
          <w:trHeight w:val="3312"/>
        </w:trPr>
        <w:tc>
          <w:tcPr>
            <w:tcW w:w="1560" w:type="dxa"/>
          </w:tcPr>
          <w:p w:rsidR="00D4543A" w:rsidRPr="007B06F2" w:rsidRDefault="00D4543A">
            <w:pPr>
              <w:pStyle w:val="TableParagraph"/>
              <w:rPr>
                <w:color w:val="000000" w:themeColor="text1"/>
                <w:sz w:val="24"/>
                <w:szCs w:val="24"/>
              </w:rPr>
            </w:pPr>
          </w:p>
        </w:tc>
        <w:tc>
          <w:tcPr>
            <w:tcW w:w="4282" w:type="dxa"/>
          </w:tcPr>
          <w:p w:rsidR="00D4543A" w:rsidRPr="007B06F2" w:rsidRDefault="00101E93">
            <w:pPr>
              <w:pStyle w:val="TableParagraph"/>
              <w:ind w:left="108" w:right="120"/>
              <w:rPr>
                <w:color w:val="000000" w:themeColor="text1"/>
                <w:sz w:val="24"/>
                <w:szCs w:val="24"/>
              </w:rPr>
            </w:pPr>
            <w:r w:rsidRPr="007B06F2">
              <w:rPr>
                <w:color w:val="000000" w:themeColor="text1"/>
                <w:sz w:val="24"/>
                <w:szCs w:val="24"/>
              </w:rPr>
              <w:t>б) положения основных групп населения в Древней Греции; (правители и подданные, свободные и рабы);</w:t>
            </w:r>
          </w:p>
          <w:p w:rsidR="00D4543A" w:rsidRPr="007B06F2" w:rsidRDefault="00101E93">
            <w:pPr>
              <w:pStyle w:val="TableParagraph"/>
              <w:ind w:left="108" w:right="550"/>
              <w:rPr>
                <w:color w:val="000000" w:themeColor="text1"/>
                <w:sz w:val="24"/>
                <w:szCs w:val="24"/>
              </w:rPr>
            </w:pPr>
            <w:r w:rsidRPr="007B06F2">
              <w:rPr>
                <w:color w:val="000000" w:themeColor="text1"/>
                <w:sz w:val="24"/>
                <w:szCs w:val="24"/>
              </w:rPr>
              <w:t>в) религиозных верований людей в древности;</w:t>
            </w:r>
          </w:p>
          <w:p w:rsidR="00D4543A" w:rsidRPr="007B06F2" w:rsidRDefault="00101E93">
            <w:pPr>
              <w:pStyle w:val="TableParagraph"/>
              <w:ind w:left="108" w:right="345"/>
              <w:rPr>
                <w:color w:val="000000" w:themeColor="text1"/>
                <w:sz w:val="24"/>
                <w:szCs w:val="24"/>
              </w:rPr>
            </w:pPr>
            <w:r w:rsidRPr="007B06F2">
              <w:rPr>
                <w:color w:val="000000" w:themeColor="text1"/>
                <w:sz w:val="24"/>
                <w:szCs w:val="24"/>
              </w:rPr>
              <w:t>- объяснять, в чем заключались назначение и художественные достоинства памятников Древней Греции; архитектурных сооружений, предметов быта, произведений</w:t>
            </w:r>
          </w:p>
          <w:p w:rsidR="00D4543A" w:rsidRPr="007B06F2" w:rsidRDefault="00101E93">
            <w:pPr>
              <w:pStyle w:val="TableParagraph"/>
              <w:spacing w:line="264" w:lineRule="exact"/>
              <w:ind w:left="108"/>
              <w:rPr>
                <w:color w:val="000000" w:themeColor="text1"/>
                <w:sz w:val="24"/>
                <w:szCs w:val="24"/>
              </w:rPr>
            </w:pPr>
            <w:r w:rsidRPr="007B06F2">
              <w:rPr>
                <w:color w:val="000000" w:themeColor="text1"/>
                <w:sz w:val="24"/>
                <w:szCs w:val="24"/>
              </w:rPr>
              <w:t>искусства</w:t>
            </w:r>
          </w:p>
        </w:tc>
        <w:tc>
          <w:tcPr>
            <w:tcW w:w="2268" w:type="dxa"/>
          </w:tcPr>
          <w:p w:rsidR="00D4543A" w:rsidRPr="007B06F2" w:rsidRDefault="00D4543A">
            <w:pPr>
              <w:pStyle w:val="TableParagraph"/>
              <w:rPr>
                <w:color w:val="000000" w:themeColor="text1"/>
                <w:sz w:val="24"/>
                <w:szCs w:val="24"/>
              </w:rPr>
            </w:pPr>
          </w:p>
        </w:tc>
        <w:tc>
          <w:tcPr>
            <w:tcW w:w="3970" w:type="dxa"/>
            <w:vMerge w:val="restart"/>
          </w:tcPr>
          <w:p w:rsidR="00D4543A" w:rsidRPr="007B06F2" w:rsidRDefault="00101E93">
            <w:pPr>
              <w:pStyle w:val="TableParagraph"/>
              <w:ind w:left="108" w:right="496"/>
              <w:rPr>
                <w:color w:val="000000" w:themeColor="text1"/>
                <w:sz w:val="24"/>
                <w:szCs w:val="24"/>
              </w:rPr>
            </w:pPr>
            <w:r w:rsidRPr="007B06F2">
              <w:rPr>
                <w:color w:val="000000" w:themeColor="text1"/>
                <w:sz w:val="24"/>
                <w:szCs w:val="24"/>
              </w:rPr>
              <w:t>сотрудничество и совместную деятельность с учителем и сверстниками, работать индивидуально и в группе; определять свою роль в учебной группе, вклад всех участников в общий результат;</w:t>
            </w:r>
          </w:p>
          <w:p w:rsidR="00D4543A" w:rsidRPr="007B06F2" w:rsidRDefault="00101E93">
            <w:pPr>
              <w:pStyle w:val="TableParagraph"/>
              <w:ind w:left="108" w:right="127" w:firstLine="60"/>
              <w:rPr>
                <w:color w:val="000000" w:themeColor="text1"/>
                <w:sz w:val="24"/>
                <w:szCs w:val="24"/>
              </w:rPr>
            </w:pPr>
            <w:proofErr w:type="gramStart"/>
            <w:r w:rsidRPr="007B06F2">
              <w:rPr>
                <w:color w:val="000000" w:themeColor="text1"/>
                <w:sz w:val="24"/>
                <w:szCs w:val="24"/>
              </w:rPr>
              <w:t>работать с учебной и внешкольной информацией (анализировать графическую, художественную, текстовую, аудиовизуальную информацию, обобщать факты, составлять план, тезисы, конспект и т. д.);</w:t>
            </w:r>
            <w:proofErr w:type="gramEnd"/>
          </w:p>
          <w:p w:rsidR="00D4543A" w:rsidRPr="007B06F2" w:rsidRDefault="00101E93">
            <w:pPr>
              <w:pStyle w:val="TableParagraph"/>
              <w:ind w:left="108" w:right="407"/>
              <w:rPr>
                <w:color w:val="000000" w:themeColor="text1"/>
                <w:sz w:val="24"/>
                <w:szCs w:val="24"/>
              </w:rPr>
            </w:pPr>
            <w:r w:rsidRPr="007B06F2">
              <w:rPr>
                <w:color w:val="000000" w:themeColor="text1"/>
                <w:sz w:val="24"/>
                <w:szCs w:val="24"/>
              </w:rPr>
              <w:t xml:space="preserve">собирать и фиксировать информацию, выделяя главную и второстепенную, критически оценивать </w:t>
            </w:r>
            <w:proofErr w:type="spellStart"/>
            <w:r w:rsidRPr="007B06F2">
              <w:rPr>
                <w:color w:val="000000" w:themeColor="text1"/>
                <w:sz w:val="24"/>
                <w:szCs w:val="24"/>
              </w:rPr>
              <w:t>еѐ</w:t>
            </w:r>
            <w:proofErr w:type="spellEnd"/>
            <w:r w:rsidRPr="007B06F2">
              <w:rPr>
                <w:color w:val="000000" w:themeColor="text1"/>
                <w:sz w:val="24"/>
                <w:szCs w:val="24"/>
              </w:rPr>
              <w:t xml:space="preserve"> достоверность (при помощи педагога);</w:t>
            </w:r>
          </w:p>
          <w:p w:rsidR="00D4543A" w:rsidRPr="007B06F2" w:rsidRDefault="00101E93">
            <w:pPr>
              <w:pStyle w:val="TableParagraph"/>
              <w:ind w:left="108" w:right="1059"/>
              <w:jc w:val="both"/>
              <w:rPr>
                <w:color w:val="000000" w:themeColor="text1"/>
                <w:sz w:val="24"/>
                <w:szCs w:val="24"/>
              </w:rPr>
            </w:pPr>
            <w:r w:rsidRPr="007B06F2">
              <w:rPr>
                <w:color w:val="000000" w:themeColor="text1"/>
                <w:sz w:val="24"/>
                <w:szCs w:val="24"/>
              </w:rPr>
              <w:t>использовать современные источники информации — материалы на электронных носителях:</w:t>
            </w:r>
          </w:p>
          <w:p w:rsidR="00D4543A" w:rsidRPr="007B06F2" w:rsidRDefault="00101E93">
            <w:pPr>
              <w:pStyle w:val="TableParagraph"/>
              <w:ind w:left="108" w:right="275"/>
              <w:rPr>
                <w:color w:val="000000" w:themeColor="text1"/>
                <w:sz w:val="24"/>
                <w:szCs w:val="24"/>
              </w:rPr>
            </w:pPr>
            <w:r w:rsidRPr="007B06F2">
              <w:rPr>
                <w:color w:val="000000" w:themeColor="text1"/>
                <w:sz w:val="24"/>
                <w:szCs w:val="24"/>
              </w:rPr>
              <w:t>находить информацию в индивидуальной информационной среде, среде образовательного учреждения, федеральных хранилищах образовательных информационных ресурсов и контролируемом Интернете под руководством педагога.</w:t>
            </w:r>
          </w:p>
        </w:tc>
        <w:tc>
          <w:tcPr>
            <w:tcW w:w="3514" w:type="dxa"/>
            <w:vMerge w:val="restart"/>
          </w:tcPr>
          <w:p w:rsidR="00D4543A" w:rsidRPr="007B06F2" w:rsidRDefault="00D4543A">
            <w:pPr>
              <w:pStyle w:val="TableParagraph"/>
              <w:rPr>
                <w:color w:val="000000" w:themeColor="text1"/>
                <w:sz w:val="24"/>
                <w:szCs w:val="24"/>
              </w:rPr>
            </w:pPr>
          </w:p>
        </w:tc>
      </w:tr>
      <w:tr w:rsidR="00D4543A" w:rsidRPr="007B06F2">
        <w:trPr>
          <w:trHeight w:val="6348"/>
        </w:trPr>
        <w:tc>
          <w:tcPr>
            <w:tcW w:w="1560" w:type="dxa"/>
          </w:tcPr>
          <w:p w:rsidR="00D4543A" w:rsidRPr="007B06F2" w:rsidRDefault="00101E93">
            <w:pPr>
              <w:pStyle w:val="TableParagraph"/>
              <w:ind w:left="107" w:right="233"/>
              <w:rPr>
                <w:b/>
                <w:color w:val="000000" w:themeColor="text1"/>
                <w:sz w:val="24"/>
                <w:szCs w:val="24"/>
              </w:rPr>
            </w:pPr>
            <w:r w:rsidRPr="007B06F2">
              <w:rPr>
                <w:b/>
                <w:color w:val="000000" w:themeColor="text1"/>
                <w:sz w:val="24"/>
                <w:szCs w:val="24"/>
              </w:rPr>
              <w:t>4. Древний Рим</w:t>
            </w:r>
          </w:p>
        </w:tc>
        <w:tc>
          <w:tcPr>
            <w:tcW w:w="4282" w:type="dxa"/>
          </w:tcPr>
          <w:p w:rsidR="00D4543A" w:rsidRPr="007B06F2" w:rsidRDefault="00101E93">
            <w:pPr>
              <w:pStyle w:val="TableParagraph"/>
              <w:numPr>
                <w:ilvl w:val="0"/>
                <w:numId w:val="20"/>
              </w:numPr>
              <w:tabs>
                <w:tab w:val="left" w:pos="248"/>
              </w:tabs>
              <w:ind w:right="528" w:firstLine="0"/>
              <w:rPr>
                <w:color w:val="000000" w:themeColor="text1"/>
                <w:sz w:val="24"/>
                <w:szCs w:val="24"/>
              </w:rPr>
            </w:pPr>
            <w:r w:rsidRPr="007B06F2">
              <w:rPr>
                <w:color w:val="000000" w:themeColor="text1"/>
                <w:sz w:val="24"/>
                <w:szCs w:val="24"/>
              </w:rPr>
              <w:t xml:space="preserve">описывать памятники культуры </w:t>
            </w:r>
            <w:r w:rsidRPr="007B06F2">
              <w:rPr>
                <w:b/>
                <w:color w:val="000000" w:themeColor="text1"/>
                <w:sz w:val="24"/>
                <w:szCs w:val="24"/>
              </w:rPr>
              <w:t xml:space="preserve">Древнего Рима; </w:t>
            </w:r>
            <w:r w:rsidRPr="007B06F2">
              <w:rPr>
                <w:color w:val="000000" w:themeColor="text1"/>
                <w:sz w:val="24"/>
                <w:szCs w:val="24"/>
              </w:rPr>
              <w:t xml:space="preserve">рассказывать о событиях истории </w:t>
            </w:r>
            <w:r w:rsidRPr="007B06F2">
              <w:rPr>
                <w:b/>
                <w:color w:val="000000" w:themeColor="text1"/>
                <w:sz w:val="24"/>
                <w:szCs w:val="24"/>
              </w:rPr>
              <w:t>Древнего</w:t>
            </w:r>
            <w:r w:rsidRPr="007B06F2">
              <w:rPr>
                <w:b/>
                <w:color w:val="000000" w:themeColor="text1"/>
                <w:spacing w:val="-8"/>
                <w:sz w:val="24"/>
                <w:szCs w:val="24"/>
              </w:rPr>
              <w:t xml:space="preserve"> </w:t>
            </w:r>
            <w:r w:rsidRPr="007B06F2">
              <w:rPr>
                <w:b/>
                <w:color w:val="000000" w:themeColor="text1"/>
                <w:sz w:val="24"/>
                <w:szCs w:val="24"/>
              </w:rPr>
              <w:t>Рима</w:t>
            </w:r>
            <w:r w:rsidRPr="007B06F2">
              <w:rPr>
                <w:color w:val="000000" w:themeColor="text1"/>
                <w:sz w:val="24"/>
                <w:szCs w:val="24"/>
              </w:rPr>
              <w:t>;</w:t>
            </w:r>
          </w:p>
          <w:p w:rsidR="00D4543A" w:rsidRPr="007B06F2" w:rsidRDefault="00101E93">
            <w:pPr>
              <w:pStyle w:val="TableParagraph"/>
              <w:numPr>
                <w:ilvl w:val="0"/>
                <w:numId w:val="20"/>
              </w:numPr>
              <w:tabs>
                <w:tab w:val="left" w:pos="248"/>
              </w:tabs>
              <w:spacing w:line="242" w:lineRule="auto"/>
              <w:ind w:right="294" w:firstLine="0"/>
              <w:rPr>
                <w:b/>
                <w:color w:val="000000" w:themeColor="text1"/>
                <w:sz w:val="24"/>
                <w:szCs w:val="24"/>
              </w:rPr>
            </w:pPr>
            <w:r w:rsidRPr="007B06F2">
              <w:rPr>
                <w:color w:val="000000" w:themeColor="text1"/>
                <w:sz w:val="24"/>
                <w:szCs w:val="24"/>
              </w:rPr>
              <w:t xml:space="preserve">давать оценку наиболее значительным событиям и личностям </w:t>
            </w:r>
            <w:r w:rsidRPr="007B06F2">
              <w:rPr>
                <w:b/>
                <w:color w:val="000000" w:themeColor="text1"/>
                <w:sz w:val="24"/>
                <w:szCs w:val="24"/>
              </w:rPr>
              <w:t>Древнего</w:t>
            </w:r>
            <w:r w:rsidRPr="007B06F2">
              <w:rPr>
                <w:b/>
                <w:color w:val="000000" w:themeColor="text1"/>
                <w:spacing w:val="-1"/>
                <w:sz w:val="24"/>
                <w:szCs w:val="24"/>
              </w:rPr>
              <w:t xml:space="preserve"> </w:t>
            </w:r>
            <w:r w:rsidRPr="007B06F2">
              <w:rPr>
                <w:b/>
                <w:color w:val="000000" w:themeColor="text1"/>
                <w:sz w:val="24"/>
                <w:szCs w:val="24"/>
              </w:rPr>
              <w:t>Рима</w:t>
            </w:r>
          </w:p>
          <w:p w:rsidR="00D4543A" w:rsidRPr="007B06F2" w:rsidRDefault="00101E93">
            <w:pPr>
              <w:pStyle w:val="TableParagraph"/>
              <w:numPr>
                <w:ilvl w:val="0"/>
                <w:numId w:val="20"/>
              </w:numPr>
              <w:tabs>
                <w:tab w:val="left" w:pos="248"/>
              </w:tabs>
              <w:ind w:right="1441" w:firstLine="0"/>
              <w:rPr>
                <w:color w:val="000000" w:themeColor="text1"/>
                <w:sz w:val="24"/>
                <w:szCs w:val="24"/>
              </w:rPr>
            </w:pPr>
            <w:r w:rsidRPr="007B06F2">
              <w:rPr>
                <w:color w:val="000000" w:themeColor="text1"/>
                <w:sz w:val="24"/>
                <w:szCs w:val="24"/>
              </w:rPr>
              <w:t>раскрывать</w:t>
            </w:r>
            <w:r w:rsidRPr="007B06F2">
              <w:rPr>
                <w:color w:val="000000" w:themeColor="text1"/>
                <w:spacing w:val="-14"/>
                <w:sz w:val="24"/>
                <w:szCs w:val="24"/>
              </w:rPr>
              <w:t xml:space="preserve"> </w:t>
            </w:r>
            <w:r w:rsidRPr="007B06F2">
              <w:rPr>
                <w:color w:val="000000" w:themeColor="text1"/>
                <w:sz w:val="24"/>
                <w:szCs w:val="24"/>
              </w:rPr>
              <w:t>характерные, существенные</w:t>
            </w:r>
            <w:r w:rsidRPr="007B06F2">
              <w:rPr>
                <w:color w:val="000000" w:themeColor="text1"/>
                <w:spacing w:val="-3"/>
                <w:sz w:val="24"/>
                <w:szCs w:val="24"/>
              </w:rPr>
              <w:t xml:space="preserve"> </w:t>
            </w:r>
            <w:r w:rsidRPr="007B06F2">
              <w:rPr>
                <w:color w:val="000000" w:themeColor="text1"/>
                <w:sz w:val="24"/>
                <w:szCs w:val="24"/>
              </w:rPr>
              <w:t>черты:</w:t>
            </w:r>
          </w:p>
          <w:p w:rsidR="00D4543A" w:rsidRPr="007B06F2" w:rsidRDefault="00101E93">
            <w:pPr>
              <w:pStyle w:val="TableParagraph"/>
              <w:ind w:left="108"/>
              <w:rPr>
                <w:color w:val="000000" w:themeColor="text1"/>
                <w:sz w:val="24"/>
                <w:szCs w:val="24"/>
              </w:rPr>
            </w:pPr>
            <w:r w:rsidRPr="007B06F2">
              <w:rPr>
                <w:color w:val="000000" w:themeColor="text1"/>
                <w:sz w:val="24"/>
                <w:szCs w:val="24"/>
              </w:rPr>
              <w:t xml:space="preserve">а) форм государственного устройства </w:t>
            </w:r>
            <w:r w:rsidRPr="007B06F2">
              <w:rPr>
                <w:b/>
                <w:color w:val="000000" w:themeColor="text1"/>
                <w:sz w:val="24"/>
                <w:szCs w:val="24"/>
              </w:rPr>
              <w:t>Древнего Рим</w:t>
            </w:r>
            <w:proofErr w:type="gramStart"/>
            <w:r w:rsidRPr="007B06F2">
              <w:rPr>
                <w:b/>
                <w:color w:val="000000" w:themeColor="text1"/>
                <w:sz w:val="24"/>
                <w:szCs w:val="24"/>
              </w:rPr>
              <w:t>а</w:t>
            </w:r>
            <w:r w:rsidRPr="007B06F2">
              <w:rPr>
                <w:color w:val="000000" w:themeColor="text1"/>
                <w:sz w:val="24"/>
                <w:szCs w:val="24"/>
              </w:rPr>
              <w:t>(</w:t>
            </w:r>
            <w:proofErr w:type="gramEnd"/>
            <w:r w:rsidRPr="007B06F2">
              <w:rPr>
                <w:color w:val="000000" w:themeColor="text1"/>
                <w:sz w:val="24"/>
                <w:szCs w:val="24"/>
              </w:rPr>
              <w:t>с использованием понятий «деспотия», «полис»,</w:t>
            </w:r>
          </w:p>
          <w:p w:rsidR="00D4543A" w:rsidRPr="007B06F2" w:rsidRDefault="00101E93">
            <w:pPr>
              <w:pStyle w:val="TableParagraph"/>
              <w:ind w:left="108"/>
              <w:rPr>
                <w:color w:val="000000" w:themeColor="text1"/>
                <w:sz w:val="24"/>
                <w:szCs w:val="24"/>
              </w:rPr>
            </w:pPr>
            <w:r w:rsidRPr="007B06F2">
              <w:rPr>
                <w:color w:val="000000" w:themeColor="text1"/>
                <w:sz w:val="24"/>
                <w:szCs w:val="24"/>
              </w:rPr>
              <w:t>«республика», «закон», «империя»,</w:t>
            </w:r>
          </w:p>
          <w:p w:rsidR="00D4543A" w:rsidRPr="007B06F2" w:rsidRDefault="00101E93">
            <w:pPr>
              <w:pStyle w:val="TableParagraph"/>
              <w:ind w:left="108" w:right="692"/>
              <w:rPr>
                <w:color w:val="000000" w:themeColor="text1"/>
                <w:sz w:val="24"/>
                <w:szCs w:val="24"/>
              </w:rPr>
            </w:pPr>
            <w:r w:rsidRPr="007B06F2">
              <w:rPr>
                <w:color w:val="000000" w:themeColor="text1"/>
                <w:sz w:val="24"/>
                <w:szCs w:val="24"/>
              </w:rPr>
              <w:t>«метрополия», «колония» и др.); б) положения основных групп</w:t>
            </w:r>
          </w:p>
          <w:p w:rsidR="00D4543A" w:rsidRPr="007B06F2" w:rsidRDefault="00101E93">
            <w:pPr>
              <w:pStyle w:val="TableParagraph"/>
              <w:ind w:left="108" w:right="120"/>
              <w:rPr>
                <w:color w:val="000000" w:themeColor="text1"/>
                <w:sz w:val="24"/>
                <w:szCs w:val="24"/>
              </w:rPr>
            </w:pPr>
            <w:r w:rsidRPr="007B06F2">
              <w:rPr>
                <w:color w:val="000000" w:themeColor="text1"/>
                <w:sz w:val="24"/>
                <w:szCs w:val="24"/>
              </w:rPr>
              <w:t>населения Древнего Рима (правители и подданные, свободные и рабы);</w:t>
            </w:r>
          </w:p>
          <w:p w:rsidR="00D4543A" w:rsidRPr="007B06F2" w:rsidRDefault="00101E93">
            <w:pPr>
              <w:pStyle w:val="TableParagraph"/>
              <w:ind w:left="108" w:right="550"/>
              <w:rPr>
                <w:color w:val="000000" w:themeColor="text1"/>
                <w:sz w:val="24"/>
                <w:szCs w:val="24"/>
              </w:rPr>
            </w:pPr>
            <w:r w:rsidRPr="007B06F2">
              <w:rPr>
                <w:color w:val="000000" w:themeColor="text1"/>
                <w:sz w:val="24"/>
                <w:szCs w:val="24"/>
              </w:rPr>
              <w:t>в) религиозных верований людей в древности;</w:t>
            </w:r>
          </w:p>
          <w:p w:rsidR="00D4543A" w:rsidRPr="007B06F2" w:rsidRDefault="00101E93">
            <w:pPr>
              <w:pStyle w:val="TableParagraph"/>
              <w:numPr>
                <w:ilvl w:val="0"/>
                <w:numId w:val="20"/>
              </w:numPr>
              <w:tabs>
                <w:tab w:val="left" w:pos="248"/>
              </w:tabs>
              <w:spacing w:line="270" w:lineRule="atLeast"/>
              <w:ind w:right="604" w:firstLine="0"/>
              <w:rPr>
                <w:color w:val="000000" w:themeColor="text1"/>
                <w:sz w:val="24"/>
                <w:szCs w:val="24"/>
              </w:rPr>
            </w:pPr>
            <w:r w:rsidRPr="007B06F2">
              <w:rPr>
                <w:color w:val="000000" w:themeColor="text1"/>
                <w:sz w:val="24"/>
                <w:szCs w:val="24"/>
              </w:rPr>
              <w:t>объяснять, в чем заключались назначение и художественные достоинства памятников</w:t>
            </w:r>
            <w:r w:rsidRPr="007B06F2">
              <w:rPr>
                <w:color w:val="000000" w:themeColor="text1"/>
                <w:spacing w:val="-18"/>
                <w:sz w:val="24"/>
                <w:szCs w:val="24"/>
              </w:rPr>
              <w:t xml:space="preserve"> </w:t>
            </w:r>
            <w:r w:rsidRPr="007B06F2">
              <w:rPr>
                <w:color w:val="000000" w:themeColor="text1"/>
                <w:sz w:val="24"/>
                <w:szCs w:val="24"/>
              </w:rPr>
              <w:t>культуры Древнего Рима: архитектурных сооружений, предметов</w:t>
            </w:r>
            <w:r w:rsidRPr="007B06F2">
              <w:rPr>
                <w:color w:val="000000" w:themeColor="text1"/>
                <w:spacing w:val="-2"/>
                <w:sz w:val="24"/>
                <w:szCs w:val="24"/>
              </w:rPr>
              <w:t xml:space="preserve"> </w:t>
            </w:r>
            <w:r w:rsidRPr="007B06F2">
              <w:rPr>
                <w:color w:val="000000" w:themeColor="text1"/>
                <w:sz w:val="24"/>
                <w:szCs w:val="24"/>
              </w:rPr>
              <w:t>быта,</w:t>
            </w:r>
          </w:p>
        </w:tc>
        <w:tc>
          <w:tcPr>
            <w:tcW w:w="2268" w:type="dxa"/>
            <w:tcBorders>
              <w:bottom w:val="nil"/>
            </w:tcBorders>
          </w:tcPr>
          <w:p w:rsidR="00D4543A" w:rsidRPr="007B06F2" w:rsidRDefault="00D4543A">
            <w:pPr>
              <w:pStyle w:val="TableParagraph"/>
              <w:rPr>
                <w:color w:val="000000" w:themeColor="text1"/>
                <w:sz w:val="24"/>
                <w:szCs w:val="24"/>
              </w:rPr>
            </w:pPr>
          </w:p>
        </w:tc>
        <w:tc>
          <w:tcPr>
            <w:tcW w:w="3970" w:type="dxa"/>
            <w:vMerge/>
            <w:tcBorders>
              <w:top w:val="nil"/>
            </w:tcBorders>
          </w:tcPr>
          <w:p w:rsidR="00D4543A" w:rsidRPr="007B06F2" w:rsidRDefault="00D4543A">
            <w:pPr>
              <w:rPr>
                <w:color w:val="000000" w:themeColor="text1"/>
                <w:sz w:val="24"/>
                <w:szCs w:val="24"/>
              </w:rPr>
            </w:pPr>
          </w:p>
        </w:tc>
        <w:tc>
          <w:tcPr>
            <w:tcW w:w="3514" w:type="dxa"/>
            <w:vMerge/>
            <w:tcBorders>
              <w:top w:val="nil"/>
            </w:tcBorders>
          </w:tcPr>
          <w:p w:rsidR="00D4543A" w:rsidRPr="007B06F2" w:rsidRDefault="00D4543A">
            <w:pPr>
              <w:rPr>
                <w:color w:val="000000" w:themeColor="text1"/>
                <w:sz w:val="24"/>
                <w:szCs w:val="24"/>
              </w:rPr>
            </w:pPr>
          </w:p>
        </w:tc>
      </w:tr>
    </w:tbl>
    <w:p w:rsidR="00D4543A" w:rsidRPr="007B06F2" w:rsidRDefault="00D4543A">
      <w:pPr>
        <w:rPr>
          <w:color w:val="000000" w:themeColor="text1"/>
          <w:sz w:val="24"/>
          <w:szCs w:val="24"/>
        </w:rPr>
        <w:sectPr w:rsidR="00D4543A" w:rsidRPr="007B06F2">
          <w:pgSz w:w="16840" w:h="11910" w:orient="landscape"/>
          <w:pgMar w:top="840" w:right="280" w:bottom="1160" w:left="340" w:header="0" w:footer="978" w:gutter="0"/>
          <w:cols w:space="720"/>
        </w:sect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4282"/>
        <w:gridCol w:w="2268"/>
        <w:gridCol w:w="3970"/>
        <w:gridCol w:w="3514"/>
      </w:tblGrid>
      <w:tr w:rsidR="00D4543A" w:rsidRPr="007B06F2">
        <w:trPr>
          <w:trHeight w:val="400"/>
        </w:trPr>
        <w:tc>
          <w:tcPr>
            <w:tcW w:w="1560" w:type="dxa"/>
            <w:tcBorders>
              <w:bottom w:val="single" w:sz="6" w:space="0" w:color="000000"/>
            </w:tcBorders>
          </w:tcPr>
          <w:p w:rsidR="00D4543A" w:rsidRPr="007B06F2" w:rsidRDefault="00D4543A">
            <w:pPr>
              <w:pStyle w:val="TableParagraph"/>
              <w:rPr>
                <w:color w:val="000000" w:themeColor="text1"/>
                <w:sz w:val="24"/>
                <w:szCs w:val="24"/>
              </w:rPr>
            </w:pPr>
          </w:p>
        </w:tc>
        <w:tc>
          <w:tcPr>
            <w:tcW w:w="4282" w:type="dxa"/>
            <w:tcBorders>
              <w:bottom w:val="single" w:sz="6" w:space="0" w:color="000000"/>
            </w:tcBorders>
          </w:tcPr>
          <w:p w:rsidR="00D4543A" w:rsidRPr="007B06F2" w:rsidRDefault="00101E93">
            <w:pPr>
              <w:pStyle w:val="TableParagraph"/>
              <w:spacing w:line="268" w:lineRule="exact"/>
              <w:ind w:left="108"/>
              <w:rPr>
                <w:color w:val="000000" w:themeColor="text1"/>
                <w:sz w:val="24"/>
                <w:szCs w:val="24"/>
              </w:rPr>
            </w:pPr>
            <w:r w:rsidRPr="007B06F2">
              <w:rPr>
                <w:color w:val="000000" w:themeColor="text1"/>
                <w:sz w:val="24"/>
                <w:szCs w:val="24"/>
              </w:rPr>
              <w:t>произведений искусства</w:t>
            </w:r>
          </w:p>
        </w:tc>
        <w:tc>
          <w:tcPr>
            <w:tcW w:w="2268" w:type="dxa"/>
            <w:vMerge w:val="restart"/>
            <w:tcBorders>
              <w:top w:val="nil"/>
            </w:tcBorders>
          </w:tcPr>
          <w:p w:rsidR="00D4543A" w:rsidRPr="007B06F2" w:rsidRDefault="00D4543A">
            <w:pPr>
              <w:pStyle w:val="TableParagraph"/>
              <w:rPr>
                <w:color w:val="000000" w:themeColor="text1"/>
                <w:sz w:val="24"/>
                <w:szCs w:val="24"/>
              </w:rPr>
            </w:pPr>
          </w:p>
        </w:tc>
        <w:tc>
          <w:tcPr>
            <w:tcW w:w="3970" w:type="dxa"/>
            <w:tcBorders>
              <w:bottom w:val="single" w:sz="6" w:space="0" w:color="000000"/>
            </w:tcBorders>
          </w:tcPr>
          <w:p w:rsidR="00D4543A" w:rsidRPr="007B06F2" w:rsidRDefault="00D4543A">
            <w:pPr>
              <w:pStyle w:val="TableParagraph"/>
              <w:rPr>
                <w:color w:val="000000" w:themeColor="text1"/>
                <w:sz w:val="24"/>
                <w:szCs w:val="24"/>
              </w:rPr>
            </w:pPr>
          </w:p>
        </w:tc>
        <w:tc>
          <w:tcPr>
            <w:tcW w:w="3514" w:type="dxa"/>
            <w:tcBorders>
              <w:bottom w:val="single" w:sz="6" w:space="0" w:color="000000"/>
            </w:tcBorders>
          </w:tcPr>
          <w:p w:rsidR="00D4543A" w:rsidRPr="007B06F2" w:rsidRDefault="00D4543A">
            <w:pPr>
              <w:pStyle w:val="TableParagraph"/>
              <w:rPr>
                <w:color w:val="000000" w:themeColor="text1"/>
                <w:sz w:val="24"/>
                <w:szCs w:val="24"/>
              </w:rPr>
            </w:pPr>
          </w:p>
        </w:tc>
      </w:tr>
      <w:tr w:rsidR="00D4543A" w:rsidRPr="007B06F2">
        <w:trPr>
          <w:trHeight w:val="3033"/>
        </w:trPr>
        <w:tc>
          <w:tcPr>
            <w:tcW w:w="1560" w:type="dxa"/>
            <w:tcBorders>
              <w:top w:val="single" w:sz="6" w:space="0" w:color="000000"/>
            </w:tcBorders>
          </w:tcPr>
          <w:p w:rsidR="00D4543A" w:rsidRPr="007B06F2" w:rsidRDefault="00101E93">
            <w:pPr>
              <w:pStyle w:val="TableParagraph"/>
              <w:ind w:left="107" w:right="241"/>
              <w:rPr>
                <w:b/>
                <w:color w:val="000000" w:themeColor="text1"/>
                <w:sz w:val="24"/>
                <w:szCs w:val="24"/>
              </w:rPr>
            </w:pPr>
            <w:r w:rsidRPr="007B06F2">
              <w:rPr>
                <w:b/>
                <w:color w:val="000000" w:themeColor="text1"/>
                <w:sz w:val="24"/>
                <w:szCs w:val="24"/>
              </w:rPr>
              <w:t xml:space="preserve">5. </w:t>
            </w:r>
            <w:proofErr w:type="spellStart"/>
            <w:r w:rsidRPr="007B06F2">
              <w:rPr>
                <w:b/>
                <w:color w:val="000000" w:themeColor="text1"/>
                <w:sz w:val="24"/>
                <w:szCs w:val="24"/>
              </w:rPr>
              <w:t>Этнок</w:t>
            </w:r>
            <w:proofErr w:type="gramStart"/>
            <w:r w:rsidRPr="007B06F2">
              <w:rPr>
                <w:b/>
                <w:color w:val="000000" w:themeColor="text1"/>
                <w:sz w:val="24"/>
                <w:szCs w:val="24"/>
              </w:rPr>
              <w:t>у</w:t>
            </w:r>
            <w:proofErr w:type="spellEnd"/>
            <w:r w:rsidRPr="007B06F2">
              <w:rPr>
                <w:b/>
                <w:color w:val="000000" w:themeColor="text1"/>
                <w:sz w:val="24"/>
                <w:szCs w:val="24"/>
              </w:rPr>
              <w:t>-</w:t>
            </w:r>
            <w:proofErr w:type="gramEnd"/>
            <w:r w:rsidRPr="007B06F2">
              <w:rPr>
                <w:b/>
                <w:color w:val="000000" w:themeColor="text1"/>
                <w:sz w:val="24"/>
                <w:szCs w:val="24"/>
              </w:rPr>
              <w:t xml:space="preserve"> </w:t>
            </w:r>
            <w:proofErr w:type="spellStart"/>
            <w:r w:rsidRPr="007B06F2">
              <w:rPr>
                <w:b/>
                <w:color w:val="000000" w:themeColor="text1"/>
                <w:sz w:val="24"/>
                <w:szCs w:val="24"/>
              </w:rPr>
              <w:t>льтурный</w:t>
            </w:r>
            <w:proofErr w:type="spellEnd"/>
            <w:r w:rsidRPr="007B06F2">
              <w:rPr>
                <w:b/>
                <w:color w:val="000000" w:themeColor="text1"/>
                <w:sz w:val="24"/>
                <w:szCs w:val="24"/>
              </w:rPr>
              <w:t xml:space="preserve"> компонент</w:t>
            </w:r>
          </w:p>
        </w:tc>
        <w:tc>
          <w:tcPr>
            <w:tcW w:w="4282" w:type="dxa"/>
            <w:tcBorders>
              <w:top w:val="single" w:sz="6" w:space="0" w:color="000000"/>
            </w:tcBorders>
          </w:tcPr>
          <w:p w:rsidR="00D4543A" w:rsidRPr="007B06F2" w:rsidRDefault="00101E93">
            <w:pPr>
              <w:pStyle w:val="TableParagraph"/>
              <w:ind w:left="108" w:right="236"/>
              <w:rPr>
                <w:color w:val="000000" w:themeColor="text1"/>
                <w:sz w:val="24"/>
                <w:szCs w:val="24"/>
              </w:rPr>
            </w:pPr>
            <w:r w:rsidRPr="007B06F2">
              <w:rPr>
                <w:color w:val="000000" w:themeColor="text1"/>
                <w:sz w:val="24"/>
                <w:szCs w:val="24"/>
              </w:rPr>
              <w:t>использовать историческую карту как источник информации о расселении человеческих общностей в эпохи первобытности на территории нашего региона;</w:t>
            </w:r>
          </w:p>
          <w:p w:rsidR="00D4543A" w:rsidRPr="007B06F2" w:rsidRDefault="00101E93">
            <w:pPr>
              <w:pStyle w:val="TableParagraph"/>
              <w:ind w:left="108" w:right="210"/>
              <w:rPr>
                <w:color w:val="000000" w:themeColor="text1"/>
                <w:sz w:val="24"/>
                <w:szCs w:val="24"/>
              </w:rPr>
            </w:pPr>
            <w:r w:rsidRPr="007B06F2">
              <w:rPr>
                <w:color w:val="000000" w:themeColor="text1"/>
                <w:sz w:val="24"/>
                <w:szCs w:val="24"/>
              </w:rPr>
              <w:t>- описывать условия существования, основные занятия, образ жизни людей в древности, памятники древней культуры;</w:t>
            </w:r>
          </w:p>
          <w:p w:rsidR="00D4543A" w:rsidRPr="007B06F2" w:rsidRDefault="00101E93">
            <w:pPr>
              <w:pStyle w:val="TableParagraph"/>
              <w:spacing w:line="270" w:lineRule="atLeast"/>
              <w:ind w:left="108" w:right="692"/>
              <w:rPr>
                <w:color w:val="000000" w:themeColor="text1"/>
                <w:sz w:val="24"/>
                <w:szCs w:val="24"/>
              </w:rPr>
            </w:pPr>
            <w:r w:rsidRPr="007B06F2">
              <w:rPr>
                <w:color w:val="000000" w:themeColor="text1"/>
                <w:sz w:val="24"/>
                <w:szCs w:val="24"/>
              </w:rPr>
              <w:t>рассказывать о событиях древней истории.</w:t>
            </w:r>
          </w:p>
        </w:tc>
        <w:tc>
          <w:tcPr>
            <w:tcW w:w="2268" w:type="dxa"/>
            <w:vMerge/>
            <w:tcBorders>
              <w:top w:val="nil"/>
            </w:tcBorders>
          </w:tcPr>
          <w:p w:rsidR="00D4543A" w:rsidRPr="007B06F2" w:rsidRDefault="00D4543A">
            <w:pPr>
              <w:rPr>
                <w:color w:val="000000" w:themeColor="text1"/>
                <w:sz w:val="24"/>
                <w:szCs w:val="24"/>
              </w:rPr>
            </w:pPr>
          </w:p>
        </w:tc>
        <w:tc>
          <w:tcPr>
            <w:tcW w:w="3970" w:type="dxa"/>
            <w:tcBorders>
              <w:top w:val="single" w:sz="6" w:space="0" w:color="000000"/>
            </w:tcBorders>
          </w:tcPr>
          <w:p w:rsidR="00D4543A" w:rsidRPr="007B06F2" w:rsidRDefault="00D4543A">
            <w:pPr>
              <w:pStyle w:val="TableParagraph"/>
              <w:rPr>
                <w:color w:val="000000" w:themeColor="text1"/>
                <w:sz w:val="24"/>
                <w:szCs w:val="24"/>
              </w:rPr>
            </w:pPr>
          </w:p>
        </w:tc>
        <w:tc>
          <w:tcPr>
            <w:tcW w:w="3514" w:type="dxa"/>
            <w:tcBorders>
              <w:top w:val="single" w:sz="6" w:space="0" w:color="000000"/>
            </w:tcBorders>
          </w:tcPr>
          <w:p w:rsidR="00D4543A" w:rsidRPr="007B06F2" w:rsidRDefault="00D4543A">
            <w:pPr>
              <w:pStyle w:val="TableParagraph"/>
              <w:rPr>
                <w:color w:val="000000" w:themeColor="text1"/>
                <w:sz w:val="24"/>
                <w:szCs w:val="24"/>
              </w:rPr>
            </w:pPr>
          </w:p>
        </w:tc>
      </w:tr>
    </w:tbl>
    <w:p w:rsidR="00D4543A" w:rsidRPr="007B06F2" w:rsidRDefault="00D4543A">
      <w:pPr>
        <w:pStyle w:val="a3"/>
        <w:ind w:left="0"/>
        <w:rPr>
          <w:b/>
          <w:color w:val="000000" w:themeColor="text1"/>
        </w:rPr>
      </w:pPr>
    </w:p>
    <w:p w:rsidR="00D4543A" w:rsidRPr="007B06F2" w:rsidRDefault="00D4543A">
      <w:pPr>
        <w:pStyle w:val="a3"/>
        <w:ind w:left="0"/>
        <w:rPr>
          <w:b/>
          <w:color w:val="000000" w:themeColor="text1"/>
        </w:rPr>
      </w:pPr>
    </w:p>
    <w:p w:rsidR="00D4543A" w:rsidRPr="007B06F2" w:rsidRDefault="00D4543A">
      <w:pPr>
        <w:pStyle w:val="a3"/>
        <w:spacing w:before="6"/>
        <w:ind w:left="0"/>
        <w:rPr>
          <w:b/>
          <w:color w:val="000000" w:themeColor="text1"/>
        </w:rPr>
      </w:pPr>
    </w:p>
    <w:p w:rsidR="00D4543A" w:rsidRPr="007B06F2" w:rsidRDefault="005F1A08" w:rsidP="005F1A08">
      <w:pPr>
        <w:tabs>
          <w:tab w:val="left" w:pos="6326"/>
        </w:tabs>
        <w:spacing w:before="89"/>
        <w:ind w:left="6039"/>
        <w:rPr>
          <w:b/>
          <w:color w:val="000000" w:themeColor="text1"/>
          <w:sz w:val="24"/>
          <w:szCs w:val="24"/>
        </w:rPr>
      </w:pPr>
      <w:r w:rsidRPr="007B06F2">
        <w:rPr>
          <w:b/>
          <w:color w:val="000000" w:themeColor="text1"/>
          <w:sz w:val="24"/>
          <w:szCs w:val="24"/>
        </w:rPr>
        <w:t xml:space="preserve">6 </w:t>
      </w:r>
      <w:r w:rsidR="00101E93" w:rsidRPr="007B06F2">
        <w:rPr>
          <w:b/>
          <w:color w:val="000000" w:themeColor="text1"/>
          <w:sz w:val="24"/>
          <w:szCs w:val="24"/>
        </w:rPr>
        <w:t>класс «История Средних</w:t>
      </w:r>
      <w:r w:rsidR="00101E93" w:rsidRPr="007B06F2">
        <w:rPr>
          <w:b/>
          <w:color w:val="000000" w:themeColor="text1"/>
          <w:spacing w:val="-3"/>
          <w:sz w:val="24"/>
          <w:szCs w:val="24"/>
        </w:rPr>
        <w:t xml:space="preserve"> </w:t>
      </w:r>
      <w:r w:rsidR="00101E93" w:rsidRPr="007B06F2">
        <w:rPr>
          <w:b/>
          <w:color w:val="000000" w:themeColor="text1"/>
          <w:sz w:val="24"/>
          <w:szCs w:val="24"/>
        </w:rPr>
        <w:t>веков».</w:t>
      </w:r>
    </w:p>
    <w:p w:rsidR="00D4543A" w:rsidRPr="007B06F2" w:rsidRDefault="00D4543A">
      <w:pPr>
        <w:pStyle w:val="a3"/>
        <w:spacing w:before="2"/>
        <w:ind w:left="0"/>
        <w:rPr>
          <w:b/>
          <w:color w:val="000000" w:themeColor="text1"/>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269"/>
        <w:gridCol w:w="5216"/>
        <w:gridCol w:w="3829"/>
      </w:tblGrid>
      <w:tr w:rsidR="00D4543A" w:rsidRPr="007B06F2">
        <w:trPr>
          <w:trHeight w:val="287"/>
        </w:trPr>
        <w:tc>
          <w:tcPr>
            <w:tcW w:w="6551" w:type="dxa"/>
            <w:gridSpan w:val="2"/>
          </w:tcPr>
          <w:p w:rsidR="00D4543A" w:rsidRPr="007B06F2" w:rsidRDefault="00101E93">
            <w:pPr>
              <w:pStyle w:val="TableParagraph"/>
              <w:spacing w:line="268" w:lineRule="exact"/>
              <w:ind w:left="2009" w:right="2002"/>
              <w:jc w:val="center"/>
              <w:rPr>
                <w:color w:val="000000" w:themeColor="text1"/>
                <w:sz w:val="24"/>
                <w:szCs w:val="24"/>
              </w:rPr>
            </w:pPr>
            <w:r w:rsidRPr="007B06F2">
              <w:rPr>
                <w:color w:val="000000" w:themeColor="text1"/>
                <w:sz w:val="24"/>
                <w:szCs w:val="24"/>
              </w:rPr>
              <w:t>Предметные результаты</w:t>
            </w:r>
          </w:p>
        </w:tc>
        <w:tc>
          <w:tcPr>
            <w:tcW w:w="5216" w:type="dxa"/>
            <w:vMerge w:val="restart"/>
          </w:tcPr>
          <w:p w:rsidR="00D4543A" w:rsidRPr="007B06F2" w:rsidRDefault="00101E93">
            <w:pPr>
              <w:pStyle w:val="TableParagraph"/>
              <w:spacing w:line="270" w:lineRule="exact"/>
              <w:ind w:left="1120"/>
              <w:rPr>
                <w:color w:val="000000" w:themeColor="text1"/>
                <w:sz w:val="24"/>
                <w:szCs w:val="24"/>
              </w:rPr>
            </w:pPr>
            <w:proofErr w:type="spellStart"/>
            <w:r w:rsidRPr="007B06F2">
              <w:rPr>
                <w:color w:val="000000" w:themeColor="text1"/>
                <w:sz w:val="24"/>
                <w:szCs w:val="24"/>
              </w:rPr>
              <w:t>Метапредметные</w:t>
            </w:r>
            <w:proofErr w:type="spellEnd"/>
            <w:r w:rsidRPr="007B06F2">
              <w:rPr>
                <w:color w:val="000000" w:themeColor="text1"/>
                <w:sz w:val="24"/>
                <w:szCs w:val="24"/>
              </w:rPr>
              <w:t xml:space="preserve"> результаты</w:t>
            </w:r>
          </w:p>
        </w:tc>
        <w:tc>
          <w:tcPr>
            <w:tcW w:w="3829" w:type="dxa"/>
            <w:vMerge w:val="restart"/>
          </w:tcPr>
          <w:p w:rsidR="00D4543A" w:rsidRPr="007B06F2" w:rsidRDefault="00101E93">
            <w:pPr>
              <w:pStyle w:val="TableParagraph"/>
              <w:spacing w:line="270" w:lineRule="exact"/>
              <w:ind w:left="675"/>
              <w:rPr>
                <w:color w:val="000000" w:themeColor="text1"/>
                <w:sz w:val="24"/>
                <w:szCs w:val="24"/>
              </w:rPr>
            </w:pPr>
            <w:r w:rsidRPr="007B06F2">
              <w:rPr>
                <w:color w:val="000000" w:themeColor="text1"/>
                <w:sz w:val="24"/>
                <w:szCs w:val="24"/>
              </w:rPr>
              <w:t>Личностные результаты</w:t>
            </w:r>
          </w:p>
        </w:tc>
      </w:tr>
      <w:tr w:rsidR="00D4543A" w:rsidRPr="007B06F2">
        <w:trPr>
          <w:trHeight w:val="864"/>
        </w:trPr>
        <w:tc>
          <w:tcPr>
            <w:tcW w:w="4282" w:type="dxa"/>
          </w:tcPr>
          <w:p w:rsidR="00D4543A" w:rsidRPr="007B06F2" w:rsidRDefault="00101E93">
            <w:pPr>
              <w:pStyle w:val="TableParagraph"/>
              <w:spacing w:line="268" w:lineRule="exact"/>
              <w:ind w:left="1286"/>
              <w:rPr>
                <w:color w:val="000000" w:themeColor="text1"/>
                <w:sz w:val="24"/>
                <w:szCs w:val="24"/>
              </w:rPr>
            </w:pPr>
            <w:r w:rsidRPr="007B06F2">
              <w:rPr>
                <w:color w:val="000000" w:themeColor="text1"/>
                <w:sz w:val="24"/>
                <w:szCs w:val="24"/>
              </w:rPr>
              <w:t>ученик научится</w:t>
            </w:r>
          </w:p>
        </w:tc>
        <w:tc>
          <w:tcPr>
            <w:tcW w:w="2269" w:type="dxa"/>
          </w:tcPr>
          <w:p w:rsidR="00D4543A" w:rsidRPr="007B06F2" w:rsidRDefault="00101E93">
            <w:pPr>
              <w:pStyle w:val="TableParagraph"/>
              <w:ind w:left="323" w:right="313"/>
              <w:jc w:val="center"/>
              <w:rPr>
                <w:color w:val="000000" w:themeColor="text1"/>
                <w:sz w:val="24"/>
                <w:szCs w:val="24"/>
              </w:rPr>
            </w:pPr>
            <w:r w:rsidRPr="007B06F2">
              <w:rPr>
                <w:color w:val="000000" w:themeColor="text1"/>
                <w:sz w:val="24"/>
                <w:szCs w:val="24"/>
              </w:rPr>
              <w:t>ученик получит возможность научиться</w:t>
            </w:r>
          </w:p>
        </w:tc>
        <w:tc>
          <w:tcPr>
            <w:tcW w:w="5216" w:type="dxa"/>
            <w:vMerge/>
            <w:tcBorders>
              <w:top w:val="nil"/>
            </w:tcBorders>
          </w:tcPr>
          <w:p w:rsidR="00D4543A" w:rsidRPr="007B06F2" w:rsidRDefault="00D4543A">
            <w:pPr>
              <w:rPr>
                <w:color w:val="000000" w:themeColor="text1"/>
                <w:sz w:val="24"/>
                <w:szCs w:val="24"/>
              </w:rPr>
            </w:pPr>
          </w:p>
        </w:tc>
        <w:tc>
          <w:tcPr>
            <w:tcW w:w="3829" w:type="dxa"/>
            <w:vMerge/>
            <w:tcBorders>
              <w:top w:val="nil"/>
            </w:tcBorders>
          </w:tcPr>
          <w:p w:rsidR="00D4543A" w:rsidRPr="007B06F2" w:rsidRDefault="00D4543A">
            <w:pPr>
              <w:rPr>
                <w:color w:val="000000" w:themeColor="text1"/>
                <w:sz w:val="24"/>
                <w:szCs w:val="24"/>
              </w:rPr>
            </w:pPr>
          </w:p>
        </w:tc>
      </w:tr>
      <w:tr w:rsidR="00D4543A" w:rsidRPr="007B06F2">
        <w:trPr>
          <w:trHeight w:val="3588"/>
        </w:trPr>
        <w:tc>
          <w:tcPr>
            <w:tcW w:w="4282" w:type="dxa"/>
          </w:tcPr>
          <w:p w:rsidR="00D4543A" w:rsidRPr="007B06F2" w:rsidRDefault="00101E93">
            <w:pPr>
              <w:pStyle w:val="TableParagraph"/>
              <w:numPr>
                <w:ilvl w:val="0"/>
                <w:numId w:val="19"/>
              </w:numPr>
              <w:tabs>
                <w:tab w:val="left" w:pos="247"/>
              </w:tabs>
              <w:ind w:right="119" w:firstLine="0"/>
              <w:rPr>
                <w:color w:val="000000" w:themeColor="text1"/>
                <w:sz w:val="24"/>
                <w:szCs w:val="24"/>
              </w:rPr>
            </w:pPr>
            <w:r w:rsidRPr="007B06F2">
              <w:rPr>
                <w:color w:val="000000" w:themeColor="text1"/>
                <w:sz w:val="24"/>
                <w:szCs w:val="24"/>
              </w:rPr>
              <w:t>локализовать во времени общие рамки и события Средневековья, этапы становления и развития Русского государства; соотносить хронологию истории Руси и всеобщей</w:t>
            </w:r>
            <w:r w:rsidRPr="007B06F2">
              <w:rPr>
                <w:color w:val="000000" w:themeColor="text1"/>
                <w:spacing w:val="-6"/>
                <w:sz w:val="24"/>
                <w:szCs w:val="24"/>
              </w:rPr>
              <w:t xml:space="preserve"> </w:t>
            </w:r>
            <w:r w:rsidRPr="007B06F2">
              <w:rPr>
                <w:color w:val="000000" w:themeColor="text1"/>
                <w:sz w:val="24"/>
                <w:szCs w:val="24"/>
              </w:rPr>
              <w:t>истории;</w:t>
            </w:r>
          </w:p>
          <w:p w:rsidR="00D4543A" w:rsidRPr="007B06F2" w:rsidRDefault="00101E93">
            <w:pPr>
              <w:pStyle w:val="TableParagraph"/>
              <w:numPr>
                <w:ilvl w:val="0"/>
                <w:numId w:val="19"/>
              </w:numPr>
              <w:tabs>
                <w:tab w:val="left" w:pos="247"/>
              </w:tabs>
              <w:ind w:right="120" w:firstLine="0"/>
              <w:rPr>
                <w:color w:val="000000" w:themeColor="text1"/>
                <w:sz w:val="24"/>
                <w:szCs w:val="24"/>
              </w:rPr>
            </w:pPr>
            <w:r w:rsidRPr="007B06F2">
              <w:rPr>
                <w:color w:val="000000" w:themeColor="text1"/>
                <w:sz w:val="24"/>
                <w:szCs w:val="24"/>
              </w:rPr>
              <w:t>использовать историческую карту</w:t>
            </w:r>
            <w:r w:rsidRPr="007B06F2">
              <w:rPr>
                <w:color w:val="000000" w:themeColor="text1"/>
                <w:spacing w:val="-16"/>
                <w:sz w:val="24"/>
                <w:szCs w:val="24"/>
              </w:rPr>
              <w:t xml:space="preserve"> </w:t>
            </w:r>
            <w:r w:rsidRPr="007B06F2">
              <w:rPr>
                <w:color w:val="000000" w:themeColor="text1"/>
                <w:sz w:val="24"/>
                <w:szCs w:val="24"/>
              </w:rPr>
              <w:t>как источник информации о территории, об экономических и культурных центрах Руси и других госуда</w:t>
            </w:r>
            <w:proofErr w:type="gramStart"/>
            <w:r w:rsidRPr="007B06F2">
              <w:rPr>
                <w:color w:val="000000" w:themeColor="text1"/>
                <w:sz w:val="24"/>
                <w:szCs w:val="24"/>
              </w:rPr>
              <w:t>рств в Ср</w:t>
            </w:r>
            <w:proofErr w:type="gramEnd"/>
            <w:r w:rsidRPr="007B06F2">
              <w:rPr>
                <w:color w:val="000000" w:themeColor="text1"/>
                <w:sz w:val="24"/>
                <w:szCs w:val="24"/>
              </w:rPr>
              <w:t>едние</w:t>
            </w:r>
            <w:r w:rsidRPr="007B06F2">
              <w:rPr>
                <w:color w:val="000000" w:themeColor="text1"/>
                <w:spacing w:val="-2"/>
                <w:sz w:val="24"/>
                <w:szCs w:val="24"/>
              </w:rPr>
              <w:t xml:space="preserve"> </w:t>
            </w:r>
            <w:r w:rsidRPr="007B06F2">
              <w:rPr>
                <w:color w:val="000000" w:themeColor="text1"/>
                <w:sz w:val="24"/>
                <w:szCs w:val="24"/>
              </w:rPr>
              <w:t>века:</w:t>
            </w:r>
          </w:p>
          <w:p w:rsidR="00D4543A" w:rsidRPr="007B06F2" w:rsidRDefault="00101E93">
            <w:pPr>
              <w:pStyle w:val="TableParagraph"/>
              <w:spacing w:line="270" w:lineRule="atLeast"/>
              <w:ind w:left="107" w:right="682"/>
              <w:rPr>
                <w:color w:val="000000" w:themeColor="text1"/>
                <w:sz w:val="24"/>
                <w:szCs w:val="24"/>
              </w:rPr>
            </w:pPr>
            <w:r w:rsidRPr="007B06F2">
              <w:rPr>
                <w:color w:val="000000" w:themeColor="text1"/>
                <w:sz w:val="24"/>
                <w:szCs w:val="24"/>
              </w:rPr>
              <w:t>-</w:t>
            </w:r>
            <w:proofErr w:type="gramStart"/>
            <w:r w:rsidRPr="007B06F2">
              <w:rPr>
                <w:color w:val="000000" w:themeColor="text1"/>
                <w:sz w:val="24"/>
                <w:szCs w:val="24"/>
              </w:rPr>
              <w:t>направлениях</w:t>
            </w:r>
            <w:proofErr w:type="gramEnd"/>
            <w:r w:rsidRPr="007B06F2">
              <w:rPr>
                <w:color w:val="000000" w:themeColor="text1"/>
                <w:sz w:val="24"/>
                <w:szCs w:val="24"/>
              </w:rPr>
              <w:t xml:space="preserve"> крупнейших передвижений людей — походов, завоеваний, колонизаций и др.;</w:t>
            </w:r>
          </w:p>
        </w:tc>
        <w:tc>
          <w:tcPr>
            <w:tcW w:w="2269" w:type="dxa"/>
          </w:tcPr>
          <w:p w:rsidR="00D4543A" w:rsidRPr="007B06F2" w:rsidRDefault="00101E93">
            <w:pPr>
              <w:pStyle w:val="TableParagraph"/>
              <w:numPr>
                <w:ilvl w:val="0"/>
                <w:numId w:val="18"/>
              </w:numPr>
              <w:tabs>
                <w:tab w:val="left" w:pos="250"/>
              </w:tabs>
              <w:ind w:right="169" w:firstLine="0"/>
              <w:rPr>
                <w:i/>
                <w:color w:val="000000" w:themeColor="text1"/>
                <w:sz w:val="24"/>
                <w:szCs w:val="24"/>
              </w:rPr>
            </w:pPr>
            <w:proofErr w:type="gramStart"/>
            <w:r w:rsidRPr="007B06F2">
              <w:rPr>
                <w:i/>
                <w:color w:val="000000" w:themeColor="text1"/>
                <w:sz w:val="24"/>
                <w:szCs w:val="24"/>
              </w:rPr>
              <w:t xml:space="preserve">давать </w:t>
            </w:r>
            <w:r w:rsidRPr="007B06F2">
              <w:rPr>
                <w:i/>
                <w:color w:val="000000" w:themeColor="text1"/>
                <w:spacing w:val="-1"/>
                <w:sz w:val="24"/>
                <w:szCs w:val="24"/>
              </w:rPr>
              <w:t xml:space="preserve">сопоставительную </w:t>
            </w:r>
            <w:r w:rsidRPr="007B06F2">
              <w:rPr>
                <w:i/>
                <w:color w:val="000000" w:themeColor="text1"/>
                <w:sz w:val="24"/>
                <w:szCs w:val="24"/>
              </w:rPr>
              <w:t>характеристику политического устройства государств Средневековья (Русь,</w:t>
            </w:r>
            <w:r w:rsidRPr="007B06F2">
              <w:rPr>
                <w:i/>
                <w:color w:val="000000" w:themeColor="text1"/>
                <w:spacing w:val="-1"/>
                <w:sz w:val="24"/>
                <w:szCs w:val="24"/>
              </w:rPr>
              <w:t xml:space="preserve"> </w:t>
            </w:r>
            <w:r w:rsidRPr="007B06F2">
              <w:rPr>
                <w:i/>
                <w:color w:val="000000" w:themeColor="text1"/>
                <w:sz w:val="24"/>
                <w:szCs w:val="24"/>
              </w:rPr>
              <w:t>Запад,</w:t>
            </w:r>
            <w:proofErr w:type="gramEnd"/>
          </w:p>
          <w:p w:rsidR="00D4543A" w:rsidRPr="007B06F2" w:rsidRDefault="00101E93">
            <w:pPr>
              <w:pStyle w:val="TableParagraph"/>
              <w:ind w:left="110"/>
              <w:rPr>
                <w:i/>
                <w:color w:val="000000" w:themeColor="text1"/>
                <w:sz w:val="24"/>
                <w:szCs w:val="24"/>
              </w:rPr>
            </w:pPr>
            <w:proofErr w:type="gramStart"/>
            <w:r w:rsidRPr="007B06F2">
              <w:rPr>
                <w:i/>
                <w:color w:val="000000" w:themeColor="text1"/>
                <w:sz w:val="24"/>
                <w:szCs w:val="24"/>
              </w:rPr>
              <w:t>Восток);</w:t>
            </w:r>
            <w:proofErr w:type="gramEnd"/>
          </w:p>
          <w:p w:rsidR="00D4543A" w:rsidRPr="007B06F2" w:rsidRDefault="00101E93">
            <w:pPr>
              <w:pStyle w:val="TableParagraph"/>
              <w:numPr>
                <w:ilvl w:val="0"/>
                <w:numId w:val="18"/>
              </w:numPr>
              <w:tabs>
                <w:tab w:val="left" w:pos="250"/>
              </w:tabs>
              <w:spacing w:line="270" w:lineRule="atLeast"/>
              <w:ind w:right="592" w:firstLine="0"/>
              <w:rPr>
                <w:i/>
                <w:color w:val="000000" w:themeColor="text1"/>
                <w:sz w:val="24"/>
                <w:szCs w:val="24"/>
              </w:rPr>
            </w:pPr>
            <w:r w:rsidRPr="007B06F2">
              <w:rPr>
                <w:i/>
                <w:color w:val="000000" w:themeColor="text1"/>
                <w:sz w:val="24"/>
                <w:szCs w:val="24"/>
              </w:rPr>
              <w:t xml:space="preserve">сравнивать </w:t>
            </w:r>
            <w:r w:rsidRPr="007B06F2">
              <w:rPr>
                <w:i/>
                <w:color w:val="000000" w:themeColor="text1"/>
                <w:spacing w:val="-1"/>
                <w:sz w:val="24"/>
                <w:szCs w:val="24"/>
              </w:rPr>
              <w:t xml:space="preserve">свидетельства </w:t>
            </w:r>
            <w:proofErr w:type="gramStart"/>
            <w:r w:rsidRPr="007B06F2">
              <w:rPr>
                <w:i/>
                <w:color w:val="000000" w:themeColor="text1"/>
                <w:sz w:val="24"/>
                <w:szCs w:val="24"/>
              </w:rPr>
              <w:t>различных</w:t>
            </w:r>
            <w:proofErr w:type="gramEnd"/>
            <w:r w:rsidRPr="007B06F2">
              <w:rPr>
                <w:i/>
                <w:color w:val="000000" w:themeColor="text1"/>
                <w:sz w:val="24"/>
                <w:szCs w:val="24"/>
              </w:rPr>
              <w:t xml:space="preserve"> исторических</w:t>
            </w:r>
          </w:p>
        </w:tc>
        <w:tc>
          <w:tcPr>
            <w:tcW w:w="5216" w:type="dxa"/>
          </w:tcPr>
          <w:p w:rsidR="00D4543A" w:rsidRPr="007B06F2" w:rsidRDefault="00101E93">
            <w:pPr>
              <w:pStyle w:val="TableParagraph"/>
              <w:spacing w:line="270" w:lineRule="exact"/>
              <w:ind w:left="169"/>
              <w:rPr>
                <w:b/>
                <w:color w:val="000000" w:themeColor="text1"/>
                <w:sz w:val="24"/>
                <w:szCs w:val="24"/>
              </w:rPr>
            </w:pPr>
            <w:r w:rsidRPr="007B06F2">
              <w:rPr>
                <w:b/>
                <w:color w:val="000000" w:themeColor="text1"/>
                <w:sz w:val="24"/>
                <w:szCs w:val="24"/>
              </w:rPr>
              <w:t>Регулятивные УУД</w:t>
            </w:r>
          </w:p>
          <w:p w:rsidR="00D4543A" w:rsidRPr="007B06F2" w:rsidRDefault="00101E93">
            <w:pPr>
              <w:pStyle w:val="TableParagraph"/>
              <w:numPr>
                <w:ilvl w:val="0"/>
                <w:numId w:val="17"/>
              </w:numPr>
              <w:tabs>
                <w:tab w:val="left" w:pos="309"/>
              </w:tabs>
              <w:ind w:right="254" w:firstLine="0"/>
              <w:rPr>
                <w:color w:val="000000" w:themeColor="text1"/>
                <w:sz w:val="24"/>
                <w:szCs w:val="24"/>
              </w:rPr>
            </w:pPr>
            <w:r w:rsidRPr="007B06F2">
              <w:rPr>
                <w:color w:val="000000" w:themeColor="text1"/>
                <w:sz w:val="24"/>
                <w:szCs w:val="24"/>
              </w:rPr>
              <w:t>Уметь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w:t>
            </w:r>
            <w:r w:rsidRPr="007B06F2">
              <w:rPr>
                <w:color w:val="000000" w:themeColor="text1"/>
                <w:spacing w:val="-1"/>
                <w:sz w:val="24"/>
                <w:szCs w:val="24"/>
              </w:rPr>
              <w:t xml:space="preserve"> </w:t>
            </w:r>
            <w:r w:rsidRPr="007B06F2">
              <w:rPr>
                <w:color w:val="000000" w:themeColor="text1"/>
                <w:sz w:val="24"/>
                <w:szCs w:val="24"/>
              </w:rPr>
              <w:t>деятельности.</w:t>
            </w:r>
          </w:p>
          <w:p w:rsidR="00D4543A" w:rsidRPr="007B06F2" w:rsidRDefault="00101E93">
            <w:pPr>
              <w:pStyle w:val="TableParagraph"/>
              <w:numPr>
                <w:ilvl w:val="0"/>
                <w:numId w:val="17"/>
              </w:numPr>
              <w:tabs>
                <w:tab w:val="left" w:pos="249"/>
              </w:tabs>
              <w:ind w:right="172" w:firstLine="0"/>
              <w:rPr>
                <w:color w:val="000000" w:themeColor="text1"/>
                <w:sz w:val="24"/>
                <w:szCs w:val="24"/>
              </w:rPr>
            </w:pPr>
            <w:r w:rsidRPr="007B06F2">
              <w:rPr>
                <w:color w:val="000000" w:themeColor="text1"/>
                <w:sz w:val="24"/>
                <w:szCs w:val="24"/>
              </w:rPr>
              <w:t>самостоятельно планировать пути</w:t>
            </w:r>
            <w:r w:rsidRPr="007B06F2">
              <w:rPr>
                <w:color w:val="000000" w:themeColor="text1"/>
                <w:spacing w:val="-16"/>
                <w:sz w:val="24"/>
                <w:szCs w:val="24"/>
              </w:rPr>
              <w:t xml:space="preserve"> </w:t>
            </w:r>
            <w:r w:rsidRPr="007B06F2">
              <w:rPr>
                <w:color w:val="000000" w:themeColor="text1"/>
                <w:sz w:val="24"/>
                <w:szCs w:val="24"/>
              </w:rPr>
              <w:t>достижения целей, в том числе альтернативные, осознанно выбирать наиболее эффективные способы решения учебных и познавательных</w:t>
            </w:r>
            <w:r w:rsidRPr="007B06F2">
              <w:rPr>
                <w:color w:val="000000" w:themeColor="text1"/>
                <w:spacing w:val="-5"/>
                <w:sz w:val="24"/>
                <w:szCs w:val="24"/>
              </w:rPr>
              <w:t xml:space="preserve"> </w:t>
            </w:r>
            <w:r w:rsidRPr="007B06F2">
              <w:rPr>
                <w:color w:val="000000" w:themeColor="text1"/>
                <w:sz w:val="24"/>
                <w:szCs w:val="24"/>
              </w:rPr>
              <w:t>задач.</w:t>
            </w:r>
          </w:p>
          <w:p w:rsidR="00D4543A" w:rsidRPr="007B06F2" w:rsidRDefault="00101E93">
            <w:pPr>
              <w:pStyle w:val="TableParagraph"/>
              <w:numPr>
                <w:ilvl w:val="0"/>
                <w:numId w:val="17"/>
              </w:numPr>
              <w:tabs>
                <w:tab w:val="left" w:pos="249"/>
              </w:tabs>
              <w:spacing w:line="270" w:lineRule="atLeast"/>
              <w:ind w:right="524" w:firstLine="0"/>
              <w:jc w:val="both"/>
              <w:rPr>
                <w:color w:val="000000" w:themeColor="text1"/>
                <w:sz w:val="24"/>
                <w:szCs w:val="24"/>
              </w:rPr>
            </w:pPr>
            <w:r w:rsidRPr="007B06F2">
              <w:rPr>
                <w:color w:val="000000" w:themeColor="text1"/>
                <w:sz w:val="24"/>
                <w:szCs w:val="24"/>
              </w:rPr>
              <w:t>соотносить свои действия с</w:t>
            </w:r>
            <w:r w:rsidRPr="007B06F2">
              <w:rPr>
                <w:color w:val="000000" w:themeColor="text1"/>
                <w:spacing w:val="-19"/>
                <w:sz w:val="24"/>
                <w:szCs w:val="24"/>
              </w:rPr>
              <w:t xml:space="preserve"> </w:t>
            </w:r>
            <w:r w:rsidRPr="007B06F2">
              <w:rPr>
                <w:color w:val="000000" w:themeColor="text1"/>
                <w:sz w:val="24"/>
                <w:szCs w:val="24"/>
              </w:rPr>
              <w:t>планируемыми результатами, осуществлять контроль своей деятельности в процессе</w:t>
            </w:r>
            <w:r w:rsidRPr="007B06F2">
              <w:rPr>
                <w:color w:val="000000" w:themeColor="text1"/>
                <w:spacing w:val="-5"/>
                <w:sz w:val="24"/>
                <w:szCs w:val="24"/>
              </w:rPr>
              <w:t xml:space="preserve"> </w:t>
            </w:r>
            <w:r w:rsidRPr="007B06F2">
              <w:rPr>
                <w:color w:val="000000" w:themeColor="text1"/>
                <w:sz w:val="24"/>
                <w:szCs w:val="24"/>
              </w:rPr>
              <w:t>достижения</w:t>
            </w:r>
          </w:p>
        </w:tc>
        <w:tc>
          <w:tcPr>
            <w:tcW w:w="3829" w:type="dxa"/>
          </w:tcPr>
          <w:p w:rsidR="00D4543A" w:rsidRPr="007B06F2" w:rsidRDefault="00101E93">
            <w:pPr>
              <w:pStyle w:val="TableParagraph"/>
              <w:numPr>
                <w:ilvl w:val="0"/>
                <w:numId w:val="16"/>
              </w:numPr>
              <w:tabs>
                <w:tab w:val="left" w:pos="249"/>
              </w:tabs>
              <w:ind w:right="312" w:firstLine="0"/>
              <w:rPr>
                <w:color w:val="000000" w:themeColor="text1"/>
                <w:sz w:val="24"/>
                <w:szCs w:val="24"/>
              </w:rPr>
            </w:pPr>
            <w:r w:rsidRPr="007B06F2">
              <w:rPr>
                <w:color w:val="000000" w:themeColor="text1"/>
                <w:sz w:val="24"/>
                <w:szCs w:val="24"/>
              </w:rPr>
              <w:t>Российская гражданская идентичность (патриотизм, уважение к Отечеству, чувство ответственности и долга перед Родиной). Осознание</w:t>
            </w:r>
            <w:r w:rsidRPr="007B06F2">
              <w:rPr>
                <w:color w:val="000000" w:themeColor="text1"/>
                <w:spacing w:val="-14"/>
                <w:sz w:val="24"/>
                <w:szCs w:val="24"/>
              </w:rPr>
              <w:t xml:space="preserve"> </w:t>
            </w:r>
            <w:r w:rsidRPr="007B06F2">
              <w:rPr>
                <w:color w:val="000000" w:themeColor="text1"/>
                <w:sz w:val="24"/>
                <w:szCs w:val="24"/>
              </w:rPr>
              <w:t>этнической принадлежности, знание своего края.</w:t>
            </w:r>
          </w:p>
          <w:p w:rsidR="00D4543A" w:rsidRPr="007B06F2" w:rsidRDefault="00101E93">
            <w:pPr>
              <w:pStyle w:val="TableParagraph"/>
              <w:numPr>
                <w:ilvl w:val="0"/>
                <w:numId w:val="16"/>
              </w:numPr>
              <w:tabs>
                <w:tab w:val="left" w:pos="249"/>
              </w:tabs>
              <w:spacing w:line="270" w:lineRule="atLeast"/>
              <w:ind w:right="232" w:firstLine="0"/>
              <w:rPr>
                <w:color w:val="000000" w:themeColor="text1"/>
                <w:sz w:val="24"/>
                <w:szCs w:val="24"/>
              </w:rPr>
            </w:pPr>
            <w:r w:rsidRPr="007B06F2">
              <w:rPr>
                <w:color w:val="000000" w:themeColor="text1"/>
                <w:sz w:val="24"/>
                <w:szCs w:val="24"/>
              </w:rPr>
              <w:t xml:space="preserve">Готовность и способность </w:t>
            </w:r>
            <w:proofErr w:type="gramStart"/>
            <w:r w:rsidRPr="007B06F2">
              <w:rPr>
                <w:color w:val="000000" w:themeColor="text1"/>
                <w:sz w:val="24"/>
                <w:szCs w:val="24"/>
              </w:rPr>
              <w:t>обучающихся</w:t>
            </w:r>
            <w:proofErr w:type="gramEnd"/>
            <w:r w:rsidRPr="007B06F2">
              <w:rPr>
                <w:color w:val="000000" w:themeColor="text1"/>
                <w:sz w:val="24"/>
                <w:szCs w:val="24"/>
              </w:rPr>
              <w:t xml:space="preserve"> к саморазвитию и самообразованию на основе мотивации к обучению и познанию; готовность и способность осознанному</w:t>
            </w:r>
            <w:r w:rsidRPr="007B06F2">
              <w:rPr>
                <w:color w:val="000000" w:themeColor="text1"/>
                <w:spacing w:val="-9"/>
                <w:sz w:val="24"/>
                <w:szCs w:val="24"/>
              </w:rPr>
              <w:t xml:space="preserve"> </w:t>
            </w:r>
            <w:r w:rsidRPr="007B06F2">
              <w:rPr>
                <w:color w:val="000000" w:themeColor="text1"/>
                <w:sz w:val="24"/>
                <w:szCs w:val="24"/>
              </w:rPr>
              <w:t>выбору</w:t>
            </w:r>
          </w:p>
        </w:tc>
      </w:tr>
    </w:tbl>
    <w:p w:rsidR="00D4543A" w:rsidRPr="007B06F2" w:rsidRDefault="00D4543A">
      <w:pPr>
        <w:spacing w:line="270" w:lineRule="atLeast"/>
        <w:rPr>
          <w:color w:val="000000" w:themeColor="text1"/>
          <w:sz w:val="24"/>
          <w:szCs w:val="24"/>
        </w:rPr>
        <w:sectPr w:rsidR="00D4543A" w:rsidRPr="007B06F2">
          <w:pgSz w:w="16840" w:h="11910" w:orient="landscape"/>
          <w:pgMar w:top="840" w:right="280" w:bottom="1160" w:left="340" w:header="0" w:footer="978" w:gutter="0"/>
          <w:cols w:space="720"/>
        </w:sect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269"/>
        <w:gridCol w:w="5216"/>
        <w:gridCol w:w="3829"/>
      </w:tblGrid>
      <w:tr w:rsidR="00D4543A" w:rsidRPr="007B06F2">
        <w:trPr>
          <w:trHeight w:val="9683"/>
        </w:trPr>
        <w:tc>
          <w:tcPr>
            <w:tcW w:w="4282" w:type="dxa"/>
          </w:tcPr>
          <w:p w:rsidR="00D4543A" w:rsidRPr="007B06F2" w:rsidRDefault="00101E93">
            <w:pPr>
              <w:pStyle w:val="TableParagraph"/>
              <w:numPr>
                <w:ilvl w:val="0"/>
                <w:numId w:val="15"/>
              </w:numPr>
              <w:tabs>
                <w:tab w:val="left" w:pos="247"/>
              </w:tabs>
              <w:ind w:right="348" w:firstLine="0"/>
              <w:rPr>
                <w:color w:val="000000" w:themeColor="text1"/>
                <w:sz w:val="24"/>
                <w:szCs w:val="24"/>
              </w:rPr>
            </w:pPr>
            <w:r w:rsidRPr="007B06F2">
              <w:rPr>
                <w:color w:val="000000" w:themeColor="text1"/>
                <w:sz w:val="24"/>
                <w:szCs w:val="24"/>
              </w:rPr>
              <w:lastRenderedPageBreak/>
              <w:t>проводить поиск информации в исторических текстах,</w:t>
            </w:r>
            <w:r w:rsidRPr="007B06F2">
              <w:rPr>
                <w:color w:val="000000" w:themeColor="text1"/>
                <w:spacing w:val="-12"/>
                <w:sz w:val="24"/>
                <w:szCs w:val="24"/>
              </w:rPr>
              <w:t xml:space="preserve"> </w:t>
            </w:r>
            <w:r w:rsidRPr="007B06F2">
              <w:rPr>
                <w:color w:val="000000" w:themeColor="text1"/>
                <w:sz w:val="24"/>
                <w:szCs w:val="24"/>
              </w:rPr>
              <w:t>материальных исторических памятниках Средневековья;</w:t>
            </w:r>
          </w:p>
          <w:p w:rsidR="00D4543A" w:rsidRPr="007B06F2" w:rsidRDefault="00101E93">
            <w:pPr>
              <w:pStyle w:val="TableParagraph"/>
              <w:numPr>
                <w:ilvl w:val="0"/>
                <w:numId w:val="15"/>
              </w:numPr>
              <w:tabs>
                <w:tab w:val="left" w:pos="247"/>
              </w:tabs>
              <w:ind w:right="133" w:firstLine="0"/>
              <w:rPr>
                <w:color w:val="000000" w:themeColor="text1"/>
                <w:sz w:val="24"/>
                <w:szCs w:val="24"/>
              </w:rPr>
            </w:pPr>
            <w:r w:rsidRPr="007B06F2">
              <w:rPr>
                <w:color w:val="000000" w:themeColor="text1"/>
                <w:sz w:val="24"/>
                <w:szCs w:val="24"/>
              </w:rPr>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w:t>
            </w:r>
            <w:r w:rsidRPr="007B06F2">
              <w:rPr>
                <w:color w:val="000000" w:themeColor="text1"/>
                <w:spacing w:val="-12"/>
                <w:sz w:val="24"/>
                <w:szCs w:val="24"/>
              </w:rPr>
              <w:t xml:space="preserve"> </w:t>
            </w:r>
            <w:r w:rsidRPr="007B06F2">
              <w:rPr>
                <w:color w:val="000000" w:themeColor="text1"/>
                <w:sz w:val="24"/>
                <w:szCs w:val="24"/>
              </w:rPr>
              <w:t>средневековой истории;</w:t>
            </w:r>
          </w:p>
          <w:p w:rsidR="00D4543A" w:rsidRPr="007B06F2" w:rsidRDefault="00101E93">
            <w:pPr>
              <w:pStyle w:val="TableParagraph"/>
              <w:numPr>
                <w:ilvl w:val="0"/>
                <w:numId w:val="15"/>
              </w:numPr>
              <w:tabs>
                <w:tab w:val="left" w:pos="247"/>
              </w:tabs>
              <w:ind w:right="1442" w:firstLine="0"/>
              <w:rPr>
                <w:color w:val="000000" w:themeColor="text1"/>
                <w:sz w:val="24"/>
                <w:szCs w:val="24"/>
              </w:rPr>
            </w:pPr>
            <w:r w:rsidRPr="007B06F2">
              <w:rPr>
                <w:color w:val="000000" w:themeColor="text1"/>
                <w:sz w:val="24"/>
                <w:szCs w:val="24"/>
              </w:rPr>
              <w:t>раскрывать</w:t>
            </w:r>
            <w:r w:rsidRPr="007B06F2">
              <w:rPr>
                <w:color w:val="000000" w:themeColor="text1"/>
                <w:spacing w:val="-14"/>
                <w:sz w:val="24"/>
                <w:szCs w:val="24"/>
              </w:rPr>
              <w:t xml:space="preserve"> </w:t>
            </w:r>
            <w:r w:rsidRPr="007B06F2">
              <w:rPr>
                <w:color w:val="000000" w:themeColor="text1"/>
                <w:sz w:val="24"/>
                <w:szCs w:val="24"/>
              </w:rPr>
              <w:t>характерные, существенные</w:t>
            </w:r>
            <w:r w:rsidRPr="007B06F2">
              <w:rPr>
                <w:color w:val="000000" w:themeColor="text1"/>
                <w:spacing w:val="-3"/>
                <w:sz w:val="24"/>
                <w:szCs w:val="24"/>
              </w:rPr>
              <w:t xml:space="preserve"> </w:t>
            </w:r>
            <w:r w:rsidRPr="007B06F2">
              <w:rPr>
                <w:color w:val="000000" w:themeColor="text1"/>
                <w:sz w:val="24"/>
                <w:szCs w:val="24"/>
              </w:rPr>
              <w:t>черты:</w:t>
            </w:r>
          </w:p>
          <w:p w:rsidR="00D4543A" w:rsidRPr="007B06F2" w:rsidRDefault="00101E93">
            <w:pPr>
              <w:pStyle w:val="TableParagraph"/>
              <w:ind w:left="107" w:right="311"/>
              <w:rPr>
                <w:color w:val="000000" w:themeColor="text1"/>
                <w:sz w:val="24"/>
                <w:szCs w:val="24"/>
              </w:rPr>
            </w:pPr>
            <w:r w:rsidRPr="007B06F2">
              <w:rPr>
                <w:color w:val="000000" w:themeColor="text1"/>
                <w:sz w:val="24"/>
                <w:szCs w:val="24"/>
              </w:rPr>
              <w:t>а) экономических и социальных отношений и политического строя на Руси и в других государствах;</w:t>
            </w:r>
          </w:p>
          <w:p w:rsidR="00D4543A" w:rsidRPr="007B06F2" w:rsidRDefault="00101E93">
            <w:pPr>
              <w:pStyle w:val="TableParagraph"/>
              <w:ind w:left="107" w:right="93"/>
              <w:rPr>
                <w:color w:val="000000" w:themeColor="text1"/>
                <w:sz w:val="24"/>
                <w:szCs w:val="24"/>
              </w:rPr>
            </w:pPr>
            <w:r w:rsidRPr="007B06F2">
              <w:rPr>
                <w:color w:val="000000" w:themeColor="text1"/>
                <w:sz w:val="24"/>
                <w:szCs w:val="24"/>
              </w:rPr>
              <w:t>б) ценностей, господствовавших в средневековых обществах, религиозных воззрений, представлений средневекового человека о мире;</w:t>
            </w:r>
          </w:p>
          <w:p w:rsidR="00D4543A" w:rsidRPr="007B06F2" w:rsidRDefault="00101E93">
            <w:pPr>
              <w:pStyle w:val="TableParagraph"/>
              <w:numPr>
                <w:ilvl w:val="0"/>
                <w:numId w:val="15"/>
              </w:numPr>
              <w:tabs>
                <w:tab w:val="left" w:pos="247"/>
              </w:tabs>
              <w:ind w:right="450" w:firstLine="0"/>
              <w:rPr>
                <w:color w:val="000000" w:themeColor="text1"/>
                <w:sz w:val="24"/>
                <w:szCs w:val="24"/>
              </w:rPr>
            </w:pPr>
            <w:r w:rsidRPr="007B06F2">
              <w:rPr>
                <w:color w:val="000000" w:themeColor="text1"/>
                <w:sz w:val="24"/>
                <w:szCs w:val="24"/>
              </w:rPr>
              <w:t>объяснять причины и следствия ключевых событий отечественной и всеобщей истории Средних</w:t>
            </w:r>
            <w:r w:rsidRPr="007B06F2">
              <w:rPr>
                <w:color w:val="000000" w:themeColor="text1"/>
                <w:spacing w:val="-6"/>
                <w:sz w:val="24"/>
                <w:szCs w:val="24"/>
              </w:rPr>
              <w:t xml:space="preserve"> </w:t>
            </w:r>
            <w:r w:rsidRPr="007B06F2">
              <w:rPr>
                <w:color w:val="000000" w:themeColor="text1"/>
                <w:sz w:val="24"/>
                <w:szCs w:val="24"/>
              </w:rPr>
              <w:t>веков;</w:t>
            </w:r>
          </w:p>
          <w:p w:rsidR="00D4543A" w:rsidRPr="007B06F2" w:rsidRDefault="00101E93">
            <w:pPr>
              <w:pStyle w:val="TableParagraph"/>
              <w:numPr>
                <w:ilvl w:val="0"/>
                <w:numId w:val="15"/>
              </w:numPr>
              <w:tabs>
                <w:tab w:val="left" w:pos="247"/>
              </w:tabs>
              <w:ind w:right="207" w:firstLine="0"/>
              <w:rPr>
                <w:color w:val="000000" w:themeColor="text1"/>
                <w:sz w:val="24"/>
                <w:szCs w:val="24"/>
              </w:rPr>
            </w:pPr>
            <w:proofErr w:type="gramStart"/>
            <w:r w:rsidRPr="007B06F2">
              <w:rPr>
                <w:color w:val="000000" w:themeColor="text1"/>
                <w:sz w:val="24"/>
                <w:szCs w:val="24"/>
              </w:rPr>
              <w:t>сопоставлять развитие Руси и</w:t>
            </w:r>
            <w:r w:rsidRPr="007B06F2">
              <w:rPr>
                <w:color w:val="000000" w:themeColor="text1"/>
                <w:spacing w:val="-18"/>
                <w:sz w:val="24"/>
                <w:szCs w:val="24"/>
              </w:rPr>
              <w:t xml:space="preserve"> </w:t>
            </w:r>
            <w:r w:rsidRPr="007B06F2">
              <w:rPr>
                <w:color w:val="000000" w:themeColor="text1"/>
                <w:sz w:val="24"/>
                <w:szCs w:val="24"/>
              </w:rPr>
              <w:t>других стран в период Средневековья, показывать общие черты и особенности (в связи с</w:t>
            </w:r>
            <w:r w:rsidRPr="007B06F2">
              <w:rPr>
                <w:color w:val="000000" w:themeColor="text1"/>
                <w:spacing w:val="-6"/>
                <w:sz w:val="24"/>
                <w:szCs w:val="24"/>
              </w:rPr>
              <w:t xml:space="preserve"> </w:t>
            </w:r>
            <w:r w:rsidRPr="007B06F2">
              <w:rPr>
                <w:color w:val="000000" w:themeColor="text1"/>
                <w:sz w:val="24"/>
                <w:szCs w:val="24"/>
              </w:rPr>
              <w:t>понятиями</w:t>
            </w:r>
            <w:proofErr w:type="gramEnd"/>
          </w:p>
          <w:p w:rsidR="00D4543A" w:rsidRPr="007B06F2" w:rsidRDefault="00101E93">
            <w:pPr>
              <w:pStyle w:val="TableParagraph"/>
              <w:spacing w:line="274" w:lineRule="exact"/>
              <w:ind w:left="107"/>
              <w:rPr>
                <w:color w:val="000000" w:themeColor="text1"/>
                <w:sz w:val="24"/>
                <w:szCs w:val="24"/>
              </w:rPr>
            </w:pPr>
            <w:r w:rsidRPr="007B06F2">
              <w:rPr>
                <w:color w:val="000000" w:themeColor="text1"/>
                <w:sz w:val="24"/>
                <w:szCs w:val="24"/>
              </w:rPr>
              <w:t>«политическая</w:t>
            </w:r>
            <w:r w:rsidRPr="007B06F2">
              <w:rPr>
                <w:color w:val="000000" w:themeColor="text1"/>
                <w:spacing w:val="-12"/>
                <w:sz w:val="24"/>
                <w:szCs w:val="24"/>
              </w:rPr>
              <w:t xml:space="preserve"> </w:t>
            </w:r>
            <w:r w:rsidRPr="007B06F2">
              <w:rPr>
                <w:color w:val="000000" w:themeColor="text1"/>
                <w:sz w:val="24"/>
                <w:szCs w:val="24"/>
              </w:rPr>
              <w:t>раздробленность»,</w:t>
            </w:r>
          </w:p>
          <w:p w:rsidR="00D4543A" w:rsidRPr="007B06F2" w:rsidRDefault="00101E93">
            <w:pPr>
              <w:pStyle w:val="TableParagraph"/>
              <w:ind w:left="107" w:right="255"/>
              <w:rPr>
                <w:color w:val="000000" w:themeColor="text1"/>
                <w:sz w:val="24"/>
                <w:szCs w:val="24"/>
              </w:rPr>
            </w:pPr>
            <w:r w:rsidRPr="007B06F2">
              <w:rPr>
                <w:color w:val="000000" w:themeColor="text1"/>
                <w:sz w:val="24"/>
                <w:szCs w:val="24"/>
              </w:rPr>
              <w:t>«централизованное государство» и др.);</w:t>
            </w:r>
          </w:p>
          <w:p w:rsidR="00D4543A" w:rsidRPr="007B06F2" w:rsidRDefault="00101E93">
            <w:pPr>
              <w:pStyle w:val="TableParagraph"/>
              <w:numPr>
                <w:ilvl w:val="0"/>
                <w:numId w:val="15"/>
              </w:numPr>
              <w:tabs>
                <w:tab w:val="left" w:pos="247"/>
              </w:tabs>
              <w:ind w:right="175" w:firstLine="0"/>
              <w:rPr>
                <w:color w:val="000000" w:themeColor="text1"/>
                <w:sz w:val="24"/>
                <w:szCs w:val="24"/>
              </w:rPr>
            </w:pPr>
            <w:r w:rsidRPr="007B06F2">
              <w:rPr>
                <w:color w:val="000000" w:themeColor="text1"/>
                <w:sz w:val="24"/>
                <w:szCs w:val="24"/>
              </w:rPr>
              <w:t>давать оценку событиям и личностям отечественной и всеобщей истории Средних</w:t>
            </w:r>
            <w:r w:rsidRPr="007B06F2">
              <w:rPr>
                <w:color w:val="000000" w:themeColor="text1"/>
                <w:spacing w:val="1"/>
                <w:sz w:val="24"/>
                <w:szCs w:val="24"/>
              </w:rPr>
              <w:t xml:space="preserve"> </w:t>
            </w:r>
            <w:r w:rsidRPr="007B06F2">
              <w:rPr>
                <w:color w:val="000000" w:themeColor="text1"/>
                <w:sz w:val="24"/>
                <w:szCs w:val="24"/>
              </w:rPr>
              <w:t>веков.</w:t>
            </w:r>
          </w:p>
        </w:tc>
        <w:tc>
          <w:tcPr>
            <w:tcW w:w="2269" w:type="dxa"/>
          </w:tcPr>
          <w:p w:rsidR="00D4543A" w:rsidRPr="007B06F2" w:rsidRDefault="00101E93">
            <w:pPr>
              <w:pStyle w:val="TableParagraph"/>
              <w:ind w:left="110" w:right="269"/>
              <w:rPr>
                <w:i/>
                <w:color w:val="000000" w:themeColor="text1"/>
                <w:sz w:val="24"/>
                <w:szCs w:val="24"/>
              </w:rPr>
            </w:pPr>
            <w:r w:rsidRPr="007B06F2">
              <w:rPr>
                <w:i/>
                <w:color w:val="000000" w:themeColor="text1"/>
                <w:sz w:val="24"/>
                <w:szCs w:val="24"/>
              </w:rPr>
              <w:t>источников, выявляя в них общее и различия;</w:t>
            </w:r>
          </w:p>
          <w:p w:rsidR="00D4543A" w:rsidRPr="007B06F2" w:rsidRDefault="00101E93">
            <w:pPr>
              <w:pStyle w:val="TableParagraph"/>
              <w:ind w:left="110" w:right="110"/>
              <w:rPr>
                <w:i/>
                <w:color w:val="000000" w:themeColor="text1"/>
                <w:sz w:val="24"/>
                <w:szCs w:val="24"/>
              </w:rPr>
            </w:pPr>
            <w:r w:rsidRPr="007B06F2">
              <w:rPr>
                <w:color w:val="000000" w:themeColor="text1"/>
                <w:sz w:val="24"/>
                <w:szCs w:val="24"/>
              </w:rPr>
              <w:t xml:space="preserve">- </w:t>
            </w:r>
            <w:r w:rsidRPr="007B06F2">
              <w:rPr>
                <w:i/>
                <w:color w:val="000000" w:themeColor="text1"/>
                <w:sz w:val="24"/>
                <w:szCs w:val="24"/>
              </w:rPr>
              <w:t>составлять на основе информации учебника и дополнительной литературы описания памятников средневековой</w:t>
            </w:r>
          </w:p>
          <w:p w:rsidR="00D4543A" w:rsidRPr="007B06F2" w:rsidRDefault="00101E93">
            <w:pPr>
              <w:pStyle w:val="TableParagraph"/>
              <w:ind w:left="110" w:right="347"/>
              <w:rPr>
                <w:i/>
                <w:color w:val="000000" w:themeColor="text1"/>
                <w:sz w:val="24"/>
                <w:szCs w:val="24"/>
              </w:rPr>
            </w:pPr>
            <w:r w:rsidRPr="007B06F2">
              <w:rPr>
                <w:i/>
                <w:color w:val="000000" w:themeColor="text1"/>
                <w:sz w:val="24"/>
                <w:szCs w:val="24"/>
              </w:rPr>
              <w:t xml:space="preserve">культуры Руси и других стран, объяснять, в </w:t>
            </w:r>
            <w:proofErr w:type="spellStart"/>
            <w:proofErr w:type="gramStart"/>
            <w:r w:rsidRPr="007B06F2">
              <w:rPr>
                <w:i/>
                <w:color w:val="000000" w:themeColor="text1"/>
                <w:sz w:val="24"/>
                <w:szCs w:val="24"/>
              </w:rPr>
              <w:t>ч</w:t>
            </w:r>
            <w:proofErr w:type="gramEnd"/>
            <w:r w:rsidRPr="007B06F2">
              <w:rPr>
                <w:i/>
                <w:color w:val="000000" w:themeColor="text1"/>
                <w:sz w:val="24"/>
                <w:szCs w:val="24"/>
              </w:rPr>
              <w:t>ѐм</w:t>
            </w:r>
            <w:proofErr w:type="spellEnd"/>
            <w:r w:rsidRPr="007B06F2">
              <w:rPr>
                <w:i/>
                <w:color w:val="000000" w:themeColor="text1"/>
                <w:sz w:val="24"/>
                <w:szCs w:val="24"/>
              </w:rPr>
              <w:t xml:space="preserve"> заключаются их художественные достоинства и значение.</w:t>
            </w:r>
          </w:p>
        </w:tc>
        <w:tc>
          <w:tcPr>
            <w:tcW w:w="5216" w:type="dxa"/>
          </w:tcPr>
          <w:p w:rsidR="00D4543A" w:rsidRPr="007B06F2" w:rsidRDefault="00101E93">
            <w:pPr>
              <w:pStyle w:val="TableParagraph"/>
              <w:ind w:left="109" w:right="203"/>
              <w:rPr>
                <w:color w:val="000000" w:themeColor="text1"/>
                <w:sz w:val="24"/>
                <w:szCs w:val="24"/>
              </w:rPr>
            </w:pPr>
            <w:r w:rsidRPr="007B06F2">
              <w:rPr>
                <w:color w:val="000000" w:themeColor="text1"/>
                <w:sz w:val="24"/>
                <w:szCs w:val="24"/>
              </w:rPr>
              <w:t>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D4543A" w:rsidRPr="007B06F2" w:rsidRDefault="00101E93">
            <w:pPr>
              <w:pStyle w:val="TableParagraph"/>
              <w:numPr>
                <w:ilvl w:val="0"/>
                <w:numId w:val="14"/>
              </w:numPr>
              <w:tabs>
                <w:tab w:val="left" w:pos="309"/>
              </w:tabs>
              <w:ind w:right="184" w:firstLine="0"/>
              <w:rPr>
                <w:color w:val="000000" w:themeColor="text1"/>
                <w:sz w:val="24"/>
                <w:szCs w:val="24"/>
              </w:rPr>
            </w:pPr>
            <w:r w:rsidRPr="007B06F2">
              <w:rPr>
                <w:color w:val="000000" w:themeColor="text1"/>
                <w:sz w:val="24"/>
                <w:szCs w:val="24"/>
              </w:rPr>
              <w:t>оценивать правильность выполнения</w:t>
            </w:r>
            <w:r w:rsidRPr="007B06F2">
              <w:rPr>
                <w:color w:val="000000" w:themeColor="text1"/>
                <w:spacing w:val="-18"/>
                <w:sz w:val="24"/>
                <w:szCs w:val="24"/>
              </w:rPr>
              <w:t xml:space="preserve"> </w:t>
            </w:r>
            <w:r w:rsidRPr="007B06F2">
              <w:rPr>
                <w:color w:val="000000" w:themeColor="text1"/>
                <w:sz w:val="24"/>
                <w:szCs w:val="24"/>
              </w:rPr>
              <w:t>учебной задачи, собственные возможности ее</w:t>
            </w:r>
            <w:r w:rsidRPr="007B06F2">
              <w:rPr>
                <w:color w:val="000000" w:themeColor="text1"/>
                <w:spacing w:val="-12"/>
                <w:sz w:val="24"/>
                <w:szCs w:val="24"/>
              </w:rPr>
              <w:t xml:space="preserve"> </w:t>
            </w:r>
            <w:r w:rsidRPr="007B06F2">
              <w:rPr>
                <w:color w:val="000000" w:themeColor="text1"/>
                <w:sz w:val="24"/>
                <w:szCs w:val="24"/>
              </w:rPr>
              <w:t>решения.</w:t>
            </w:r>
          </w:p>
          <w:p w:rsidR="00D4543A" w:rsidRPr="007B06F2" w:rsidRDefault="00101E93">
            <w:pPr>
              <w:pStyle w:val="TableParagraph"/>
              <w:numPr>
                <w:ilvl w:val="0"/>
                <w:numId w:val="14"/>
              </w:numPr>
              <w:tabs>
                <w:tab w:val="left" w:pos="249"/>
              </w:tabs>
              <w:ind w:right="109" w:firstLine="0"/>
              <w:rPr>
                <w:color w:val="000000" w:themeColor="text1"/>
                <w:sz w:val="24"/>
                <w:szCs w:val="24"/>
              </w:rPr>
            </w:pPr>
            <w:r w:rsidRPr="007B06F2">
              <w:rPr>
                <w:color w:val="000000" w:themeColor="text1"/>
                <w:sz w:val="24"/>
                <w:szCs w:val="24"/>
              </w:rPr>
              <w:t xml:space="preserve">владение основами самоконтроля, самооценки, принятия решений и осуществления осознанного выбора </w:t>
            </w:r>
            <w:proofErr w:type="gramStart"/>
            <w:r w:rsidRPr="007B06F2">
              <w:rPr>
                <w:color w:val="000000" w:themeColor="text1"/>
                <w:sz w:val="24"/>
                <w:szCs w:val="24"/>
              </w:rPr>
              <w:t>в</w:t>
            </w:r>
            <w:proofErr w:type="gramEnd"/>
            <w:r w:rsidRPr="007B06F2">
              <w:rPr>
                <w:color w:val="000000" w:themeColor="text1"/>
                <w:sz w:val="24"/>
                <w:szCs w:val="24"/>
              </w:rPr>
              <w:t xml:space="preserve"> учебной и познавательной.</w:t>
            </w:r>
          </w:p>
          <w:p w:rsidR="00D4543A" w:rsidRPr="007B06F2" w:rsidRDefault="00101E93">
            <w:pPr>
              <w:pStyle w:val="TableParagraph"/>
              <w:ind w:left="109"/>
              <w:rPr>
                <w:b/>
                <w:color w:val="000000" w:themeColor="text1"/>
                <w:sz w:val="24"/>
                <w:szCs w:val="24"/>
              </w:rPr>
            </w:pPr>
            <w:r w:rsidRPr="007B06F2">
              <w:rPr>
                <w:b/>
                <w:color w:val="000000" w:themeColor="text1"/>
                <w:sz w:val="24"/>
                <w:szCs w:val="24"/>
              </w:rPr>
              <w:t>Познавательные УУД</w:t>
            </w:r>
          </w:p>
          <w:p w:rsidR="00D4543A" w:rsidRPr="007B06F2" w:rsidRDefault="00101E93">
            <w:pPr>
              <w:pStyle w:val="TableParagraph"/>
              <w:numPr>
                <w:ilvl w:val="0"/>
                <w:numId w:val="14"/>
              </w:numPr>
              <w:tabs>
                <w:tab w:val="left" w:pos="249"/>
              </w:tabs>
              <w:spacing w:before="14"/>
              <w:ind w:right="130" w:firstLine="0"/>
              <w:rPr>
                <w:color w:val="000000" w:themeColor="text1"/>
                <w:sz w:val="24"/>
                <w:szCs w:val="24"/>
              </w:rPr>
            </w:pPr>
            <w:r w:rsidRPr="007B06F2">
              <w:rPr>
                <w:color w:val="000000" w:themeColor="text1"/>
                <w:sz w:val="24"/>
                <w:szCs w:val="24"/>
              </w:rPr>
              <w:t>определять понятия, создавать обобщения, устанавливать аналогии, классифицировать, самостоятельно выбирать основания и</w:t>
            </w:r>
            <w:r w:rsidRPr="007B06F2">
              <w:rPr>
                <w:color w:val="000000" w:themeColor="text1"/>
                <w:spacing w:val="-15"/>
                <w:sz w:val="24"/>
                <w:szCs w:val="24"/>
              </w:rPr>
              <w:t xml:space="preserve"> </w:t>
            </w:r>
            <w:r w:rsidRPr="007B06F2">
              <w:rPr>
                <w:color w:val="000000" w:themeColor="text1"/>
                <w:sz w:val="24"/>
                <w:szCs w:val="24"/>
              </w:rPr>
              <w:t>критерии для классификации, устанавливать причинн</w:t>
            </w:r>
            <w:proofErr w:type="gramStart"/>
            <w:r w:rsidRPr="007B06F2">
              <w:rPr>
                <w:color w:val="000000" w:themeColor="text1"/>
                <w:sz w:val="24"/>
                <w:szCs w:val="24"/>
              </w:rPr>
              <w:t>о-</w:t>
            </w:r>
            <w:proofErr w:type="gramEnd"/>
            <w:r w:rsidRPr="007B06F2">
              <w:rPr>
                <w:color w:val="000000" w:themeColor="text1"/>
                <w:sz w:val="24"/>
                <w:szCs w:val="24"/>
              </w:rPr>
              <w:t xml:space="preserve"> следственные связи, строить логическое рассуждение, умозаключение (индуктивное, дедуктивное, по аналогии) и делать</w:t>
            </w:r>
            <w:r w:rsidRPr="007B06F2">
              <w:rPr>
                <w:color w:val="000000" w:themeColor="text1"/>
                <w:spacing w:val="-8"/>
                <w:sz w:val="24"/>
                <w:szCs w:val="24"/>
              </w:rPr>
              <w:t xml:space="preserve"> </w:t>
            </w:r>
            <w:r w:rsidRPr="007B06F2">
              <w:rPr>
                <w:color w:val="000000" w:themeColor="text1"/>
                <w:sz w:val="24"/>
                <w:szCs w:val="24"/>
              </w:rPr>
              <w:t>выводы.</w:t>
            </w:r>
          </w:p>
          <w:p w:rsidR="00D4543A" w:rsidRPr="007B06F2" w:rsidRDefault="00101E93">
            <w:pPr>
              <w:pStyle w:val="TableParagraph"/>
              <w:numPr>
                <w:ilvl w:val="0"/>
                <w:numId w:val="14"/>
              </w:numPr>
              <w:tabs>
                <w:tab w:val="left" w:pos="309"/>
              </w:tabs>
              <w:ind w:right="251" w:firstLine="60"/>
              <w:rPr>
                <w:color w:val="000000" w:themeColor="text1"/>
                <w:sz w:val="24"/>
                <w:szCs w:val="24"/>
              </w:rPr>
            </w:pPr>
            <w:r w:rsidRPr="007B06F2">
              <w:rPr>
                <w:color w:val="000000" w:themeColor="text1"/>
                <w:sz w:val="24"/>
                <w:szCs w:val="24"/>
              </w:rPr>
              <w:t>создавать, применять и преобразовывать знаки и символы, модели и схемы для</w:t>
            </w:r>
            <w:r w:rsidRPr="007B06F2">
              <w:rPr>
                <w:color w:val="000000" w:themeColor="text1"/>
                <w:spacing w:val="-18"/>
                <w:sz w:val="24"/>
                <w:szCs w:val="24"/>
              </w:rPr>
              <w:t xml:space="preserve"> </w:t>
            </w:r>
            <w:r w:rsidRPr="007B06F2">
              <w:rPr>
                <w:color w:val="000000" w:themeColor="text1"/>
                <w:sz w:val="24"/>
                <w:szCs w:val="24"/>
              </w:rPr>
              <w:t>решения учебных и познавательных</w:t>
            </w:r>
            <w:r w:rsidRPr="007B06F2">
              <w:rPr>
                <w:color w:val="000000" w:themeColor="text1"/>
                <w:spacing w:val="-4"/>
                <w:sz w:val="24"/>
                <w:szCs w:val="24"/>
              </w:rPr>
              <w:t xml:space="preserve"> </w:t>
            </w:r>
            <w:r w:rsidRPr="007B06F2">
              <w:rPr>
                <w:color w:val="000000" w:themeColor="text1"/>
                <w:sz w:val="24"/>
                <w:szCs w:val="24"/>
              </w:rPr>
              <w:t>задач.</w:t>
            </w:r>
          </w:p>
          <w:p w:rsidR="00D4543A" w:rsidRPr="007B06F2" w:rsidRDefault="00101E93">
            <w:pPr>
              <w:pStyle w:val="TableParagraph"/>
              <w:numPr>
                <w:ilvl w:val="0"/>
                <w:numId w:val="14"/>
              </w:numPr>
              <w:tabs>
                <w:tab w:val="left" w:pos="249"/>
              </w:tabs>
              <w:spacing w:before="1"/>
              <w:ind w:left="249" w:hanging="140"/>
              <w:rPr>
                <w:color w:val="000000" w:themeColor="text1"/>
                <w:sz w:val="24"/>
                <w:szCs w:val="24"/>
              </w:rPr>
            </w:pPr>
            <w:r w:rsidRPr="007B06F2">
              <w:rPr>
                <w:color w:val="000000" w:themeColor="text1"/>
                <w:sz w:val="24"/>
                <w:szCs w:val="24"/>
              </w:rPr>
              <w:t>Формирование навыка смыслового</w:t>
            </w:r>
            <w:r w:rsidRPr="007B06F2">
              <w:rPr>
                <w:color w:val="000000" w:themeColor="text1"/>
                <w:spacing w:val="-7"/>
                <w:sz w:val="24"/>
                <w:szCs w:val="24"/>
              </w:rPr>
              <w:t xml:space="preserve"> </w:t>
            </w:r>
            <w:r w:rsidRPr="007B06F2">
              <w:rPr>
                <w:color w:val="000000" w:themeColor="text1"/>
                <w:sz w:val="24"/>
                <w:szCs w:val="24"/>
              </w:rPr>
              <w:t>чтения.</w:t>
            </w:r>
          </w:p>
          <w:p w:rsidR="00D4543A" w:rsidRPr="007B06F2" w:rsidRDefault="00101E93">
            <w:pPr>
              <w:pStyle w:val="TableParagraph"/>
              <w:numPr>
                <w:ilvl w:val="0"/>
                <w:numId w:val="14"/>
              </w:numPr>
              <w:tabs>
                <w:tab w:val="left" w:pos="249"/>
              </w:tabs>
              <w:ind w:right="394" w:firstLine="0"/>
              <w:rPr>
                <w:color w:val="000000" w:themeColor="text1"/>
                <w:sz w:val="24"/>
                <w:szCs w:val="24"/>
              </w:rPr>
            </w:pPr>
            <w:r w:rsidRPr="007B06F2">
              <w:rPr>
                <w:color w:val="000000" w:themeColor="text1"/>
                <w:sz w:val="24"/>
                <w:szCs w:val="24"/>
              </w:rPr>
              <w:t>Развитие мотивации к овладению</w:t>
            </w:r>
            <w:r w:rsidRPr="007B06F2">
              <w:rPr>
                <w:color w:val="000000" w:themeColor="text1"/>
                <w:spacing w:val="-22"/>
                <w:sz w:val="24"/>
                <w:szCs w:val="24"/>
              </w:rPr>
              <w:t xml:space="preserve"> </w:t>
            </w:r>
            <w:r w:rsidRPr="007B06F2">
              <w:rPr>
                <w:color w:val="000000" w:themeColor="text1"/>
                <w:sz w:val="24"/>
                <w:szCs w:val="24"/>
              </w:rPr>
              <w:t>культурой активного использования словарей и других поисковых</w:t>
            </w:r>
            <w:r w:rsidRPr="007B06F2">
              <w:rPr>
                <w:color w:val="000000" w:themeColor="text1"/>
                <w:spacing w:val="1"/>
                <w:sz w:val="24"/>
                <w:szCs w:val="24"/>
              </w:rPr>
              <w:t xml:space="preserve"> </w:t>
            </w:r>
            <w:r w:rsidRPr="007B06F2">
              <w:rPr>
                <w:color w:val="000000" w:themeColor="text1"/>
                <w:sz w:val="24"/>
                <w:szCs w:val="24"/>
              </w:rPr>
              <w:t>систем.</w:t>
            </w:r>
          </w:p>
          <w:p w:rsidR="00D4543A" w:rsidRPr="007B06F2" w:rsidRDefault="00101E93">
            <w:pPr>
              <w:pStyle w:val="TableParagraph"/>
              <w:spacing w:before="5" w:line="274" w:lineRule="exact"/>
              <w:ind w:left="109"/>
              <w:rPr>
                <w:b/>
                <w:color w:val="000000" w:themeColor="text1"/>
                <w:sz w:val="24"/>
                <w:szCs w:val="24"/>
              </w:rPr>
            </w:pPr>
            <w:r w:rsidRPr="007B06F2">
              <w:rPr>
                <w:b/>
                <w:color w:val="000000" w:themeColor="text1"/>
                <w:sz w:val="24"/>
                <w:szCs w:val="24"/>
              </w:rPr>
              <w:t>Коммуникативные УУД</w:t>
            </w:r>
          </w:p>
          <w:p w:rsidR="00D4543A" w:rsidRPr="007B06F2" w:rsidRDefault="00101E93">
            <w:pPr>
              <w:pStyle w:val="TableParagraph"/>
              <w:numPr>
                <w:ilvl w:val="0"/>
                <w:numId w:val="14"/>
              </w:numPr>
              <w:tabs>
                <w:tab w:val="left" w:pos="249"/>
              </w:tabs>
              <w:ind w:right="292" w:firstLine="0"/>
              <w:rPr>
                <w:color w:val="000000" w:themeColor="text1"/>
                <w:sz w:val="24"/>
                <w:szCs w:val="24"/>
              </w:rPr>
            </w:pPr>
            <w:r w:rsidRPr="007B06F2">
              <w:rPr>
                <w:color w:val="000000" w:themeColor="text1"/>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w:t>
            </w:r>
            <w:r w:rsidRPr="007B06F2">
              <w:rPr>
                <w:color w:val="000000" w:themeColor="text1"/>
                <w:spacing w:val="-3"/>
                <w:sz w:val="24"/>
                <w:szCs w:val="24"/>
              </w:rPr>
              <w:t xml:space="preserve"> </w:t>
            </w:r>
            <w:r w:rsidRPr="007B06F2">
              <w:rPr>
                <w:color w:val="000000" w:themeColor="text1"/>
                <w:sz w:val="24"/>
                <w:szCs w:val="24"/>
              </w:rPr>
              <w:t>мнение.</w:t>
            </w:r>
          </w:p>
          <w:p w:rsidR="00D4543A" w:rsidRPr="007B06F2" w:rsidRDefault="00101E93">
            <w:pPr>
              <w:pStyle w:val="TableParagraph"/>
              <w:numPr>
                <w:ilvl w:val="0"/>
                <w:numId w:val="14"/>
              </w:numPr>
              <w:tabs>
                <w:tab w:val="left" w:pos="249"/>
              </w:tabs>
              <w:spacing w:line="264" w:lineRule="exact"/>
              <w:ind w:left="249" w:hanging="140"/>
              <w:rPr>
                <w:color w:val="000000" w:themeColor="text1"/>
                <w:sz w:val="24"/>
                <w:szCs w:val="24"/>
              </w:rPr>
            </w:pPr>
            <w:r w:rsidRPr="007B06F2">
              <w:rPr>
                <w:color w:val="000000" w:themeColor="text1"/>
                <w:sz w:val="24"/>
                <w:szCs w:val="24"/>
              </w:rPr>
              <w:t>осознанно использовать речевые средства</w:t>
            </w:r>
            <w:r w:rsidRPr="007B06F2">
              <w:rPr>
                <w:color w:val="000000" w:themeColor="text1"/>
                <w:spacing w:val="-6"/>
                <w:sz w:val="24"/>
                <w:szCs w:val="24"/>
              </w:rPr>
              <w:t xml:space="preserve"> </w:t>
            </w:r>
            <w:proofErr w:type="gramStart"/>
            <w:r w:rsidRPr="007B06F2">
              <w:rPr>
                <w:color w:val="000000" w:themeColor="text1"/>
                <w:sz w:val="24"/>
                <w:szCs w:val="24"/>
              </w:rPr>
              <w:t>в</w:t>
            </w:r>
            <w:proofErr w:type="gramEnd"/>
          </w:p>
        </w:tc>
        <w:tc>
          <w:tcPr>
            <w:tcW w:w="3829" w:type="dxa"/>
          </w:tcPr>
          <w:p w:rsidR="00D4543A" w:rsidRPr="007B06F2" w:rsidRDefault="00101E93">
            <w:pPr>
              <w:pStyle w:val="TableParagraph"/>
              <w:ind w:left="109" w:right="139"/>
              <w:rPr>
                <w:color w:val="000000" w:themeColor="text1"/>
                <w:sz w:val="24"/>
                <w:szCs w:val="24"/>
              </w:rPr>
            </w:pPr>
            <w:r w:rsidRPr="007B06F2">
              <w:rPr>
                <w:color w:val="000000" w:themeColor="text1"/>
                <w:sz w:val="24"/>
                <w:szCs w:val="24"/>
              </w:rPr>
              <w:t>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w:t>
            </w:r>
            <w:r w:rsidRPr="007B06F2">
              <w:rPr>
                <w:color w:val="000000" w:themeColor="text1"/>
                <w:spacing w:val="-2"/>
                <w:sz w:val="24"/>
                <w:szCs w:val="24"/>
              </w:rPr>
              <w:t xml:space="preserve"> </w:t>
            </w:r>
            <w:r w:rsidRPr="007B06F2">
              <w:rPr>
                <w:color w:val="000000" w:themeColor="text1"/>
                <w:sz w:val="24"/>
                <w:szCs w:val="24"/>
              </w:rPr>
              <w:t>интересов.</w:t>
            </w:r>
          </w:p>
          <w:p w:rsidR="00D4543A" w:rsidRPr="007B06F2" w:rsidRDefault="00101E93">
            <w:pPr>
              <w:pStyle w:val="TableParagraph"/>
              <w:numPr>
                <w:ilvl w:val="0"/>
                <w:numId w:val="13"/>
              </w:numPr>
              <w:tabs>
                <w:tab w:val="left" w:pos="249"/>
              </w:tabs>
              <w:ind w:right="111" w:firstLine="0"/>
              <w:rPr>
                <w:color w:val="000000" w:themeColor="text1"/>
                <w:sz w:val="24"/>
                <w:szCs w:val="24"/>
              </w:rPr>
            </w:pPr>
            <w:proofErr w:type="spellStart"/>
            <w:r w:rsidRPr="007B06F2">
              <w:rPr>
                <w:color w:val="000000" w:themeColor="text1"/>
                <w:sz w:val="24"/>
                <w:szCs w:val="24"/>
              </w:rPr>
              <w:t>Сформированность</w:t>
            </w:r>
            <w:proofErr w:type="spellEnd"/>
            <w:r w:rsidRPr="007B06F2">
              <w:rPr>
                <w:color w:val="000000" w:themeColor="text1"/>
                <w:sz w:val="24"/>
                <w:szCs w:val="24"/>
              </w:rPr>
              <w:t xml:space="preserve"> ответственного отношения к учению; уважительного отношения к труду, наличие опыта участия в социально значимом труде.</w:t>
            </w:r>
          </w:p>
          <w:p w:rsidR="00D4543A" w:rsidRPr="007B06F2" w:rsidRDefault="00101E93">
            <w:pPr>
              <w:pStyle w:val="TableParagraph"/>
              <w:numPr>
                <w:ilvl w:val="0"/>
                <w:numId w:val="13"/>
              </w:numPr>
              <w:tabs>
                <w:tab w:val="left" w:pos="249"/>
              </w:tabs>
              <w:ind w:right="145" w:firstLine="0"/>
              <w:rPr>
                <w:color w:val="000000" w:themeColor="text1"/>
                <w:sz w:val="24"/>
                <w:szCs w:val="24"/>
              </w:rPr>
            </w:pPr>
            <w:proofErr w:type="spellStart"/>
            <w:r w:rsidRPr="007B06F2">
              <w:rPr>
                <w:color w:val="000000" w:themeColor="text1"/>
                <w:sz w:val="24"/>
                <w:szCs w:val="24"/>
              </w:rPr>
              <w:t>Сформированность</w:t>
            </w:r>
            <w:proofErr w:type="spellEnd"/>
            <w:r w:rsidRPr="007B06F2">
              <w:rPr>
                <w:color w:val="000000" w:themeColor="text1"/>
                <w:sz w:val="24"/>
                <w:szCs w:val="24"/>
              </w:rPr>
              <w:t xml:space="preserve"> целостного мировоззрения,</w:t>
            </w:r>
            <w:r w:rsidRPr="007B06F2">
              <w:rPr>
                <w:color w:val="000000" w:themeColor="text1"/>
                <w:spacing w:val="-14"/>
                <w:sz w:val="24"/>
                <w:szCs w:val="24"/>
              </w:rPr>
              <w:t xml:space="preserve"> </w:t>
            </w:r>
            <w:r w:rsidRPr="007B06F2">
              <w:rPr>
                <w:color w:val="000000" w:themeColor="text1"/>
                <w:sz w:val="24"/>
                <w:szCs w:val="24"/>
              </w:rPr>
              <w:t>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w:t>
            </w:r>
            <w:r w:rsidRPr="007B06F2">
              <w:rPr>
                <w:color w:val="000000" w:themeColor="text1"/>
                <w:spacing w:val="-9"/>
                <w:sz w:val="24"/>
                <w:szCs w:val="24"/>
              </w:rPr>
              <w:t xml:space="preserve"> </w:t>
            </w:r>
            <w:r w:rsidRPr="007B06F2">
              <w:rPr>
                <w:color w:val="000000" w:themeColor="text1"/>
                <w:sz w:val="24"/>
                <w:szCs w:val="24"/>
              </w:rPr>
              <w:t>мира.</w:t>
            </w:r>
          </w:p>
          <w:p w:rsidR="00D4543A" w:rsidRPr="007B06F2" w:rsidRDefault="00101E93">
            <w:pPr>
              <w:pStyle w:val="TableParagraph"/>
              <w:numPr>
                <w:ilvl w:val="0"/>
                <w:numId w:val="13"/>
              </w:numPr>
              <w:tabs>
                <w:tab w:val="left" w:pos="249"/>
              </w:tabs>
              <w:ind w:right="119" w:firstLine="0"/>
              <w:rPr>
                <w:color w:val="000000" w:themeColor="text1"/>
                <w:sz w:val="24"/>
                <w:szCs w:val="24"/>
              </w:rPr>
            </w:pPr>
            <w:r w:rsidRPr="007B06F2">
              <w:rPr>
                <w:color w:val="000000" w:themeColor="text1"/>
                <w:sz w:val="24"/>
                <w:szCs w:val="24"/>
              </w:rPr>
              <w:t>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w:t>
            </w:r>
            <w:r w:rsidRPr="007B06F2">
              <w:rPr>
                <w:color w:val="000000" w:themeColor="text1"/>
                <w:spacing w:val="-13"/>
                <w:sz w:val="24"/>
                <w:szCs w:val="24"/>
              </w:rPr>
              <w:t xml:space="preserve"> </w:t>
            </w:r>
            <w:r w:rsidRPr="007B06F2">
              <w:rPr>
                <w:color w:val="000000" w:themeColor="text1"/>
                <w:sz w:val="24"/>
                <w:szCs w:val="24"/>
              </w:rPr>
              <w:t>взаимопонимания.</w:t>
            </w:r>
          </w:p>
        </w:tc>
      </w:tr>
    </w:tbl>
    <w:p w:rsidR="00D4543A" w:rsidRPr="007B06F2" w:rsidRDefault="00D4543A">
      <w:pPr>
        <w:rPr>
          <w:color w:val="000000" w:themeColor="text1"/>
          <w:sz w:val="24"/>
          <w:szCs w:val="24"/>
        </w:rPr>
        <w:sectPr w:rsidR="00D4543A" w:rsidRPr="007B06F2">
          <w:pgSz w:w="16840" w:h="11910" w:orient="landscape"/>
          <w:pgMar w:top="840" w:right="280" w:bottom="1160" w:left="340" w:header="0" w:footer="978" w:gutter="0"/>
          <w:cols w:space="720"/>
        </w:sect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269"/>
        <w:gridCol w:w="5216"/>
        <w:gridCol w:w="3829"/>
      </w:tblGrid>
      <w:tr w:rsidR="00D4543A" w:rsidRPr="007B06F2">
        <w:trPr>
          <w:trHeight w:val="4140"/>
        </w:trPr>
        <w:tc>
          <w:tcPr>
            <w:tcW w:w="4282" w:type="dxa"/>
          </w:tcPr>
          <w:p w:rsidR="00D4543A" w:rsidRPr="007B06F2" w:rsidRDefault="00101E93">
            <w:pPr>
              <w:pStyle w:val="TableParagraph"/>
              <w:ind w:left="107" w:right="983"/>
              <w:rPr>
                <w:color w:val="000000" w:themeColor="text1"/>
                <w:sz w:val="24"/>
                <w:szCs w:val="24"/>
              </w:rPr>
            </w:pPr>
            <w:r w:rsidRPr="007B06F2">
              <w:rPr>
                <w:color w:val="000000" w:themeColor="text1"/>
                <w:sz w:val="24"/>
                <w:szCs w:val="24"/>
              </w:rPr>
              <w:lastRenderedPageBreak/>
              <w:t xml:space="preserve">Объяснять смысл основных понятий, терминов род, племя, стоянки, присваивающее и производящее хозяйства, имущественное неравенство, неолитическая революция использовать </w:t>
            </w:r>
            <w:proofErr w:type="gramStart"/>
            <w:r w:rsidRPr="007B06F2">
              <w:rPr>
                <w:color w:val="000000" w:themeColor="text1"/>
                <w:sz w:val="24"/>
                <w:szCs w:val="24"/>
              </w:rPr>
              <w:t>историческую</w:t>
            </w:r>
            <w:proofErr w:type="gramEnd"/>
          </w:p>
          <w:p w:rsidR="00D4543A" w:rsidRPr="007B06F2" w:rsidRDefault="00101E93">
            <w:pPr>
              <w:pStyle w:val="TableParagraph"/>
              <w:ind w:left="107" w:right="394"/>
              <w:rPr>
                <w:color w:val="000000" w:themeColor="text1"/>
                <w:sz w:val="24"/>
                <w:szCs w:val="24"/>
              </w:rPr>
            </w:pPr>
            <w:r w:rsidRPr="007B06F2">
              <w:rPr>
                <w:color w:val="000000" w:themeColor="text1"/>
                <w:sz w:val="24"/>
                <w:szCs w:val="24"/>
              </w:rPr>
              <w:t xml:space="preserve">карту как источник информации для определения тюркских государств, Волжской </w:t>
            </w:r>
            <w:proofErr w:type="spellStart"/>
            <w:r w:rsidRPr="007B06F2">
              <w:rPr>
                <w:color w:val="000000" w:themeColor="text1"/>
                <w:sz w:val="24"/>
                <w:szCs w:val="24"/>
              </w:rPr>
              <w:t>Булгарии</w:t>
            </w:r>
            <w:proofErr w:type="spellEnd"/>
            <w:r w:rsidRPr="007B06F2">
              <w:rPr>
                <w:color w:val="000000" w:themeColor="text1"/>
                <w:sz w:val="24"/>
                <w:szCs w:val="24"/>
              </w:rPr>
              <w:t>, Золотой</w:t>
            </w:r>
          </w:p>
          <w:p w:rsidR="00D4543A" w:rsidRPr="007B06F2" w:rsidRDefault="00101E93">
            <w:pPr>
              <w:pStyle w:val="TableParagraph"/>
              <w:ind w:left="107" w:right="550"/>
              <w:rPr>
                <w:color w:val="000000" w:themeColor="text1"/>
                <w:sz w:val="24"/>
                <w:szCs w:val="24"/>
              </w:rPr>
            </w:pPr>
            <w:r w:rsidRPr="007B06F2">
              <w:rPr>
                <w:color w:val="000000" w:themeColor="text1"/>
                <w:sz w:val="24"/>
                <w:szCs w:val="24"/>
              </w:rPr>
              <w:t xml:space="preserve">Орды. Давать оценку событиям и личностям истории Средних веков Волжской </w:t>
            </w:r>
            <w:proofErr w:type="spellStart"/>
            <w:r w:rsidRPr="007B06F2">
              <w:rPr>
                <w:color w:val="000000" w:themeColor="text1"/>
                <w:sz w:val="24"/>
                <w:szCs w:val="24"/>
              </w:rPr>
              <w:t>Булгарии</w:t>
            </w:r>
            <w:proofErr w:type="spellEnd"/>
            <w:r w:rsidRPr="007B06F2">
              <w:rPr>
                <w:color w:val="000000" w:themeColor="text1"/>
                <w:sz w:val="24"/>
                <w:szCs w:val="24"/>
              </w:rPr>
              <w:t xml:space="preserve"> и Золотой Орды</w:t>
            </w:r>
          </w:p>
        </w:tc>
        <w:tc>
          <w:tcPr>
            <w:tcW w:w="2269" w:type="dxa"/>
          </w:tcPr>
          <w:p w:rsidR="00D4543A" w:rsidRPr="007B06F2" w:rsidRDefault="00D4543A">
            <w:pPr>
              <w:pStyle w:val="TableParagraph"/>
              <w:rPr>
                <w:color w:val="000000" w:themeColor="text1"/>
                <w:sz w:val="24"/>
                <w:szCs w:val="24"/>
              </w:rPr>
            </w:pPr>
          </w:p>
        </w:tc>
        <w:tc>
          <w:tcPr>
            <w:tcW w:w="5216" w:type="dxa"/>
          </w:tcPr>
          <w:p w:rsidR="00D4543A" w:rsidRPr="007B06F2" w:rsidRDefault="00101E93">
            <w:pPr>
              <w:pStyle w:val="TableParagraph"/>
              <w:ind w:left="109" w:right="460"/>
              <w:rPr>
                <w:color w:val="000000" w:themeColor="text1"/>
                <w:sz w:val="24"/>
                <w:szCs w:val="24"/>
              </w:rPr>
            </w:pPr>
            <w:proofErr w:type="gramStart"/>
            <w:r w:rsidRPr="007B06F2">
              <w:rPr>
                <w:color w:val="000000" w:themeColor="text1"/>
                <w:sz w:val="24"/>
                <w:szCs w:val="24"/>
              </w:rPr>
              <w:t>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w:t>
            </w:r>
            <w:proofErr w:type="gramEnd"/>
          </w:p>
          <w:p w:rsidR="00D4543A" w:rsidRPr="007B06F2" w:rsidRDefault="00101E93">
            <w:pPr>
              <w:pStyle w:val="TableParagraph"/>
              <w:ind w:left="109"/>
              <w:rPr>
                <w:color w:val="000000" w:themeColor="text1"/>
                <w:sz w:val="24"/>
                <w:szCs w:val="24"/>
              </w:rPr>
            </w:pPr>
            <w:r w:rsidRPr="007B06F2">
              <w:rPr>
                <w:color w:val="000000" w:themeColor="text1"/>
                <w:sz w:val="24"/>
                <w:szCs w:val="24"/>
              </w:rPr>
              <w:t>- Формирование и развитие компетентности в области использования информационн</w:t>
            </w:r>
            <w:proofErr w:type="gramStart"/>
            <w:r w:rsidRPr="007B06F2">
              <w:rPr>
                <w:color w:val="000000" w:themeColor="text1"/>
                <w:sz w:val="24"/>
                <w:szCs w:val="24"/>
              </w:rPr>
              <w:t>о-</w:t>
            </w:r>
            <w:proofErr w:type="gramEnd"/>
            <w:r w:rsidRPr="007B06F2">
              <w:rPr>
                <w:color w:val="000000" w:themeColor="text1"/>
                <w:sz w:val="24"/>
                <w:szCs w:val="24"/>
              </w:rPr>
              <w:t xml:space="preserve"> коммуникационных технологий (целенаправленно искать и использовать информационные ресурсы, необходимые для решения учебных и практических задач с помощью средств ИКТ, создавать информационные ресурсы разного типа и для</w:t>
            </w:r>
          </w:p>
          <w:p w:rsidR="00D4543A" w:rsidRPr="007B06F2" w:rsidRDefault="00101E93">
            <w:pPr>
              <w:pStyle w:val="TableParagraph"/>
              <w:spacing w:line="264" w:lineRule="exact"/>
              <w:ind w:left="109"/>
              <w:rPr>
                <w:color w:val="000000" w:themeColor="text1"/>
                <w:sz w:val="24"/>
                <w:szCs w:val="24"/>
              </w:rPr>
            </w:pPr>
            <w:r w:rsidRPr="007B06F2">
              <w:rPr>
                <w:color w:val="000000" w:themeColor="text1"/>
                <w:sz w:val="24"/>
                <w:szCs w:val="24"/>
              </w:rPr>
              <w:t>разных аудиторий).</w:t>
            </w:r>
          </w:p>
        </w:tc>
        <w:tc>
          <w:tcPr>
            <w:tcW w:w="3829" w:type="dxa"/>
          </w:tcPr>
          <w:p w:rsidR="00D4543A" w:rsidRPr="007B06F2" w:rsidRDefault="00D4543A">
            <w:pPr>
              <w:pStyle w:val="TableParagraph"/>
              <w:rPr>
                <w:color w:val="000000" w:themeColor="text1"/>
                <w:sz w:val="24"/>
                <w:szCs w:val="24"/>
              </w:rPr>
            </w:pPr>
          </w:p>
        </w:tc>
      </w:tr>
    </w:tbl>
    <w:p w:rsidR="00D4543A" w:rsidRPr="007B06F2" w:rsidRDefault="00D4543A">
      <w:pPr>
        <w:pStyle w:val="a3"/>
        <w:ind w:left="0"/>
        <w:rPr>
          <w:b/>
          <w:color w:val="000000" w:themeColor="text1"/>
        </w:rPr>
      </w:pPr>
    </w:p>
    <w:p w:rsidR="00D4543A" w:rsidRPr="007B06F2" w:rsidRDefault="00D4543A">
      <w:pPr>
        <w:pStyle w:val="a3"/>
        <w:spacing w:before="6"/>
        <w:ind w:left="0"/>
        <w:rPr>
          <w:b/>
          <w:color w:val="000000" w:themeColor="text1"/>
        </w:rPr>
      </w:pPr>
    </w:p>
    <w:p w:rsidR="00D4543A" w:rsidRPr="007B06F2" w:rsidRDefault="007A34A3" w:rsidP="007A34A3">
      <w:pPr>
        <w:pStyle w:val="1"/>
        <w:tabs>
          <w:tab w:val="left" w:pos="5961"/>
        </w:tabs>
        <w:spacing w:before="89" w:line="240" w:lineRule="auto"/>
        <w:rPr>
          <w:color w:val="000000" w:themeColor="text1"/>
          <w:sz w:val="24"/>
          <w:szCs w:val="24"/>
        </w:rPr>
      </w:pPr>
      <w:r w:rsidRPr="007B06F2">
        <w:rPr>
          <w:color w:val="000000" w:themeColor="text1"/>
          <w:sz w:val="24"/>
          <w:szCs w:val="24"/>
        </w:rPr>
        <w:t xml:space="preserve">                                                     7</w:t>
      </w:r>
      <w:r w:rsidR="00101E93" w:rsidRPr="007B06F2">
        <w:rPr>
          <w:color w:val="000000" w:themeColor="text1"/>
          <w:sz w:val="24"/>
          <w:szCs w:val="24"/>
        </w:rPr>
        <w:t>– 9 класс «История Нового</w:t>
      </w:r>
      <w:r w:rsidR="00101E93" w:rsidRPr="007B06F2">
        <w:rPr>
          <w:color w:val="000000" w:themeColor="text1"/>
          <w:spacing w:val="-5"/>
          <w:sz w:val="24"/>
          <w:szCs w:val="24"/>
        </w:rPr>
        <w:t xml:space="preserve"> </w:t>
      </w:r>
      <w:r w:rsidR="00101E93" w:rsidRPr="007B06F2">
        <w:rPr>
          <w:color w:val="000000" w:themeColor="text1"/>
          <w:sz w:val="24"/>
          <w:szCs w:val="24"/>
        </w:rPr>
        <w:t>времени».</w:t>
      </w:r>
    </w:p>
    <w:p w:rsidR="00D4543A" w:rsidRPr="007B06F2" w:rsidRDefault="00D4543A">
      <w:pPr>
        <w:pStyle w:val="a3"/>
        <w:spacing w:before="2"/>
        <w:ind w:left="0"/>
        <w:rPr>
          <w:b/>
          <w:color w:val="000000" w:themeColor="text1"/>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269"/>
        <w:gridCol w:w="5216"/>
        <w:gridCol w:w="3829"/>
      </w:tblGrid>
      <w:tr w:rsidR="00D4543A" w:rsidRPr="007B06F2">
        <w:trPr>
          <w:trHeight w:val="287"/>
        </w:trPr>
        <w:tc>
          <w:tcPr>
            <w:tcW w:w="6551" w:type="dxa"/>
            <w:gridSpan w:val="2"/>
          </w:tcPr>
          <w:p w:rsidR="00D4543A" w:rsidRPr="007B06F2" w:rsidRDefault="00101E93">
            <w:pPr>
              <w:pStyle w:val="TableParagraph"/>
              <w:spacing w:line="268" w:lineRule="exact"/>
              <w:ind w:left="2009" w:right="2002"/>
              <w:jc w:val="center"/>
              <w:rPr>
                <w:color w:val="000000" w:themeColor="text1"/>
                <w:sz w:val="24"/>
                <w:szCs w:val="24"/>
              </w:rPr>
            </w:pPr>
            <w:r w:rsidRPr="007B06F2">
              <w:rPr>
                <w:color w:val="000000" w:themeColor="text1"/>
                <w:sz w:val="24"/>
                <w:szCs w:val="24"/>
              </w:rPr>
              <w:t>Предметные результаты</w:t>
            </w:r>
          </w:p>
        </w:tc>
        <w:tc>
          <w:tcPr>
            <w:tcW w:w="5216" w:type="dxa"/>
            <w:vMerge w:val="restart"/>
          </w:tcPr>
          <w:p w:rsidR="00D4543A" w:rsidRPr="007B06F2" w:rsidRDefault="00101E93">
            <w:pPr>
              <w:pStyle w:val="TableParagraph"/>
              <w:spacing w:line="268" w:lineRule="exact"/>
              <w:ind w:left="1120"/>
              <w:rPr>
                <w:color w:val="000000" w:themeColor="text1"/>
                <w:sz w:val="24"/>
                <w:szCs w:val="24"/>
              </w:rPr>
            </w:pPr>
            <w:proofErr w:type="spellStart"/>
            <w:r w:rsidRPr="007B06F2">
              <w:rPr>
                <w:color w:val="000000" w:themeColor="text1"/>
                <w:sz w:val="24"/>
                <w:szCs w:val="24"/>
              </w:rPr>
              <w:t>Метапредметные</w:t>
            </w:r>
            <w:proofErr w:type="spellEnd"/>
            <w:r w:rsidRPr="007B06F2">
              <w:rPr>
                <w:color w:val="000000" w:themeColor="text1"/>
                <w:sz w:val="24"/>
                <w:szCs w:val="24"/>
              </w:rPr>
              <w:t xml:space="preserve"> результаты</w:t>
            </w:r>
          </w:p>
        </w:tc>
        <w:tc>
          <w:tcPr>
            <w:tcW w:w="3829" w:type="dxa"/>
            <w:vMerge w:val="restart"/>
          </w:tcPr>
          <w:p w:rsidR="00D4543A" w:rsidRPr="007B06F2" w:rsidRDefault="00101E93">
            <w:pPr>
              <w:pStyle w:val="TableParagraph"/>
              <w:spacing w:line="268" w:lineRule="exact"/>
              <w:ind w:left="675"/>
              <w:rPr>
                <w:color w:val="000000" w:themeColor="text1"/>
                <w:sz w:val="24"/>
                <w:szCs w:val="24"/>
              </w:rPr>
            </w:pPr>
            <w:r w:rsidRPr="007B06F2">
              <w:rPr>
                <w:color w:val="000000" w:themeColor="text1"/>
                <w:sz w:val="24"/>
                <w:szCs w:val="24"/>
              </w:rPr>
              <w:t>Личностные результаты</w:t>
            </w:r>
          </w:p>
        </w:tc>
      </w:tr>
      <w:tr w:rsidR="00D4543A" w:rsidRPr="007B06F2">
        <w:trPr>
          <w:trHeight w:val="861"/>
        </w:trPr>
        <w:tc>
          <w:tcPr>
            <w:tcW w:w="4282" w:type="dxa"/>
          </w:tcPr>
          <w:p w:rsidR="00D4543A" w:rsidRPr="007B06F2" w:rsidRDefault="00101E93">
            <w:pPr>
              <w:pStyle w:val="TableParagraph"/>
              <w:spacing w:line="268" w:lineRule="exact"/>
              <w:ind w:left="1286"/>
              <w:rPr>
                <w:color w:val="000000" w:themeColor="text1"/>
                <w:sz w:val="24"/>
                <w:szCs w:val="24"/>
              </w:rPr>
            </w:pPr>
            <w:r w:rsidRPr="007B06F2">
              <w:rPr>
                <w:color w:val="000000" w:themeColor="text1"/>
                <w:sz w:val="24"/>
                <w:szCs w:val="24"/>
              </w:rPr>
              <w:t>ученик научится</w:t>
            </w:r>
          </w:p>
        </w:tc>
        <w:tc>
          <w:tcPr>
            <w:tcW w:w="2269" w:type="dxa"/>
          </w:tcPr>
          <w:p w:rsidR="00D4543A" w:rsidRPr="007B06F2" w:rsidRDefault="00101E93">
            <w:pPr>
              <w:pStyle w:val="TableParagraph"/>
              <w:ind w:left="323" w:right="313"/>
              <w:jc w:val="center"/>
              <w:rPr>
                <w:color w:val="000000" w:themeColor="text1"/>
                <w:sz w:val="24"/>
                <w:szCs w:val="24"/>
              </w:rPr>
            </w:pPr>
            <w:r w:rsidRPr="007B06F2">
              <w:rPr>
                <w:color w:val="000000" w:themeColor="text1"/>
                <w:sz w:val="24"/>
                <w:szCs w:val="24"/>
              </w:rPr>
              <w:t>ученик получит возможность научиться</w:t>
            </w:r>
          </w:p>
        </w:tc>
        <w:tc>
          <w:tcPr>
            <w:tcW w:w="5216" w:type="dxa"/>
            <w:vMerge/>
            <w:tcBorders>
              <w:top w:val="nil"/>
            </w:tcBorders>
          </w:tcPr>
          <w:p w:rsidR="00D4543A" w:rsidRPr="007B06F2" w:rsidRDefault="00D4543A">
            <w:pPr>
              <w:rPr>
                <w:color w:val="000000" w:themeColor="text1"/>
                <w:sz w:val="24"/>
                <w:szCs w:val="24"/>
              </w:rPr>
            </w:pPr>
          </w:p>
        </w:tc>
        <w:tc>
          <w:tcPr>
            <w:tcW w:w="3829" w:type="dxa"/>
            <w:vMerge/>
            <w:tcBorders>
              <w:top w:val="nil"/>
            </w:tcBorders>
          </w:tcPr>
          <w:p w:rsidR="00D4543A" w:rsidRPr="007B06F2" w:rsidRDefault="00D4543A">
            <w:pPr>
              <w:rPr>
                <w:color w:val="000000" w:themeColor="text1"/>
                <w:sz w:val="24"/>
                <w:szCs w:val="24"/>
              </w:rPr>
            </w:pPr>
          </w:p>
        </w:tc>
      </w:tr>
      <w:tr w:rsidR="00D4543A" w:rsidRPr="007B06F2">
        <w:trPr>
          <w:trHeight w:val="275"/>
        </w:trPr>
        <w:tc>
          <w:tcPr>
            <w:tcW w:w="4282" w:type="dxa"/>
            <w:tcBorders>
              <w:bottom w:val="nil"/>
            </w:tcBorders>
          </w:tcPr>
          <w:p w:rsidR="00D4543A" w:rsidRPr="007B06F2" w:rsidRDefault="00101E93">
            <w:pPr>
              <w:pStyle w:val="TableParagraph"/>
              <w:spacing w:line="255" w:lineRule="exact"/>
              <w:ind w:left="107"/>
              <w:rPr>
                <w:color w:val="000000" w:themeColor="text1"/>
                <w:sz w:val="24"/>
                <w:szCs w:val="24"/>
              </w:rPr>
            </w:pPr>
            <w:r w:rsidRPr="007B06F2">
              <w:rPr>
                <w:color w:val="000000" w:themeColor="text1"/>
                <w:sz w:val="24"/>
                <w:szCs w:val="24"/>
              </w:rPr>
              <w:t>- локализовать во времени</w:t>
            </w:r>
          </w:p>
        </w:tc>
        <w:tc>
          <w:tcPr>
            <w:tcW w:w="2269" w:type="dxa"/>
            <w:tcBorders>
              <w:bottom w:val="nil"/>
            </w:tcBorders>
          </w:tcPr>
          <w:p w:rsidR="00D4543A" w:rsidRPr="007B06F2" w:rsidRDefault="00101E93">
            <w:pPr>
              <w:pStyle w:val="TableParagraph"/>
              <w:spacing w:line="255" w:lineRule="exact"/>
              <w:ind w:left="110"/>
              <w:rPr>
                <w:i/>
                <w:color w:val="000000" w:themeColor="text1"/>
                <w:sz w:val="24"/>
                <w:szCs w:val="24"/>
              </w:rPr>
            </w:pPr>
            <w:r w:rsidRPr="007B06F2">
              <w:rPr>
                <w:i/>
                <w:color w:val="000000" w:themeColor="text1"/>
                <w:sz w:val="24"/>
                <w:szCs w:val="24"/>
              </w:rPr>
              <w:t>- используя</w:t>
            </w:r>
          </w:p>
        </w:tc>
        <w:tc>
          <w:tcPr>
            <w:tcW w:w="5216" w:type="dxa"/>
            <w:tcBorders>
              <w:bottom w:val="nil"/>
            </w:tcBorders>
          </w:tcPr>
          <w:p w:rsidR="00D4543A" w:rsidRPr="007B06F2" w:rsidRDefault="00101E93">
            <w:pPr>
              <w:pStyle w:val="TableParagraph"/>
              <w:spacing w:line="255" w:lineRule="exact"/>
              <w:ind w:left="109"/>
              <w:rPr>
                <w:b/>
                <w:color w:val="000000" w:themeColor="text1"/>
                <w:sz w:val="24"/>
                <w:szCs w:val="24"/>
              </w:rPr>
            </w:pPr>
            <w:r w:rsidRPr="007B06F2">
              <w:rPr>
                <w:b/>
                <w:color w:val="000000" w:themeColor="text1"/>
                <w:sz w:val="24"/>
                <w:szCs w:val="24"/>
              </w:rPr>
              <w:t>Регулятивные УУД</w:t>
            </w:r>
          </w:p>
        </w:tc>
        <w:tc>
          <w:tcPr>
            <w:tcW w:w="3829" w:type="dxa"/>
            <w:tcBorders>
              <w:bottom w:val="nil"/>
            </w:tcBorders>
          </w:tcPr>
          <w:p w:rsidR="00D4543A" w:rsidRPr="007B06F2" w:rsidRDefault="00101E93">
            <w:pPr>
              <w:pStyle w:val="TableParagraph"/>
              <w:spacing w:line="255" w:lineRule="exact"/>
              <w:ind w:left="109"/>
              <w:rPr>
                <w:color w:val="000000" w:themeColor="text1"/>
                <w:sz w:val="24"/>
                <w:szCs w:val="24"/>
              </w:rPr>
            </w:pPr>
            <w:r w:rsidRPr="007B06F2">
              <w:rPr>
                <w:color w:val="000000" w:themeColor="text1"/>
                <w:sz w:val="24"/>
                <w:szCs w:val="24"/>
              </w:rPr>
              <w:t>- Российская гражданская</w:t>
            </w:r>
          </w:p>
        </w:tc>
      </w:tr>
      <w:tr w:rsidR="00D4543A" w:rsidRPr="007B06F2">
        <w:trPr>
          <w:trHeight w:val="273"/>
        </w:trPr>
        <w:tc>
          <w:tcPr>
            <w:tcW w:w="4282" w:type="dxa"/>
            <w:tcBorders>
              <w:top w:val="nil"/>
              <w:bottom w:val="nil"/>
            </w:tcBorders>
          </w:tcPr>
          <w:p w:rsidR="00D4543A" w:rsidRPr="007B06F2" w:rsidRDefault="00101E93">
            <w:pPr>
              <w:pStyle w:val="TableParagraph"/>
              <w:spacing w:line="254" w:lineRule="exact"/>
              <w:ind w:left="107"/>
              <w:rPr>
                <w:color w:val="000000" w:themeColor="text1"/>
                <w:sz w:val="24"/>
                <w:szCs w:val="24"/>
              </w:rPr>
            </w:pPr>
            <w:r w:rsidRPr="007B06F2">
              <w:rPr>
                <w:color w:val="000000" w:themeColor="text1"/>
                <w:sz w:val="24"/>
                <w:szCs w:val="24"/>
              </w:rPr>
              <w:t>хронологические рамки и рубежные</w:t>
            </w:r>
          </w:p>
        </w:tc>
        <w:tc>
          <w:tcPr>
            <w:tcW w:w="2269" w:type="dxa"/>
            <w:tcBorders>
              <w:top w:val="nil"/>
              <w:bottom w:val="nil"/>
            </w:tcBorders>
          </w:tcPr>
          <w:p w:rsidR="00D4543A" w:rsidRPr="007B06F2" w:rsidRDefault="00101E93">
            <w:pPr>
              <w:pStyle w:val="TableParagraph"/>
              <w:spacing w:line="254" w:lineRule="exact"/>
              <w:ind w:left="110"/>
              <w:rPr>
                <w:i/>
                <w:color w:val="000000" w:themeColor="text1"/>
                <w:sz w:val="24"/>
                <w:szCs w:val="24"/>
              </w:rPr>
            </w:pPr>
            <w:r w:rsidRPr="007B06F2">
              <w:rPr>
                <w:i/>
                <w:color w:val="000000" w:themeColor="text1"/>
                <w:sz w:val="24"/>
                <w:szCs w:val="24"/>
              </w:rPr>
              <w:t>историческую</w:t>
            </w:r>
          </w:p>
        </w:tc>
        <w:tc>
          <w:tcPr>
            <w:tcW w:w="5216" w:type="dxa"/>
            <w:tcBorders>
              <w:top w:val="nil"/>
              <w:bottom w:val="nil"/>
            </w:tcBorders>
          </w:tcPr>
          <w:p w:rsidR="00D4543A" w:rsidRPr="007B06F2" w:rsidRDefault="00101E93">
            <w:pPr>
              <w:pStyle w:val="TableParagraph"/>
              <w:spacing w:line="254" w:lineRule="exact"/>
              <w:ind w:left="109"/>
              <w:rPr>
                <w:color w:val="000000" w:themeColor="text1"/>
                <w:sz w:val="24"/>
                <w:szCs w:val="24"/>
              </w:rPr>
            </w:pPr>
            <w:r w:rsidRPr="007B06F2">
              <w:rPr>
                <w:color w:val="000000" w:themeColor="text1"/>
                <w:sz w:val="24"/>
                <w:szCs w:val="24"/>
              </w:rPr>
              <w:t>- Уметь самостоятельно определять цели</w:t>
            </w:r>
          </w:p>
        </w:tc>
        <w:tc>
          <w:tcPr>
            <w:tcW w:w="3829" w:type="dxa"/>
            <w:tcBorders>
              <w:top w:val="nil"/>
              <w:bottom w:val="nil"/>
            </w:tcBorders>
          </w:tcPr>
          <w:p w:rsidR="00D4543A" w:rsidRPr="007B06F2" w:rsidRDefault="00101E93">
            <w:pPr>
              <w:pStyle w:val="TableParagraph"/>
              <w:spacing w:line="254" w:lineRule="exact"/>
              <w:ind w:left="109"/>
              <w:rPr>
                <w:color w:val="000000" w:themeColor="text1"/>
                <w:sz w:val="24"/>
                <w:szCs w:val="24"/>
              </w:rPr>
            </w:pPr>
            <w:proofErr w:type="gramStart"/>
            <w:r w:rsidRPr="007B06F2">
              <w:rPr>
                <w:color w:val="000000" w:themeColor="text1"/>
                <w:sz w:val="24"/>
                <w:szCs w:val="24"/>
              </w:rPr>
              <w:t>идентичность (патриотизм,</w:t>
            </w:r>
            <w:proofErr w:type="gramEnd"/>
          </w:p>
        </w:tc>
      </w:tr>
      <w:tr w:rsidR="00D4543A" w:rsidRPr="007B06F2">
        <w:trPr>
          <w:trHeight w:val="275"/>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события Нового времени как</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color w:val="000000" w:themeColor="text1"/>
                <w:sz w:val="24"/>
                <w:szCs w:val="24"/>
              </w:rPr>
              <w:t>карту,</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обучения, ставить и формулировать новые</w:t>
            </w:r>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уважение к Отечеству, чувство</w:t>
            </w:r>
          </w:p>
        </w:tc>
      </w:tr>
      <w:tr w:rsidR="00D4543A" w:rsidRPr="007B06F2">
        <w:trPr>
          <w:trHeight w:val="276"/>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исторической эпохи, основные этапы</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color w:val="000000" w:themeColor="text1"/>
                <w:sz w:val="24"/>
                <w:szCs w:val="24"/>
              </w:rPr>
              <w:t>характеризовать</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задачи в учебе и познавательной деятельности,</w:t>
            </w:r>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 xml:space="preserve">ответственности и долга </w:t>
            </w:r>
            <w:proofErr w:type="gramStart"/>
            <w:r w:rsidRPr="007B06F2">
              <w:rPr>
                <w:color w:val="000000" w:themeColor="text1"/>
                <w:sz w:val="24"/>
                <w:szCs w:val="24"/>
              </w:rPr>
              <w:t>перед</w:t>
            </w:r>
            <w:proofErr w:type="gramEnd"/>
          </w:p>
        </w:tc>
      </w:tr>
      <w:tr w:rsidR="00D4543A" w:rsidRPr="007B06F2">
        <w:trPr>
          <w:trHeight w:val="276"/>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отечественной и всеобщей истории</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color w:val="000000" w:themeColor="text1"/>
                <w:sz w:val="24"/>
                <w:szCs w:val="24"/>
              </w:rPr>
              <w:t>социально-</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 xml:space="preserve">развивать мотивы и интересы </w:t>
            </w:r>
            <w:proofErr w:type="gramStart"/>
            <w:r w:rsidRPr="007B06F2">
              <w:rPr>
                <w:color w:val="000000" w:themeColor="text1"/>
                <w:sz w:val="24"/>
                <w:szCs w:val="24"/>
              </w:rPr>
              <w:t>своей</w:t>
            </w:r>
            <w:proofErr w:type="gramEnd"/>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proofErr w:type="gramStart"/>
            <w:r w:rsidRPr="007B06F2">
              <w:rPr>
                <w:color w:val="000000" w:themeColor="text1"/>
                <w:sz w:val="24"/>
                <w:szCs w:val="24"/>
              </w:rPr>
              <w:t>Родиной).</w:t>
            </w:r>
            <w:proofErr w:type="gramEnd"/>
            <w:r w:rsidRPr="007B06F2">
              <w:rPr>
                <w:color w:val="000000" w:themeColor="text1"/>
                <w:sz w:val="24"/>
                <w:szCs w:val="24"/>
              </w:rPr>
              <w:t xml:space="preserve"> Осознание </w:t>
            </w:r>
            <w:proofErr w:type="gramStart"/>
            <w:r w:rsidRPr="007B06F2">
              <w:rPr>
                <w:color w:val="000000" w:themeColor="text1"/>
                <w:sz w:val="24"/>
                <w:szCs w:val="24"/>
              </w:rPr>
              <w:t>этнической</w:t>
            </w:r>
            <w:proofErr w:type="gramEnd"/>
          </w:p>
        </w:tc>
      </w:tr>
      <w:tr w:rsidR="00D4543A" w:rsidRPr="007B06F2">
        <w:trPr>
          <w:trHeight w:val="276"/>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Нового времени; соотносить</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color w:val="000000" w:themeColor="text1"/>
                <w:sz w:val="24"/>
                <w:szCs w:val="24"/>
              </w:rPr>
              <w:t>экономическое и</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познавательной деятельности.</w:t>
            </w:r>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принадлежности, знание своего</w:t>
            </w:r>
          </w:p>
        </w:tc>
      </w:tr>
      <w:tr w:rsidR="00D4543A" w:rsidRPr="007B06F2">
        <w:trPr>
          <w:trHeight w:val="276"/>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хронологию истории России и</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color w:val="000000" w:themeColor="text1"/>
                <w:sz w:val="24"/>
                <w:szCs w:val="24"/>
              </w:rPr>
              <w:t>политическое</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 самостоятельно планировать пути достижения</w:t>
            </w:r>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края.</w:t>
            </w:r>
          </w:p>
        </w:tc>
      </w:tr>
      <w:tr w:rsidR="00D4543A" w:rsidRPr="007B06F2">
        <w:trPr>
          <w:trHeight w:val="275"/>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всеобщей истории в Новое время;</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color w:val="000000" w:themeColor="text1"/>
                <w:sz w:val="24"/>
                <w:szCs w:val="24"/>
              </w:rPr>
              <w:t>развитие России,</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 xml:space="preserve">целей, в том числе </w:t>
            </w:r>
            <w:proofErr w:type="gramStart"/>
            <w:r w:rsidRPr="007B06F2">
              <w:rPr>
                <w:color w:val="000000" w:themeColor="text1"/>
                <w:sz w:val="24"/>
                <w:szCs w:val="24"/>
              </w:rPr>
              <w:t>альтернативные</w:t>
            </w:r>
            <w:proofErr w:type="gramEnd"/>
            <w:r w:rsidRPr="007B06F2">
              <w:rPr>
                <w:color w:val="000000" w:themeColor="text1"/>
                <w:sz w:val="24"/>
                <w:szCs w:val="24"/>
              </w:rPr>
              <w:t>, осознанно</w:t>
            </w:r>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 Готовность и способность</w:t>
            </w:r>
          </w:p>
        </w:tc>
      </w:tr>
      <w:tr w:rsidR="00D4543A" w:rsidRPr="007B06F2">
        <w:trPr>
          <w:trHeight w:val="275"/>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 использовать историческую карту как</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color w:val="000000" w:themeColor="text1"/>
                <w:sz w:val="24"/>
                <w:szCs w:val="24"/>
              </w:rPr>
              <w:t>других государств</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выбирать наиболее эффективные способы</w:t>
            </w:r>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proofErr w:type="gramStart"/>
            <w:r w:rsidRPr="007B06F2">
              <w:rPr>
                <w:color w:val="000000" w:themeColor="text1"/>
                <w:sz w:val="24"/>
                <w:szCs w:val="24"/>
              </w:rPr>
              <w:t>обучающихся</w:t>
            </w:r>
            <w:proofErr w:type="gramEnd"/>
            <w:r w:rsidRPr="007B06F2">
              <w:rPr>
                <w:color w:val="000000" w:themeColor="text1"/>
                <w:sz w:val="24"/>
                <w:szCs w:val="24"/>
              </w:rPr>
              <w:t xml:space="preserve"> к саморазвитию и</w:t>
            </w:r>
          </w:p>
        </w:tc>
      </w:tr>
      <w:tr w:rsidR="00D4543A" w:rsidRPr="007B06F2">
        <w:trPr>
          <w:trHeight w:val="275"/>
        </w:trPr>
        <w:tc>
          <w:tcPr>
            <w:tcW w:w="4282" w:type="dxa"/>
            <w:tcBorders>
              <w:top w:val="nil"/>
              <w:bottom w:val="nil"/>
            </w:tcBorders>
          </w:tcPr>
          <w:p w:rsidR="00D4543A" w:rsidRPr="007B06F2" w:rsidRDefault="00101E93">
            <w:pPr>
              <w:pStyle w:val="TableParagraph"/>
              <w:spacing w:line="256" w:lineRule="exact"/>
              <w:ind w:left="107"/>
              <w:rPr>
                <w:color w:val="000000" w:themeColor="text1"/>
                <w:sz w:val="24"/>
                <w:szCs w:val="24"/>
              </w:rPr>
            </w:pPr>
            <w:r w:rsidRPr="007B06F2">
              <w:rPr>
                <w:color w:val="000000" w:themeColor="text1"/>
                <w:sz w:val="24"/>
                <w:szCs w:val="24"/>
              </w:rPr>
              <w:t>источник информации о границах</w:t>
            </w:r>
          </w:p>
        </w:tc>
        <w:tc>
          <w:tcPr>
            <w:tcW w:w="2269" w:type="dxa"/>
            <w:tcBorders>
              <w:top w:val="nil"/>
              <w:bottom w:val="nil"/>
            </w:tcBorders>
          </w:tcPr>
          <w:p w:rsidR="00D4543A" w:rsidRPr="007B06F2" w:rsidRDefault="00101E93">
            <w:pPr>
              <w:pStyle w:val="TableParagraph"/>
              <w:spacing w:line="256" w:lineRule="exact"/>
              <w:ind w:left="110"/>
              <w:rPr>
                <w:i/>
                <w:color w:val="000000" w:themeColor="text1"/>
                <w:sz w:val="24"/>
                <w:szCs w:val="24"/>
              </w:rPr>
            </w:pPr>
            <w:r w:rsidRPr="007B06F2">
              <w:rPr>
                <w:i/>
                <w:smallCaps/>
                <w:color w:val="000000" w:themeColor="text1"/>
                <w:w w:val="88"/>
                <w:sz w:val="24"/>
                <w:szCs w:val="24"/>
              </w:rPr>
              <w:t>в</w:t>
            </w:r>
            <w:r w:rsidRPr="007B06F2">
              <w:rPr>
                <w:i/>
                <w:color w:val="000000" w:themeColor="text1"/>
                <w:spacing w:val="-1"/>
                <w:sz w:val="24"/>
                <w:szCs w:val="24"/>
              </w:rPr>
              <w:t xml:space="preserve"> Но</w:t>
            </w:r>
            <w:r w:rsidRPr="007B06F2">
              <w:rPr>
                <w:i/>
                <w:color w:val="000000" w:themeColor="text1"/>
                <w:spacing w:val="-2"/>
                <w:sz w:val="24"/>
                <w:szCs w:val="24"/>
              </w:rPr>
              <w:t>в</w:t>
            </w:r>
            <w:r w:rsidRPr="007B06F2">
              <w:rPr>
                <w:i/>
                <w:color w:val="000000" w:themeColor="text1"/>
                <w:sz w:val="24"/>
                <w:szCs w:val="24"/>
              </w:rPr>
              <w:t>ое</w:t>
            </w:r>
            <w:r w:rsidRPr="007B06F2">
              <w:rPr>
                <w:i/>
                <w:color w:val="000000" w:themeColor="text1"/>
                <w:spacing w:val="1"/>
                <w:sz w:val="24"/>
                <w:szCs w:val="24"/>
              </w:rPr>
              <w:t xml:space="preserve"> </w:t>
            </w:r>
            <w:r w:rsidRPr="007B06F2">
              <w:rPr>
                <w:i/>
                <w:color w:val="000000" w:themeColor="text1"/>
                <w:spacing w:val="-1"/>
                <w:sz w:val="24"/>
                <w:szCs w:val="24"/>
              </w:rPr>
              <w:t>в</w:t>
            </w:r>
            <w:r w:rsidRPr="007B06F2">
              <w:rPr>
                <w:i/>
                <w:color w:val="000000" w:themeColor="text1"/>
                <w:sz w:val="24"/>
                <w:szCs w:val="24"/>
              </w:rPr>
              <w:t>р</w:t>
            </w:r>
            <w:r w:rsidRPr="007B06F2">
              <w:rPr>
                <w:i/>
                <w:color w:val="000000" w:themeColor="text1"/>
                <w:spacing w:val="-1"/>
                <w:sz w:val="24"/>
                <w:szCs w:val="24"/>
              </w:rPr>
              <w:t>е</w:t>
            </w:r>
            <w:r w:rsidRPr="007B06F2">
              <w:rPr>
                <w:i/>
                <w:color w:val="000000" w:themeColor="text1"/>
                <w:spacing w:val="2"/>
                <w:sz w:val="24"/>
                <w:szCs w:val="24"/>
              </w:rPr>
              <w:t>м</w:t>
            </w:r>
            <w:r w:rsidRPr="007B06F2">
              <w:rPr>
                <w:i/>
                <w:color w:val="000000" w:themeColor="text1"/>
                <w:spacing w:val="-2"/>
                <w:sz w:val="24"/>
                <w:szCs w:val="24"/>
              </w:rPr>
              <w:t>я</w:t>
            </w:r>
            <w:r w:rsidRPr="007B06F2">
              <w:rPr>
                <w:i/>
                <w:color w:val="000000" w:themeColor="text1"/>
                <w:sz w:val="24"/>
                <w:szCs w:val="24"/>
              </w:rPr>
              <w:t>;</w:t>
            </w:r>
          </w:p>
        </w:tc>
        <w:tc>
          <w:tcPr>
            <w:tcW w:w="5216"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решения учебных и познавательных задач.</w:t>
            </w:r>
          </w:p>
        </w:tc>
        <w:tc>
          <w:tcPr>
            <w:tcW w:w="3829" w:type="dxa"/>
            <w:tcBorders>
              <w:top w:val="nil"/>
              <w:bottom w:val="nil"/>
            </w:tcBorders>
          </w:tcPr>
          <w:p w:rsidR="00D4543A" w:rsidRPr="007B06F2" w:rsidRDefault="00101E93">
            <w:pPr>
              <w:pStyle w:val="TableParagraph"/>
              <w:spacing w:line="256" w:lineRule="exact"/>
              <w:ind w:left="109"/>
              <w:rPr>
                <w:color w:val="000000" w:themeColor="text1"/>
                <w:sz w:val="24"/>
                <w:szCs w:val="24"/>
              </w:rPr>
            </w:pPr>
            <w:r w:rsidRPr="007B06F2">
              <w:rPr>
                <w:color w:val="000000" w:themeColor="text1"/>
                <w:sz w:val="24"/>
                <w:szCs w:val="24"/>
              </w:rPr>
              <w:t>самообразованию на основе</w:t>
            </w:r>
          </w:p>
        </w:tc>
      </w:tr>
      <w:tr w:rsidR="00D4543A" w:rsidRPr="007B06F2">
        <w:trPr>
          <w:trHeight w:val="278"/>
        </w:trPr>
        <w:tc>
          <w:tcPr>
            <w:tcW w:w="4282" w:type="dxa"/>
            <w:tcBorders>
              <w:top w:val="nil"/>
            </w:tcBorders>
          </w:tcPr>
          <w:p w:rsidR="00D4543A" w:rsidRPr="007B06F2" w:rsidRDefault="00101E93">
            <w:pPr>
              <w:pStyle w:val="TableParagraph"/>
              <w:spacing w:line="259" w:lineRule="exact"/>
              <w:ind w:left="107"/>
              <w:rPr>
                <w:color w:val="000000" w:themeColor="text1"/>
                <w:sz w:val="24"/>
                <w:szCs w:val="24"/>
              </w:rPr>
            </w:pPr>
            <w:r w:rsidRPr="007B06F2">
              <w:rPr>
                <w:color w:val="000000" w:themeColor="text1"/>
                <w:sz w:val="24"/>
                <w:szCs w:val="24"/>
              </w:rPr>
              <w:t>России и других государств в Новое</w:t>
            </w:r>
          </w:p>
        </w:tc>
        <w:tc>
          <w:tcPr>
            <w:tcW w:w="2269" w:type="dxa"/>
            <w:tcBorders>
              <w:top w:val="nil"/>
            </w:tcBorders>
          </w:tcPr>
          <w:p w:rsidR="00D4543A" w:rsidRPr="007B06F2" w:rsidRDefault="00101E93">
            <w:pPr>
              <w:pStyle w:val="TableParagraph"/>
              <w:spacing w:line="259" w:lineRule="exact"/>
              <w:ind w:left="110"/>
              <w:rPr>
                <w:i/>
                <w:color w:val="000000" w:themeColor="text1"/>
                <w:sz w:val="24"/>
                <w:szCs w:val="24"/>
              </w:rPr>
            </w:pPr>
            <w:r w:rsidRPr="007B06F2">
              <w:rPr>
                <w:color w:val="000000" w:themeColor="text1"/>
                <w:sz w:val="24"/>
                <w:szCs w:val="24"/>
              </w:rPr>
              <w:t xml:space="preserve">- </w:t>
            </w:r>
            <w:r w:rsidRPr="007B06F2">
              <w:rPr>
                <w:i/>
                <w:color w:val="000000" w:themeColor="text1"/>
                <w:sz w:val="24"/>
                <w:szCs w:val="24"/>
              </w:rPr>
              <w:t>использовать</w:t>
            </w:r>
          </w:p>
        </w:tc>
        <w:tc>
          <w:tcPr>
            <w:tcW w:w="5216" w:type="dxa"/>
            <w:tcBorders>
              <w:top w:val="nil"/>
            </w:tcBorders>
          </w:tcPr>
          <w:p w:rsidR="00D4543A" w:rsidRPr="007B06F2" w:rsidRDefault="00101E93">
            <w:pPr>
              <w:pStyle w:val="TableParagraph"/>
              <w:spacing w:line="259" w:lineRule="exact"/>
              <w:ind w:left="109"/>
              <w:rPr>
                <w:color w:val="000000" w:themeColor="text1"/>
                <w:sz w:val="24"/>
                <w:szCs w:val="24"/>
              </w:rPr>
            </w:pPr>
            <w:r w:rsidRPr="007B06F2">
              <w:rPr>
                <w:color w:val="000000" w:themeColor="text1"/>
                <w:sz w:val="24"/>
                <w:szCs w:val="24"/>
              </w:rPr>
              <w:t xml:space="preserve">- соотносить свои действия с </w:t>
            </w:r>
            <w:proofErr w:type="gramStart"/>
            <w:r w:rsidRPr="007B06F2">
              <w:rPr>
                <w:color w:val="000000" w:themeColor="text1"/>
                <w:sz w:val="24"/>
                <w:szCs w:val="24"/>
              </w:rPr>
              <w:t>планируемыми</w:t>
            </w:r>
            <w:proofErr w:type="gramEnd"/>
          </w:p>
        </w:tc>
        <w:tc>
          <w:tcPr>
            <w:tcW w:w="3829" w:type="dxa"/>
            <w:tcBorders>
              <w:top w:val="nil"/>
            </w:tcBorders>
          </w:tcPr>
          <w:p w:rsidR="00D4543A" w:rsidRPr="007B06F2" w:rsidRDefault="00101E93">
            <w:pPr>
              <w:pStyle w:val="TableParagraph"/>
              <w:spacing w:line="259" w:lineRule="exact"/>
              <w:ind w:left="109"/>
              <w:rPr>
                <w:color w:val="000000" w:themeColor="text1"/>
                <w:sz w:val="24"/>
                <w:szCs w:val="24"/>
              </w:rPr>
            </w:pPr>
            <w:r w:rsidRPr="007B06F2">
              <w:rPr>
                <w:color w:val="000000" w:themeColor="text1"/>
                <w:sz w:val="24"/>
                <w:szCs w:val="24"/>
              </w:rPr>
              <w:t>мотивации к обучению и</w:t>
            </w:r>
          </w:p>
        </w:tc>
      </w:tr>
    </w:tbl>
    <w:p w:rsidR="00D4543A" w:rsidRPr="007B06F2" w:rsidRDefault="00D4543A">
      <w:pPr>
        <w:spacing w:line="259" w:lineRule="exact"/>
        <w:rPr>
          <w:color w:val="000000" w:themeColor="text1"/>
          <w:sz w:val="24"/>
          <w:szCs w:val="24"/>
        </w:rPr>
        <w:sectPr w:rsidR="00D4543A" w:rsidRPr="007B06F2">
          <w:pgSz w:w="16840" w:h="11910" w:orient="landscape"/>
          <w:pgMar w:top="840" w:right="280" w:bottom="1160" w:left="340" w:header="0" w:footer="978" w:gutter="0"/>
          <w:cols w:space="720"/>
        </w:sect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269"/>
        <w:gridCol w:w="5216"/>
        <w:gridCol w:w="3829"/>
      </w:tblGrid>
      <w:tr w:rsidR="00D4543A" w:rsidRPr="007B06F2">
        <w:trPr>
          <w:trHeight w:val="9704"/>
        </w:trPr>
        <w:tc>
          <w:tcPr>
            <w:tcW w:w="4282" w:type="dxa"/>
          </w:tcPr>
          <w:p w:rsidR="00D4543A" w:rsidRPr="007B06F2" w:rsidRDefault="00101E93">
            <w:pPr>
              <w:pStyle w:val="TableParagraph"/>
              <w:ind w:left="107" w:right="150"/>
              <w:rPr>
                <w:color w:val="000000" w:themeColor="text1"/>
                <w:sz w:val="24"/>
                <w:szCs w:val="24"/>
              </w:rPr>
            </w:pPr>
            <w:r w:rsidRPr="007B06F2">
              <w:rPr>
                <w:color w:val="000000" w:themeColor="text1"/>
                <w:sz w:val="24"/>
                <w:szCs w:val="24"/>
              </w:rPr>
              <w:lastRenderedPageBreak/>
              <w:t>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D4543A" w:rsidRPr="007B06F2" w:rsidRDefault="00101E93">
            <w:pPr>
              <w:pStyle w:val="TableParagraph"/>
              <w:numPr>
                <w:ilvl w:val="0"/>
                <w:numId w:val="12"/>
              </w:numPr>
              <w:tabs>
                <w:tab w:val="left" w:pos="247"/>
              </w:tabs>
              <w:ind w:right="534" w:firstLine="0"/>
              <w:rPr>
                <w:color w:val="000000" w:themeColor="text1"/>
                <w:sz w:val="24"/>
                <w:szCs w:val="24"/>
              </w:rPr>
            </w:pPr>
            <w:r w:rsidRPr="007B06F2">
              <w:rPr>
                <w:color w:val="000000" w:themeColor="text1"/>
                <w:sz w:val="24"/>
                <w:szCs w:val="24"/>
              </w:rPr>
              <w:t>анализировать информацию различных источников по отечественной и всеобщей истории Нового</w:t>
            </w:r>
            <w:r w:rsidRPr="007B06F2">
              <w:rPr>
                <w:color w:val="000000" w:themeColor="text1"/>
                <w:spacing w:val="-1"/>
                <w:sz w:val="24"/>
                <w:szCs w:val="24"/>
              </w:rPr>
              <w:t xml:space="preserve"> </w:t>
            </w:r>
            <w:r w:rsidRPr="007B06F2">
              <w:rPr>
                <w:color w:val="000000" w:themeColor="text1"/>
                <w:sz w:val="24"/>
                <w:szCs w:val="24"/>
              </w:rPr>
              <w:t>времени;</w:t>
            </w:r>
          </w:p>
          <w:p w:rsidR="00D4543A" w:rsidRPr="007B06F2" w:rsidRDefault="00101E93">
            <w:pPr>
              <w:pStyle w:val="TableParagraph"/>
              <w:numPr>
                <w:ilvl w:val="0"/>
                <w:numId w:val="12"/>
              </w:numPr>
              <w:tabs>
                <w:tab w:val="left" w:pos="247"/>
              </w:tabs>
              <w:ind w:right="394" w:firstLine="0"/>
              <w:rPr>
                <w:color w:val="000000" w:themeColor="text1"/>
                <w:sz w:val="24"/>
                <w:szCs w:val="24"/>
              </w:rPr>
            </w:pPr>
            <w:r w:rsidRPr="007B06F2">
              <w:rPr>
                <w:color w:val="000000" w:themeColor="text1"/>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w:t>
            </w:r>
            <w:r w:rsidRPr="007B06F2">
              <w:rPr>
                <w:color w:val="000000" w:themeColor="text1"/>
                <w:spacing w:val="-13"/>
                <w:sz w:val="24"/>
                <w:szCs w:val="24"/>
              </w:rPr>
              <w:t xml:space="preserve"> </w:t>
            </w:r>
            <w:r w:rsidRPr="007B06F2">
              <w:rPr>
                <w:color w:val="000000" w:themeColor="text1"/>
                <w:sz w:val="24"/>
                <w:szCs w:val="24"/>
              </w:rPr>
              <w:t>личностях отечественной и всеобщей истории Нового</w:t>
            </w:r>
            <w:r w:rsidRPr="007B06F2">
              <w:rPr>
                <w:color w:val="000000" w:themeColor="text1"/>
                <w:spacing w:val="-1"/>
                <w:sz w:val="24"/>
                <w:szCs w:val="24"/>
              </w:rPr>
              <w:t xml:space="preserve"> </w:t>
            </w:r>
            <w:r w:rsidRPr="007B06F2">
              <w:rPr>
                <w:color w:val="000000" w:themeColor="text1"/>
                <w:sz w:val="24"/>
                <w:szCs w:val="24"/>
              </w:rPr>
              <w:t>времени;</w:t>
            </w:r>
          </w:p>
          <w:p w:rsidR="00D4543A" w:rsidRPr="007B06F2" w:rsidRDefault="00101E93">
            <w:pPr>
              <w:pStyle w:val="TableParagraph"/>
              <w:numPr>
                <w:ilvl w:val="0"/>
                <w:numId w:val="12"/>
              </w:numPr>
              <w:tabs>
                <w:tab w:val="left" w:pos="247"/>
              </w:tabs>
              <w:ind w:right="325" w:firstLine="0"/>
              <w:rPr>
                <w:color w:val="000000" w:themeColor="text1"/>
                <w:sz w:val="24"/>
                <w:szCs w:val="24"/>
              </w:rPr>
            </w:pPr>
            <w:r w:rsidRPr="007B06F2">
              <w:rPr>
                <w:color w:val="000000" w:themeColor="text1"/>
                <w:sz w:val="24"/>
                <w:szCs w:val="24"/>
              </w:rPr>
              <w:t>систематизировать исторический материал, содержащийся в учебной</w:t>
            </w:r>
            <w:r w:rsidRPr="007B06F2">
              <w:rPr>
                <w:color w:val="000000" w:themeColor="text1"/>
                <w:spacing w:val="-11"/>
                <w:sz w:val="24"/>
                <w:szCs w:val="24"/>
              </w:rPr>
              <w:t xml:space="preserve"> </w:t>
            </w:r>
            <w:r w:rsidRPr="007B06F2">
              <w:rPr>
                <w:color w:val="000000" w:themeColor="text1"/>
                <w:sz w:val="24"/>
                <w:szCs w:val="24"/>
              </w:rPr>
              <w:t>и дополнительной литературе по отечественной и всеобщей истории Нового</w:t>
            </w:r>
            <w:r w:rsidRPr="007B06F2">
              <w:rPr>
                <w:color w:val="000000" w:themeColor="text1"/>
                <w:spacing w:val="-1"/>
                <w:sz w:val="24"/>
                <w:szCs w:val="24"/>
              </w:rPr>
              <w:t xml:space="preserve"> </w:t>
            </w:r>
            <w:r w:rsidRPr="007B06F2">
              <w:rPr>
                <w:color w:val="000000" w:themeColor="text1"/>
                <w:sz w:val="24"/>
                <w:szCs w:val="24"/>
              </w:rPr>
              <w:t>времени;</w:t>
            </w:r>
          </w:p>
          <w:p w:rsidR="00D4543A" w:rsidRPr="007B06F2" w:rsidRDefault="00101E93">
            <w:pPr>
              <w:pStyle w:val="TableParagraph"/>
              <w:numPr>
                <w:ilvl w:val="0"/>
                <w:numId w:val="12"/>
              </w:numPr>
              <w:tabs>
                <w:tab w:val="left" w:pos="247"/>
              </w:tabs>
              <w:ind w:right="1442" w:firstLine="0"/>
              <w:rPr>
                <w:color w:val="000000" w:themeColor="text1"/>
                <w:sz w:val="24"/>
                <w:szCs w:val="24"/>
              </w:rPr>
            </w:pPr>
            <w:r w:rsidRPr="007B06F2">
              <w:rPr>
                <w:color w:val="000000" w:themeColor="text1"/>
                <w:sz w:val="24"/>
                <w:szCs w:val="24"/>
              </w:rPr>
              <w:t>раскрывать</w:t>
            </w:r>
            <w:r w:rsidRPr="007B06F2">
              <w:rPr>
                <w:color w:val="000000" w:themeColor="text1"/>
                <w:spacing w:val="-14"/>
                <w:sz w:val="24"/>
                <w:szCs w:val="24"/>
              </w:rPr>
              <w:t xml:space="preserve"> </w:t>
            </w:r>
            <w:r w:rsidRPr="007B06F2">
              <w:rPr>
                <w:color w:val="000000" w:themeColor="text1"/>
                <w:sz w:val="24"/>
                <w:szCs w:val="24"/>
              </w:rPr>
              <w:t>характерные, существенные</w:t>
            </w:r>
            <w:r w:rsidRPr="007B06F2">
              <w:rPr>
                <w:color w:val="000000" w:themeColor="text1"/>
                <w:spacing w:val="-3"/>
                <w:sz w:val="24"/>
                <w:szCs w:val="24"/>
              </w:rPr>
              <w:t xml:space="preserve"> </w:t>
            </w:r>
            <w:r w:rsidRPr="007B06F2">
              <w:rPr>
                <w:color w:val="000000" w:themeColor="text1"/>
                <w:sz w:val="24"/>
                <w:szCs w:val="24"/>
              </w:rPr>
              <w:t>черты:</w:t>
            </w:r>
          </w:p>
          <w:p w:rsidR="00D4543A" w:rsidRPr="007B06F2" w:rsidRDefault="00101E93">
            <w:pPr>
              <w:pStyle w:val="TableParagraph"/>
              <w:ind w:left="107" w:right="713"/>
              <w:jc w:val="both"/>
              <w:rPr>
                <w:color w:val="000000" w:themeColor="text1"/>
                <w:sz w:val="24"/>
                <w:szCs w:val="24"/>
              </w:rPr>
            </w:pPr>
            <w:r w:rsidRPr="007B06F2">
              <w:rPr>
                <w:color w:val="000000" w:themeColor="text1"/>
                <w:sz w:val="24"/>
                <w:szCs w:val="24"/>
              </w:rPr>
              <w:t>а) экономического и социального развития России и других стран в Новое время;</w:t>
            </w:r>
          </w:p>
          <w:p w:rsidR="00D4543A" w:rsidRPr="007B06F2" w:rsidRDefault="00101E93">
            <w:pPr>
              <w:pStyle w:val="TableParagraph"/>
              <w:ind w:left="107" w:right="661"/>
              <w:rPr>
                <w:color w:val="000000" w:themeColor="text1"/>
                <w:sz w:val="24"/>
                <w:szCs w:val="24"/>
              </w:rPr>
            </w:pPr>
            <w:r w:rsidRPr="007B06F2">
              <w:rPr>
                <w:color w:val="000000" w:themeColor="text1"/>
                <w:sz w:val="24"/>
                <w:szCs w:val="24"/>
              </w:rPr>
              <w:t>б) эволюции политического строя (включая понятия «монархия»,</w:t>
            </w:r>
          </w:p>
          <w:p w:rsidR="00D4543A" w:rsidRPr="007B06F2" w:rsidRDefault="00101E93">
            <w:pPr>
              <w:pStyle w:val="TableParagraph"/>
              <w:ind w:left="107" w:right="159"/>
              <w:rPr>
                <w:color w:val="000000" w:themeColor="text1"/>
                <w:sz w:val="24"/>
                <w:szCs w:val="24"/>
              </w:rPr>
            </w:pPr>
            <w:r w:rsidRPr="007B06F2">
              <w:rPr>
                <w:color w:val="000000" w:themeColor="text1"/>
                <w:sz w:val="24"/>
                <w:szCs w:val="24"/>
              </w:rPr>
              <w:t>«самодержавие», «абсолютизм» и др.); в) развития общественного движения («консерватизм», «либерализм»,</w:t>
            </w:r>
          </w:p>
          <w:p w:rsidR="00D4543A" w:rsidRPr="007B06F2" w:rsidRDefault="00101E93">
            <w:pPr>
              <w:pStyle w:val="TableParagraph"/>
              <w:ind w:left="107"/>
              <w:rPr>
                <w:color w:val="000000" w:themeColor="text1"/>
                <w:sz w:val="24"/>
                <w:szCs w:val="24"/>
              </w:rPr>
            </w:pPr>
            <w:r w:rsidRPr="007B06F2">
              <w:rPr>
                <w:color w:val="000000" w:themeColor="text1"/>
                <w:sz w:val="24"/>
                <w:szCs w:val="24"/>
              </w:rPr>
              <w:t>«социализм»);</w:t>
            </w:r>
          </w:p>
        </w:tc>
        <w:tc>
          <w:tcPr>
            <w:tcW w:w="2269" w:type="dxa"/>
          </w:tcPr>
          <w:p w:rsidR="00D4543A" w:rsidRPr="007B06F2" w:rsidRDefault="00101E93">
            <w:pPr>
              <w:pStyle w:val="TableParagraph"/>
              <w:ind w:left="110" w:right="89"/>
              <w:rPr>
                <w:i/>
                <w:color w:val="000000" w:themeColor="text1"/>
                <w:sz w:val="24"/>
                <w:szCs w:val="24"/>
              </w:rPr>
            </w:pPr>
            <w:r w:rsidRPr="007B06F2">
              <w:rPr>
                <w:i/>
                <w:color w:val="000000" w:themeColor="text1"/>
                <w:sz w:val="24"/>
                <w:szCs w:val="24"/>
              </w:rPr>
              <w:t xml:space="preserve">элементы </w:t>
            </w:r>
            <w:proofErr w:type="spellStart"/>
            <w:proofErr w:type="gramStart"/>
            <w:r w:rsidRPr="007B06F2">
              <w:rPr>
                <w:i/>
                <w:color w:val="000000" w:themeColor="text1"/>
                <w:sz w:val="24"/>
                <w:szCs w:val="24"/>
              </w:rPr>
              <w:t>источниковедческо</w:t>
            </w:r>
            <w:proofErr w:type="spellEnd"/>
            <w:r w:rsidRPr="007B06F2">
              <w:rPr>
                <w:i/>
                <w:color w:val="000000" w:themeColor="text1"/>
                <w:sz w:val="24"/>
                <w:szCs w:val="24"/>
              </w:rPr>
              <w:t xml:space="preserve"> </w:t>
            </w:r>
            <w:proofErr w:type="spellStart"/>
            <w:r w:rsidRPr="007B06F2">
              <w:rPr>
                <w:i/>
                <w:color w:val="000000" w:themeColor="text1"/>
                <w:sz w:val="24"/>
                <w:szCs w:val="24"/>
              </w:rPr>
              <w:t>го</w:t>
            </w:r>
            <w:proofErr w:type="spellEnd"/>
            <w:proofErr w:type="gramEnd"/>
            <w:r w:rsidRPr="007B06F2">
              <w:rPr>
                <w:i/>
                <w:color w:val="000000" w:themeColor="text1"/>
                <w:sz w:val="24"/>
                <w:szCs w:val="24"/>
              </w:rPr>
              <w:t xml:space="preserve"> анализа при работе с историческими материалами (определение принадлежности и достоверности источника, позиций автора и др.);</w:t>
            </w:r>
          </w:p>
          <w:p w:rsidR="00D4543A" w:rsidRPr="007B06F2" w:rsidRDefault="00101E93">
            <w:pPr>
              <w:pStyle w:val="TableParagraph"/>
              <w:numPr>
                <w:ilvl w:val="0"/>
                <w:numId w:val="11"/>
              </w:numPr>
              <w:tabs>
                <w:tab w:val="left" w:pos="250"/>
              </w:tabs>
              <w:ind w:right="164" w:firstLine="0"/>
              <w:rPr>
                <w:i/>
                <w:color w:val="000000" w:themeColor="text1"/>
                <w:sz w:val="24"/>
                <w:szCs w:val="24"/>
              </w:rPr>
            </w:pPr>
            <w:r w:rsidRPr="007B06F2">
              <w:rPr>
                <w:i/>
                <w:color w:val="000000" w:themeColor="text1"/>
                <w:sz w:val="24"/>
                <w:szCs w:val="24"/>
              </w:rPr>
              <w:t xml:space="preserve">сравнивать развитие России и других стран в Новое время, объяснять, в </w:t>
            </w:r>
            <w:proofErr w:type="spellStart"/>
            <w:proofErr w:type="gramStart"/>
            <w:r w:rsidRPr="007B06F2">
              <w:rPr>
                <w:i/>
                <w:color w:val="000000" w:themeColor="text1"/>
                <w:sz w:val="24"/>
                <w:szCs w:val="24"/>
              </w:rPr>
              <w:t>ч</w:t>
            </w:r>
            <w:proofErr w:type="gramEnd"/>
            <w:r w:rsidRPr="007B06F2">
              <w:rPr>
                <w:i/>
                <w:color w:val="000000" w:themeColor="text1"/>
                <w:sz w:val="24"/>
                <w:szCs w:val="24"/>
              </w:rPr>
              <w:t>ѐм</w:t>
            </w:r>
            <w:proofErr w:type="spellEnd"/>
            <w:r w:rsidRPr="007B06F2">
              <w:rPr>
                <w:i/>
                <w:color w:val="000000" w:themeColor="text1"/>
                <w:sz w:val="24"/>
                <w:szCs w:val="24"/>
              </w:rPr>
              <w:t xml:space="preserve"> заключались</w:t>
            </w:r>
            <w:r w:rsidRPr="007B06F2">
              <w:rPr>
                <w:i/>
                <w:color w:val="000000" w:themeColor="text1"/>
                <w:spacing w:val="-8"/>
                <w:sz w:val="24"/>
                <w:szCs w:val="24"/>
              </w:rPr>
              <w:t xml:space="preserve"> </w:t>
            </w:r>
            <w:r w:rsidRPr="007B06F2">
              <w:rPr>
                <w:i/>
                <w:color w:val="000000" w:themeColor="text1"/>
                <w:sz w:val="24"/>
                <w:szCs w:val="24"/>
              </w:rPr>
              <w:t>общие черты и особенности;</w:t>
            </w:r>
          </w:p>
          <w:p w:rsidR="00D4543A" w:rsidRPr="007B06F2" w:rsidRDefault="00101E93">
            <w:pPr>
              <w:pStyle w:val="TableParagraph"/>
              <w:numPr>
                <w:ilvl w:val="0"/>
                <w:numId w:val="11"/>
              </w:numPr>
              <w:tabs>
                <w:tab w:val="left" w:pos="250"/>
              </w:tabs>
              <w:ind w:right="130" w:firstLine="0"/>
              <w:rPr>
                <w:i/>
                <w:color w:val="000000" w:themeColor="text1"/>
                <w:sz w:val="24"/>
                <w:szCs w:val="24"/>
              </w:rPr>
            </w:pPr>
            <w:r w:rsidRPr="007B06F2">
              <w:rPr>
                <w:i/>
                <w:color w:val="000000" w:themeColor="text1"/>
                <w:sz w:val="24"/>
                <w:szCs w:val="24"/>
              </w:rPr>
              <w:t xml:space="preserve">применять </w:t>
            </w:r>
            <w:r w:rsidRPr="007B06F2">
              <w:rPr>
                <w:i/>
                <w:color w:val="000000" w:themeColor="text1"/>
                <w:spacing w:val="-4"/>
                <w:sz w:val="24"/>
                <w:szCs w:val="24"/>
              </w:rPr>
              <w:t xml:space="preserve">знания </w:t>
            </w:r>
            <w:r w:rsidRPr="007B06F2">
              <w:rPr>
                <w:i/>
                <w:color w:val="000000" w:themeColor="text1"/>
                <w:sz w:val="24"/>
                <w:szCs w:val="24"/>
              </w:rPr>
              <w:t>по истории России и своего края в Новое время при составлении описаний исторических</w:t>
            </w:r>
            <w:r w:rsidRPr="007B06F2">
              <w:rPr>
                <w:i/>
                <w:color w:val="000000" w:themeColor="text1"/>
                <w:spacing w:val="-1"/>
                <w:sz w:val="24"/>
                <w:szCs w:val="24"/>
              </w:rPr>
              <w:t xml:space="preserve"> </w:t>
            </w:r>
            <w:r w:rsidRPr="007B06F2">
              <w:rPr>
                <w:i/>
                <w:color w:val="000000" w:themeColor="text1"/>
                <w:sz w:val="24"/>
                <w:szCs w:val="24"/>
              </w:rPr>
              <w:t>и</w:t>
            </w:r>
          </w:p>
          <w:p w:rsidR="00D4543A" w:rsidRPr="007B06F2" w:rsidRDefault="00101E93">
            <w:pPr>
              <w:pStyle w:val="TableParagraph"/>
              <w:ind w:left="110" w:right="135"/>
              <w:rPr>
                <w:i/>
                <w:color w:val="000000" w:themeColor="text1"/>
                <w:sz w:val="24"/>
                <w:szCs w:val="24"/>
              </w:rPr>
            </w:pPr>
            <w:r w:rsidRPr="007B06F2">
              <w:rPr>
                <w:i/>
                <w:color w:val="000000" w:themeColor="text1"/>
                <w:sz w:val="24"/>
                <w:szCs w:val="24"/>
              </w:rPr>
              <w:t>культурных памятников своего города, края и т. д.</w:t>
            </w:r>
          </w:p>
        </w:tc>
        <w:tc>
          <w:tcPr>
            <w:tcW w:w="5216" w:type="dxa"/>
          </w:tcPr>
          <w:p w:rsidR="00D4543A" w:rsidRPr="007B06F2" w:rsidRDefault="00101E93">
            <w:pPr>
              <w:pStyle w:val="TableParagraph"/>
              <w:ind w:left="109" w:right="203"/>
              <w:rPr>
                <w:color w:val="000000" w:themeColor="text1"/>
                <w:sz w:val="24"/>
                <w:szCs w:val="24"/>
              </w:rPr>
            </w:pPr>
            <w:r w:rsidRPr="007B06F2">
              <w:rPr>
                <w:color w:val="000000" w:themeColor="text1"/>
                <w:sz w:val="24"/>
                <w:szCs w:val="24"/>
              </w:rPr>
              <w:t>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D4543A" w:rsidRPr="007B06F2" w:rsidRDefault="00101E93">
            <w:pPr>
              <w:pStyle w:val="TableParagraph"/>
              <w:numPr>
                <w:ilvl w:val="0"/>
                <w:numId w:val="10"/>
              </w:numPr>
              <w:tabs>
                <w:tab w:val="left" w:pos="309"/>
              </w:tabs>
              <w:ind w:right="180" w:firstLine="0"/>
              <w:rPr>
                <w:color w:val="000000" w:themeColor="text1"/>
                <w:sz w:val="24"/>
                <w:szCs w:val="24"/>
              </w:rPr>
            </w:pPr>
            <w:r w:rsidRPr="007B06F2">
              <w:rPr>
                <w:color w:val="000000" w:themeColor="text1"/>
                <w:sz w:val="24"/>
                <w:szCs w:val="24"/>
              </w:rPr>
              <w:t>оценивать правильность выполнения учебной задачи, собственные возможности ее</w:t>
            </w:r>
            <w:r w:rsidRPr="007B06F2">
              <w:rPr>
                <w:color w:val="000000" w:themeColor="text1"/>
                <w:spacing w:val="-12"/>
                <w:sz w:val="24"/>
                <w:szCs w:val="24"/>
              </w:rPr>
              <w:t xml:space="preserve"> </w:t>
            </w:r>
            <w:r w:rsidRPr="007B06F2">
              <w:rPr>
                <w:color w:val="000000" w:themeColor="text1"/>
                <w:sz w:val="24"/>
                <w:szCs w:val="24"/>
              </w:rPr>
              <w:t>решения.</w:t>
            </w:r>
          </w:p>
          <w:p w:rsidR="00D4543A" w:rsidRPr="007B06F2" w:rsidRDefault="00101E93">
            <w:pPr>
              <w:pStyle w:val="TableParagraph"/>
              <w:numPr>
                <w:ilvl w:val="0"/>
                <w:numId w:val="10"/>
              </w:numPr>
              <w:tabs>
                <w:tab w:val="left" w:pos="249"/>
              </w:tabs>
              <w:ind w:right="109" w:firstLine="0"/>
              <w:rPr>
                <w:color w:val="000000" w:themeColor="text1"/>
                <w:sz w:val="24"/>
                <w:szCs w:val="24"/>
              </w:rPr>
            </w:pPr>
            <w:r w:rsidRPr="007B06F2">
              <w:rPr>
                <w:color w:val="000000" w:themeColor="text1"/>
                <w:sz w:val="24"/>
                <w:szCs w:val="24"/>
              </w:rPr>
              <w:t xml:space="preserve">владение основами самоконтроля, самооценки, принятия решений и осуществления осознанного выбора </w:t>
            </w:r>
            <w:proofErr w:type="gramStart"/>
            <w:r w:rsidRPr="007B06F2">
              <w:rPr>
                <w:color w:val="000000" w:themeColor="text1"/>
                <w:sz w:val="24"/>
                <w:szCs w:val="24"/>
              </w:rPr>
              <w:t>в</w:t>
            </w:r>
            <w:proofErr w:type="gramEnd"/>
            <w:r w:rsidRPr="007B06F2">
              <w:rPr>
                <w:color w:val="000000" w:themeColor="text1"/>
                <w:sz w:val="24"/>
                <w:szCs w:val="24"/>
              </w:rPr>
              <w:t xml:space="preserve"> учебной и познавательной.</w:t>
            </w:r>
          </w:p>
          <w:p w:rsidR="00D4543A" w:rsidRPr="007B06F2" w:rsidRDefault="00101E93">
            <w:pPr>
              <w:pStyle w:val="TableParagraph"/>
              <w:ind w:left="109"/>
              <w:rPr>
                <w:b/>
                <w:color w:val="000000" w:themeColor="text1"/>
                <w:sz w:val="24"/>
                <w:szCs w:val="24"/>
              </w:rPr>
            </w:pPr>
            <w:r w:rsidRPr="007B06F2">
              <w:rPr>
                <w:b/>
                <w:color w:val="000000" w:themeColor="text1"/>
                <w:sz w:val="24"/>
                <w:szCs w:val="24"/>
              </w:rPr>
              <w:t>Познавательные УУД</w:t>
            </w:r>
          </w:p>
          <w:p w:rsidR="00D4543A" w:rsidRPr="007B06F2" w:rsidRDefault="00101E93">
            <w:pPr>
              <w:pStyle w:val="TableParagraph"/>
              <w:numPr>
                <w:ilvl w:val="0"/>
                <w:numId w:val="10"/>
              </w:numPr>
              <w:tabs>
                <w:tab w:val="left" w:pos="309"/>
              </w:tabs>
              <w:spacing w:before="14"/>
              <w:ind w:right="265" w:firstLine="0"/>
              <w:rPr>
                <w:color w:val="000000" w:themeColor="text1"/>
                <w:sz w:val="24"/>
                <w:szCs w:val="24"/>
              </w:rPr>
            </w:pPr>
            <w:proofErr w:type="gramStart"/>
            <w:r w:rsidRPr="007B06F2">
              <w:rPr>
                <w:color w:val="000000" w:themeColor="text1"/>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Pr="007B06F2">
              <w:rPr>
                <w:color w:val="000000" w:themeColor="text1"/>
                <w:spacing w:val="-21"/>
                <w:sz w:val="24"/>
                <w:szCs w:val="24"/>
              </w:rPr>
              <w:t xml:space="preserve"> </w:t>
            </w:r>
            <w:r w:rsidRPr="007B06F2">
              <w:rPr>
                <w:color w:val="000000" w:themeColor="text1"/>
                <w:sz w:val="24"/>
                <w:szCs w:val="24"/>
              </w:rPr>
              <w:t>по аналогии) и делать</w:t>
            </w:r>
            <w:r w:rsidRPr="007B06F2">
              <w:rPr>
                <w:color w:val="000000" w:themeColor="text1"/>
                <w:spacing w:val="-2"/>
                <w:sz w:val="24"/>
                <w:szCs w:val="24"/>
              </w:rPr>
              <w:t xml:space="preserve"> </w:t>
            </w:r>
            <w:r w:rsidRPr="007B06F2">
              <w:rPr>
                <w:color w:val="000000" w:themeColor="text1"/>
                <w:sz w:val="24"/>
                <w:szCs w:val="24"/>
              </w:rPr>
              <w:t>выводы.</w:t>
            </w:r>
            <w:proofErr w:type="gramEnd"/>
          </w:p>
          <w:p w:rsidR="00D4543A" w:rsidRPr="007B06F2" w:rsidRDefault="00101E93">
            <w:pPr>
              <w:pStyle w:val="TableParagraph"/>
              <w:numPr>
                <w:ilvl w:val="0"/>
                <w:numId w:val="10"/>
              </w:numPr>
              <w:tabs>
                <w:tab w:val="left" w:pos="309"/>
              </w:tabs>
              <w:spacing w:before="1"/>
              <w:ind w:right="251" w:firstLine="60"/>
              <w:rPr>
                <w:color w:val="000000" w:themeColor="text1"/>
                <w:sz w:val="24"/>
                <w:szCs w:val="24"/>
              </w:rPr>
            </w:pPr>
            <w:r w:rsidRPr="007B06F2">
              <w:rPr>
                <w:color w:val="000000" w:themeColor="text1"/>
                <w:sz w:val="24"/>
                <w:szCs w:val="24"/>
              </w:rPr>
              <w:t>создавать, применять и преобразовывать знаки и символы, модели и схемы для</w:t>
            </w:r>
            <w:r w:rsidRPr="007B06F2">
              <w:rPr>
                <w:color w:val="000000" w:themeColor="text1"/>
                <w:spacing w:val="-18"/>
                <w:sz w:val="24"/>
                <w:szCs w:val="24"/>
              </w:rPr>
              <w:t xml:space="preserve"> </w:t>
            </w:r>
            <w:r w:rsidRPr="007B06F2">
              <w:rPr>
                <w:color w:val="000000" w:themeColor="text1"/>
                <w:sz w:val="24"/>
                <w:szCs w:val="24"/>
              </w:rPr>
              <w:t>решения учебных и познавательных</w:t>
            </w:r>
            <w:r w:rsidRPr="007B06F2">
              <w:rPr>
                <w:color w:val="000000" w:themeColor="text1"/>
                <w:spacing w:val="-4"/>
                <w:sz w:val="24"/>
                <w:szCs w:val="24"/>
              </w:rPr>
              <w:t xml:space="preserve"> </w:t>
            </w:r>
            <w:r w:rsidRPr="007B06F2">
              <w:rPr>
                <w:color w:val="000000" w:themeColor="text1"/>
                <w:sz w:val="24"/>
                <w:szCs w:val="24"/>
              </w:rPr>
              <w:t>задач.</w:t>
            </w:r>
          </w:p>
          <w:p w:rsidR="00D4543A" w:rsidRPr="007B06F2" w:rsidRDefault="00101E93">
            <w:pPr>
              <w:pStyle w:val="TableParagraph"/>
              <w:numPr>
                <w:ilvl w:val="0"/>
                <w:numId w:val="10"/>
              </w:numPr>
              <w:tabs>
                <w:tab w:val="left" w:pos="249"/>
              </w:tabs>
              <w:ind w:left="249" w:hanging="140"/>
              <w:rPr>
                <w:color w:val="000000" w:themeColor="text1"/>
                <w:sz w:val="24"/>
                <w:szCs w:val="24"/>
              </w:rPr>
            </w:pPr>
            <w:r w:rsidRPr="007B06F2">
              <w:rPr>
                <w:color w:val="000000" w:themeColor="text1"/>
                <w:sz w:val="24"/>
                <w:szCs w:val="24"/>
              </w:rPr>
              <w:t>Формирование навыка смыслового</w:t>
            </w:r>
            <w:r w:rsidRPr="007B06F2">
              <w:rPr>
                <w:color w:val="000000" w:themeColor="text1"/>
                <w:spacing w:val="-7"/>
                <w:sz w:val="24"/>
                <w:szCs w:val="24"/>
              </w:rPr>
              <w:t xml:space="preserve"> </w:t>
            </w:r>
            <w:r w:rsidRPr="007B06F2">
              <w:rPr>
                <w:color w:val="000000" w:themeColor="text1"/>
                <w:sz w:val="24"/>
                <w:szCs w:val="24"/>
              </w:rPr>
              <w:t>чтения.</w:t>
            </w:r>
          </w:p>
          <w:p w:rsidR="00D4543A" w:rsidRPr="007B06F2" w:rsidRDefault="00101E93">
            <w:pPr>
              <w:pStyle w:val="TableParagraph"/>
              <w:numPr>
                <w:ilvl w:val="0"/>
                <w:numId w:val="10"/>
              </w:numPr>
              <w:tabs>
                <w:tab w:val="left" w:pos="249"/>
              </w:tabs>
              <w:ind w:right="394" w:firstLine="0"/>
              <w:rPr>
                <w:color w:val="000000" w:themeColor="text1"/>
                <w:sz w:val="24"/>
                <w:szCs w:val="24"/>
              </w:rPr>
            </w:pPr>
            <w:r w:rsidRPr="007B06F2">
              <w:rPr>
                <w:color w:val="000000" w:themeColor="text1"/>
                <w:sz w:val="24"/>
                <w:szCs w:val="24"/>
              </w:rPr>
              <w:t>Развитие мотивации к овладению</w:t>
            </w:r>
            <w:r w:rsidRPr="007B06F2">
              <w:rPr>
                <w:color w:val="000000" w:themeColor="text1"/>
                <w:spacing w:val="-22"/>
                <w:sz w:val="24"/>
                <w:szCs w:val="24"/>
              </w:rPr>
              <w:t xml:space="preserve"> </w:t>
            </w:r>
            <w:r w:rsidRPr="007B06F2">
              <w:rPr>
                <w:color w:val="000000" w:themeColor="text1"/>
                <w:sz w:val="24"/>
                <w:szCs w:val="24"/>
              </w:rPr>
              <w:t>культурой активного использования словарей и других поисковых</w:t>
            </w:r>
            <w:r w:rsidRPr="007B06F2">
              <w:rPr>
                <w:color w:val="000000" w:themeColor="text1"/>
                <w:spacing w:val="1"/>
                <w:sz w:val="24"/>
                <w:szCs w:val="24"/>
              </w:rPr>
              <w:t xml:space="preserve"> </w:t>
            </w:r>
            <w:r w:rsidRPr="007B06F2">
              <w:rPr>
                <w:color w:val="000000" w:themeColor="text1"/>
                <w:sz w:val="24"/>
                <w:szCs w:val="24"/>
              </w:rPr>
              <w:t>систем.</w:t>
            </w:r>
          </w:p>
          <w:p w:rsidR="00D4543A" w:rsidRPr="007B06F2" w:rsidRDefault="00101E93">
            <w:pPr>
              <w:pStyle w:val="TableParagraph"/>
              <w:spacing w:before="7"/>
              <w:ind w:left="109"/>
              <w:rPr>
                <w:b/>
                <w:color w:val="000000" w:themeColor="text1"/>
                <w:sz w:val="24"/>
                <w:szCs w:val="24"/>
              </w:rPr>
            </w:pPr>
            <w:r w:rsidRPr="007B06F2">
              <w:rPr>
                <w:b/>
                <w:color w:val="000000" w:themeColor="text1"/>
                <w:sz w:val="24"/>
                <w:szCs w:val="24"/>
              </w:rPr>
              <w:t>Коммуникативные УУД</w:t>
            </w:r>
          </w:p>
          <w:p w:rsidR="00D4543A" w:rsidRPr="007B06F2" w:rsidRDefault="00101E93">
            <w:pPr>
              <w:pStyle w:val="TableParagraph"/>
              <w:numPr>
                <w:ilvl w:val="0"/>
                <w:numId w:val="10"/>
              </w:numPr>
              <w:tabs>
                <w:tab w:val="left" w:pos="249"/>
              </w:tabs>
              <w:spacing w:before="15" w:line="270" w:lineRule="atLeast"/>
              <w:ind w:right="414" w:firstLine="0"/>
              <w:rPr>
                <w:color w:val="000000" w:themeColor="text1"/>
                <w:sz w:val="24"/>
                <w:szCs w:val="24"/>
              </w:rPr>
            </w:pPr>
            <w:r w:rsidRPr="007B06F2">
              <w:rPr>
                <w:color w:val="000000" w:themeColor="text1"/>
                <w:sz w:val="24"/>
                <w:szCs w:val="24"/>
              </w:rPr>
              <w:t>Умение организовывать учебное сотрудничество и совместную деятельность</w:t>
            </w:r>
            <w:r w:rsidRPr="007B06F2">
              <w:rPr>
                <w:color w:val="000000" w:themeColor="text1"/>
                <w:spacing w:val="-16"/>
                <w:sz w:val="24"/>
                <w:szCs w:val="24"/>
              </w:rPr>
              <w:t xml:space="preserve"> </w:t>
            </w:r>
            <w:r w:rsidRPr="007B06F2">
              <w:rPr>
                <w:color w:val="000000" w:themeColor="text1"/>
                <w:sz w:val="24"/>
                <w:szCs w:val="24"/>
              </w:rPr>
              <w:t>с учителем и сверстниками; работать индивидуально и в группе: находить общее решение и разрешать конфликты на основе согласования позиций и учета</w:t>
            </w:r>
            <w:r w:rsidRPr="007B06F2">
              <w:rPr>
                <w:color w:val="000000" w:themeColor="text1"/>
                <w:spacing w:val="-6"/>
                <w:sz w:val="24"/>
                <w:szCs w:val="24"/>
              </w:rPr>
              <w:t xml:space="preserve"> </w:t>
            </w:r>
            <w:r w:rsidRPr="007B06F2">
              <w:rPr>
                <w:color w:val="000000" w:themeColor="text1"/>
                <w:sz w:val="24"/>
                <w:szCs w:val="24"/>
              </w:rPr>
              <w:t>интересов;</w:t>
            </w:r>
          </w:p>
        </w:tc>
        <w:tc>
          <w:tcPr>
            <w:tcW w:w="3829" w:type="dxa"/>
          </w:tcPr>
          <w:p w:rsidR="00D4543A" w:rsidRPr="007B06F2" w:rsidRDefault="00101E93">
            <w:pPr>
              <w:pStyle w:val="TableParagraph"/>
              <w:ind w:left="109" w:right="139"/>
              <w:rPr>
                <w:color w:val="000000" w:themeColor="text1"/>
                <w:sz w:val="24"/>
                <w:szCs w:val="24"/>
              </w:rPr>
            </w:pPr>
            <w:r w:rsidRPr="007B06F2">
              <w:rPr>
                <w:color w:val="000000" w:themeColor="text1"/>
                <w:sz w:val="24"/>
                <w:szCs w:val="24"/>
              </w:rPr>
              <w:t>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w:t>
            </w:r>
            <w:r w:rsidRPr="007B06F2">
              <w:rPr>
                <w:color w:val="000000" w:themeColor="text1"/>
                <w:spacing w:val="-2"/>
                <w:sz w:val="24"/>
                <w:szCs w:val="24"/>
              </w:rPr>
              <w:t xml:space="preserve"> </w:t>
            </w:r>
            <w:r w:rsidRPr="007B06F2">
              <w:rPr>
                <w:color w:val="000000" w:themeColor="text1"/>
                <w:sz w:val="24"/>
                <w:szCs w:val="24"/>
              </w:rPr>
              <w:t>интересов.</w:t>
            </w:r>
          </w:p>
          <w:p w:rsidR="00D4543A" w:rsidRPr="007B06F2" w:rsidRDefault="00101E93">
            <w:pPr>
              <w:pStyle w:val="TableParagraph"/>
              <w:numPr>
                <w:ilvl w:val="0"/>
                <w:numId w:val="9"/>
              </w:numPr>
              <w:tabs>
                <w:tab w:val="left" w:pos="249"/>
              </w:tabs>
              <w:ind w:right="111" w:firstLine="0"/>
              <w:rPr>
                <w:color w:val="000000" w:themeColor="text1"/>
                <w:sz w:val="24"/>
                <w:szCs w:val="24"/>
              </w:rPr>
            </w:pPr>
            <w:proofErr w:type="spellStart"/>
            <w:r w:rsidRPr="007B06F2">
              <w:rPr>
                <w:color w:val="000000" w:themeColor="text1"/>
                <w:sz w:val="24"/>
                <w:szCs w:val="24"/>
              </w:rPr>
              <w:t>Сформированность</w:t>
            </w:r>
            <w:proofErr w:type="spellEnd"/>
            <w:r w:rsidRPr="007B06F2">
              <w:rPr>
                <w:color w:val="000000" w:themeColor="text1"/>
                <w:sz w:val="24"/>
                <w:szCs w:val="24"/>
              </w:rPr>
              <w:t xml:space="preserve"> ответственного отношения к учению; уважительного отношения к труду, наличие опыта участия в социально значимом труде.</w:t>
            </w:r>
          </w:p>
          <w:p w:rsidR="00D4543A" w:rsidRPr="007B06F2" w:rsidRDefault="00101E93">
            <w:pPr>
              <w:pStyle w:val="TableParagraph"/>
              <w:numPr>
                <w:ilvl w:val="0"/>
                <w:numId w:val="9"/>
              </w:numPr>
              <w:tabs>
                <w:tab w:val="left" w:pos="249"/>
              </w:tabs>
              <w:ind w:right="145" w:firstLine="0"/>
              <w:rPr>
                <w:color w:val="000000" w:themeColor="text1"/>
                <w:sz w:val="24"/>
                <w:szCs w:val="24"/>
              </w:rPr>
            </w:pPr>
            <w:proofErr w:type="spellStart"/>
            <w:r w:rsidRPr="007B06F2">
              <w:rPr>
                <w:color w:val="000000" w:themeColor="text1"/>
                <w:sz w:val="24"/>
                <w:szCs w:val="24"/>
              </w:rPr>
              <w:t>Сформированность</w:t>
            </w:r>
            <w:proofErr w:type="spellEnd"/>
            <w:r w:rsidRPr="007B06F2">
              <w:rPr>
                <w:color w:val="000000" w:themeColor="text1"/>
                <w:sz w:val="24"/>
                <w:szCs w:val="24"/>
              </w:rPr>
              <w:t xml:space="preserve"> целостного мировоззрения,</w:t>
            </w:r>
            <w:r w:rsidRPr="007B06F2">
              <w:rPr>
                <w:color w:val="000000" w:themeColor="text1"/>
                <w:spacing w:val="-14"/>
                <w:sz w:val="24"/>
                <w:szCs w:val="24"/>
              </w:rPr>
              <w:t xml:space="preserve"> </w:t>
            </w:r>
            <w:r w:rsidRPr="007B06F2">
              <w:rPr>
                <w:color w:val="000000" w:themeColor="text1"/>
                <w:sz w:val="24"/>
                <w:szCs w:val="24"/>
              </w:rPr>
              <w:t>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w:t>
            </w:r>
            <w:r w:rsidRPr="007B06F2">
              <w:rPr>
                <w:color w:val="000000" w:themeColor="text1"/>
                <w:spacing w:val="-9"/>
                <w:sz w:val="24"/>
                <w:szCs w:val="24"/>
              </w:rPr>
              <w:t xml:space="preserve"> </w:t>
            </w:r>
            <w:r w:rsidRPr="007B06F2">
              <w:rPr>
                <w:color w:val="000000" w:themeColor="text1"/>
                <w:sz w:val="24"/>
                <w:szCs w:val="24"/>
              </w:rPr>
              <w:t>мира.</w:t>
            </w:r>
          </w:p>
          <w:p w:rsidR="00D4543A" w:rsidRPr="007B06F2" w:rsidRDefault="00101E93">
            <w:pPr>
              <w:pStyle w:val="TableParagraph"/>
              <w:numPr>
                <w:ilvl w:val="0"/>
                <w:numId w:val="9"/>
              </w:numPr>
              <w:tabs>
                <w:tab w:val="left" w:pos="249"/>
              </w:tabs>
              <w:ind w:right="119" w:firstLine="0"/>
              <w:rPr>
                <w:color w:val="000000" w:themeColor="text1"/>
                <w:sz w:val="24"/>
                <w:szCs w:val="24"/>
              </w:rPr>
            </w:pPr>
            <w:r w:rsidRPr="007B06F2">
              <w:rPr>
                <w:color w:val="000000" w:themeColor="text1"/>
                <w:sz w:val="24"/>
                <w:szCs w:val="24"/>
              </w:rPr>
              <w:t>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w:t>
            </w:r>
            <w:r w:rsidRPr="007B06F2">
              <w:rPr>
                <w:color w:val="000000" w:themeColor="text1"/>
                <w:spacing w:val="-13"/>
                <w:sz w:val="24"/>
                <w:szCs w:val="24"/>
              </w:rPr>
              <w:t xml:space="preserve"> </w:t>
            </w:r>
            <w:r w:rsidRPr="007B06F2">
              <w:rPr>
                <w:color w:val="000000" w:themeColor="text1"/>
                <w:sz w:val="24"/>
                <w:szCs w:val="24"/>
              </w:rPr>
              <w:t>взаимопонимания.</w:t>
            </w:r>
          </w:p>
        </w:tc>
      </w:tr>
    </w:tbl>
    <w:p w:rsidR="00D4543A" w:rsidRPr="007B06F2" w:rsidRDefault="00D4543A">
      <w:pPr>
        <w:rPr>
          <w:color w:val="000000" w:themeColor="text1"/>
          <w:sz w:val="24"/>
          <w:szCs w:val="24"/>
        </w:rPr>
        <w:sectPr w:rsidR="00D4543A" w:rsidRPr="007B06F2">
          <w:pgSz w:w="16840" w:h="11910" w:orient="landscape"/>
          <w:pgMar w:top="840" w:right="280" w:bottom="1160" w:left="340" w:header="0" w:footer="978" w:gutter="0"/>
          <w:cols w:space="720"/>
        </w:sect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2"/>
        <w:gridCol w:w="2269"/>
        <w:gridCol w:w="5216"/>
        <w:gridCol w:w="3829"/>
      </w:tblGrid>
      <w:tr w:rsidR="00D4543A" w:rsidRPr="007B06F2">
        <w:trPr>
          <w:trHeight w:val="9385"/>
        </w:trPr>
        <w:tc>
          <w:tcPr>
            <w:tcW w:w="4282" w:type="dxa"/>
          </w:tcPr>
          <w:p w:rsidR="00D4543A" w:rsidRPr="007B06F2" w:rsidRDefault="00101E93">
            <w:pPr>
              <w:pStyle w:val="TableParagraph"/>
              <w:ind w:left="107"/>
              <w:rPr>
                <w:color w:val="000000" w:themeColor="text1"/>
                <w:sz w:val="24"/>
                <w:szCs w:val="24"/>
              </w:rPr>
            </w:pPr>
            <w:r w:rsidRPr="007B06F2">
              <w:rPr>
                <w:color w:val="000000" w:themeColor="text1"/>
                <w:sz w:val="24"/>
                <w:szCs w:val="24"/>
              </w:rPr>
              <w:lastRenderedPageBreak/>
              <w:t>г) представлений о мире и общественных ценностях;</w:t>
            </w:r>
          </w:p>
          <w:p w:rsidR="00D4543A" w:rsidRPr="007B06F2" w:rsidRDefault="00101E93">
            <w:pPr>
              <w:pStyle w:val="TableParagraph"/>
              <w:ind w:left="107"/>
              <w:rPr>
                <w:color w:val="000000" w:themeColor="text1"/>
                <w:sz w:val="24"/>
                <w:szCs w:val="24"/>
              </w:rPr>
            </w:pPr>
            <w:r w:rsidRPr="007B06F2">
              <w:rPr>
                <w:color w:val="000000" w:themeColor="text1"/>
                <w:sz w:val="24"/>
                <w:szCs w:val="24"/>
              </w:rPr>
              <w:t>д) художественной культуры Нового времени;</w:t>
            </w:r>
          </w:p>
          <w:p w:rsidR="00D4543A" w:rsidRPr="007B06F2" w:rsidRDefault="00101E93">
            <w:pPr>
              <w:pStyle w:val="TableParagraph"/>
              <w:numPr>
                <w:ilvl w:val="0"/>
                <w:numId w:val="8"/>
              </w:numPr>
              <w:tabs>
                <w:tab w:val="left" w:pos="247"/>
              </w:tabs>
              <w:ind w:right="534" w:firstLine="0"/>
              <w:rPr>
                <w:color w:val="000000" w:themeColor="text1"/>
                <w:sz w:val="24"/>
                <w:szCs w:val="24"/>
              </w:rPr>
            </w:pPr>
            <w:r w:rsidRPr="007B06F2">
              <w:rPr>
                <w:color w:val="000000" w:themeColor="text1"/>
                <w:sz w:val="24"/>
                <w:szCs w:val="24"/>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D4543A" w:rsidRPr="007B06F2" w:rsidRDefault="00101E93">
            <w:pPr>
              <w:pStyle w:val="TableParagraph"/>
              <w:numPr>
                <w:ilvl w:val="0"/>
                <w:numId w:val="8"/>
              </w:numPr>
              <w:tabs>
                <w:tab w:val="left" w:pos="247"/>
              </w:tabs>
              <w:ind w:right="372" w:firstLine="0"/>
              <w:rPr>
                <w:color w:val="000000" w:themeColor="text1"/>
                <w:sz w:val="24"/>
                <w:szCs w:val="24"/>
              </w:rPr>
            </w:pPr>
            <w:proofErr w:type="spellStart"/>
            <w:r w:rsidRPr="007B06F2">
              <w:rPr>
                <w:color w:val="000000" w:themeColor="text1"/>
                <w:sz w:val="24"/>
                <w:szCs w:val="24"/>
              </w:rPr>
              <w:t>сопоставлятьразвитие</w:t>
            </w:r>
            <w:proofErr w:type="spellEnd"/>
            <w:r w:rsidRPr="007B06F2">
              <w:rPr>
                <w:color w:val="000000" w:themeColor="text1"/>
                <w:sz w:val="24"/>
                <w:szCs w:val="24"/>
              </w:rPr>
              <w:t xml:space="preserve"> России и других стран в Новое время, сравнивать исторические ситуации</w:t>
            </w:r>
            <w:r w:rsidRPr="007B06F2">
              <w:rPr>
                <w:color w:val="000000" w:themeColor="text1"/>
                <w:spacing w:val="-15"/>
                <w:sz w:val="24"/>
                <w:szCs w:val="24"/>
              </w:rPr>
              <w:t xml:space="preserve"> </w:t>
            </w:r>
            <w:r w:rsidRPr="007B06F2">
              <w:rPr>
                <w:color w:val="000000" w:themeColor="text1"/>
                <w:sz w:val="24"/>
                <w:szCs w:val="24"/>
              </w:rPr>
              <w:t>и события;</w:t>
            </w:r>
          </w:p>
          <w:p w:rsidR="00D4543A" w:rsidRPr="007B06F2" w:rsidRDefault="00101E93">
            <w:pPr>
              <w:pStyle w:val="TableParagraph"/>
              <w:numPr>
                <w:ilvl w:val="0"/>
                <w:numId w:val="8"/>
              </w:numPr>
              <w:tabs>
                <w:tab w:val="left" w:pos="247"/>
              </w:tabs>
              <w:ind w:right="175" w:firstLine="0"/>
              <w:rPr>
                <w:color w:val="000000" w:themeColor="text1"/>
                <w:sz w:val="24"/>
                <w:szCs w:val="24"/>
              </w:rPr>
            </w:pPr>
            <w:r w:rsidRPr="007B06F2">
              <w:rPr>
                <w:color w:val="000000" w:themeColor="text1"/>
                <w:sz w:val="24"/>
                <w:szCs w:val="24"/>
              </w:rPr>
              <w:t>давать оценку событиям и личностям отечественной и всеобщей истории Нового</w:t>
            </w:r>
            <w:r w:rsidRPr="007B06F2">
              <w:rPr>
                <w:color w:val="000000" w:themeColor="text1"/>
                <w:spacing w:val="-1"/>
                <w:sz w:val="24"/>
                <w:szCs w:val="24"/>
              </w:rPr>
              <w:t xml:space="preserve"> </w:t>
            </w:r>
            <w:r w:rsidRPr="007B06F2">
              <w:rPr>
                <w:color w:val="000000" w:themeColor="text1"/>
                <w:sz w:val="24"/>
                <w:szCs w:val="24"/>
              </w:rPr>
              <w:t>времени.</w:t>
            </w:r>
          </w:p>
          <w:p w:rsidR="00D4543A" w:rsidRPr="007B06F2" w:rsidRDefault="00D4543A">
            <w:pPr>
              <w:pStyle w:val="TableParagraph"/>
              <w:spacing w:before="4"/>
              <w:rPr>
                <w:b/>
                <w:color w:val="000000" w:themeColor="text1"/>
                <w:sz w:val="24"/>
                <w:szCs w:val="24"/>
              </w:rPr>
            </w:pPr>
          </w:p>
          <w:p w:rsidR="00D4543A" w:rsidRPr="007B06F2" w:rsidRDefault="00101E93">
            <w:pPr>
              <w:pStyle w:val="TableParagraph"/>
              <w:ind w:left="107" w:right="731"/>
              <w:rPr>
                <w:color w:val="000000" w:themeColor="text1"/>
                <w:sz w:val="24"/>
                <w:szCs w:val="24"/>
              </w:rPr>
            </w:pPr>
            <w:r w:rsidRPr="007B06F2">
              <w:rPr>
                <w:color w:val="000000" w:themeColor="text1"/>
                <w:sz w:val="24"/>
                <w:szCs w:val="24"/>
              </w:rPr>
              <w:t>Соотносить хронологию истории России и всеобщей</w:t>
            </w:r>
          </w:p>
          <w:p w:rsidR="00D4543A" w:rsidRPr="007B06F2" w:rsidRDefault="00101E93">
            <w:pPr>
              <w:pStyle w:val="TableParagraph"/>
              <w:spacing w:before="1"/>
              <w:ind w:left="107"/>
              <w:rPr>
                <w:color w:val="000000" w:themeColor="text1"/>
                <w:sz w:val="24"/>
                <w:szCs w:val="24"/>
              </w:rPr>
            </w:pPr>
            <w:r w:rsidRPr="007B06F2">
              <w:rPr>
                <w:color w:val="000000" w:themeColor="text1"/>
                <w:sz w:val="24"/>
                <w:szCs w:val="24"/>
              </w:rPr>
              <w:t>истории в Новое время;</w:t>
            </w:r>
          </w:p>
          <w:p w:rsidR="00D4543A" w:rsidRPr="007B06F2" w:rsidRDefault="00101E93">
            <w:pPr>
              <w:pStyle w:val="TableParagraph"/>
              <w:numPr>
                <w:ilvl w:val="0"/>
                <w:numId w:val="7"/>
              </w:numPr>
              <w:tabs>
                <w:tab w:val="left" w:pos="252"/>
              </w:tabs>
              <w:ind w:right="312" w:firstLine="0"/>
              <w:rPr>
                <w:color w:val="000000" w:themeColor="text1"/>
                <w:sz w:val="24"/>
                <w:szCs w:val="24"/>
              </w:rPr>
            </w:pPr>
            <w:r w:rsidRPr="007B06F2">
              <w:rPr>
                <w:color w:val="000000" w:themeColor="text1"/>
                <w:sz w:val="24"/>
                <w:szCs w:val="24"/>
              </w:rPr>
              <w:t>поиск и презентация материалов истории своего края, страны, применение краеведческих знаний при составлении описаний исторических и культурных памятников на территории современной Российской</w:t>
            </w:r>
            <w:r w:rsidRPr="007B06F2">
              <w:rPr>
                <w:color w:val="000000" w:themeColor="text1"/>
                <w:spacing w:val="-8"/>
                <w:sz w:val="24"/>
                <w:szCs w:val="24"/>
              </w:rPr>
              <w:t xml:space="preserve"> </w:t>
            </w:r>
            <w:r w:rsidRPr="007B06F2">
              <w:rPr>
                <w:color w:val="000000" w:themeColor="text1"/>
                <w:sz w:val="24"/>
                <w:szCs w:val="24"/>
              </w:rPr>
              <w:t>Федерации;</w:t>
            </w:r>
          </w:p>
          <w:p w:rsidR="00D4543A" w:rsidRPr="007B06F2" w:rsidRDefault="00101E93">
            <w:pPr>
              <w:pStyle w:val="TableParagraph"/>
              <w:numPr>
                <w:ilvl w:val="0"/>
                <w:numId w:val="7"/>
              </w:numPr>
              <w:tabs>
                <w:tab w:val="left" w:pos="252"/>
              </w:tabs>
              <w:spacing w:before="1" w:line="276" w:lineRule="exact"/>
              <w:ind w:right="326" w:firstLine="0"/>
              <w:rPr>
                <w:color w:val="000000" w:themeColor="text1"/>
                <w:sz w:val="24"/>
                <w:szCs w:val="24"/>
              </w:rPr>
            </w:pPr>
            <w:r w:rsidRPr="007B06F2">
              <w:rPr>
                <w:color w:val="000000" w:themeColor="text1"/>
                <w:sz w:val="24"/>
                <w:szCs w:val="24"/>
              </w:rPr>
              <w:t xml:space="preserve">систематизация информации в ходе проектной деятельности, представление </w:t>
            </w:r>
            <w:proofErr w:type="spellStart"/>
            <w:r w:rsidRPr="007B06F2">
              <w:rPr>
                <w:color w:val="000000" w:themeColor="text1"/>
                <w:sz w:val="24"/>
                <w:szCs w:val="24"/>
              </w:rPr>
              <w:t>еѐ</w:t>
            </w:r>
            <w:proofErr w:type="spellEnd"/>
            <w:r w:rsidRPr="007B06F2">
              <w:rPr>
                <w:color w:val="000000" w:themeColor="text1"/>
                <w:sz w:val="24"/>
                <w:szCs w:val="24"/>
              </w:rPr>
              <w:t xml:space="preserve"> результатов как по периоду в целом, так и по </w:t>
            </w:r>
            <w:proofErr w:type="gramStart"/>
            <w:r w:rsidRPr="007B06F2">
              <w:rPr>
                <w:color w:val="000000" w:themeColor="text1"/>
                <w:sz w:val="24"/>
                <w:szCs w:val="24"/>
              </w:rPr>
              <w:t>отдельным</w:t>
            </w:r>
            <w:proofErr w:type="gramEnd"/>
            <w:r w:rsidRPr="007B06F2">
              <w:rPr>
                <w:color w:val="000000" w:themeColor="text1"/>
                <w:sz w:val="24"/>
                <w:szCs w:val="24"/>
              </w:rPr>
              <w:t xml:space="preserve"> тематическим</w:t>
            </w:r>
            <w:r w:rsidRPr="007B06F2">
              <w:rPr>
                <w:color w:val="000000" w:themeColor="text1"/>
                <w:spacing w:val="-1"/>
                <w:sz w:val="24"/>
                <w:szCs w:val="24"/>
              </w:rPr>
              <w:t xml:space="preserve"> </w:t>
            </w:r>
            <w:r w:rsidRPr="007B06F2">
              <w:rPr>
                <w:color w:val="000000" w:themeColor="text1"/>
                <w:sz w:val="24"/>
                <w:szCs w:val="24"/>
              </w:rPr>
              <w:t>блока</w:t>
            </w:r>
          </w:p>
        </w:tc>
        <w:tc>
          <w:tcPr>
            <w:tcW w:w="2269" w:type="dxa"/>
          </w:tcPr>
          <w:p w:rsidR="00D4543A" w:rsidRPr="007B06F2" w:rsidRDefault="00D4543A">
            <w:pPr>
              <w:pStyle w:val="TableParagraph"/>
              <w:rPr>
                <w:color w:val="000000" w:themeColor="text1"/>
                <w:sz w:val="24"/>
                <w:szCs w:val="24"/>
              </w:rPr>
            </w:pPr>
          </w:p>
        </w:tc>
        <w:tc>
          <w:tcPr>
            <w:tcW w:w="5216" w:type="dxa"/>
          </w:tcPr>
          <w:p w:rsidR="00D4543A" w:rsidRPr="007B06F2" w:rsidRDefault="00101E93">
            <w:pPr>
              <w:pStyle w:val="TableParagraph"/>
              <w:ind w:left="109" w:right="274"/>
              <w:rPr>
                <w:color w:val="000000" w:themeColor="text1"/>
                <w:sz w:val="24"/>
                <w:szCs w:val="24"/>
              </w:rPr>
            </w:pPr>
            <w:r w:rsidRPr="007B06F2">
              <w:rPr>
                <w:color w:val="000000" w:themeColor="text1"/>
                <w:sz w:val="24"/>
                <w:szCs w:val="24"/>
              </w:rPr>
              <w:t>формулировать, аргументировать и отстаивать свое мнение.</w:t>
            </w:r>
          </w:p>
          <w:p w:rsidR="00D4543A" w:rsidRPr="007B06F2" w:rsidRDefault="00101E93">
            <w:pPr>
              <w:pStyle w:val="TableParagraph"/>
              <w:numPr>
                <w:ilvl w:val="0"/>
                <w:numId w:val="6"/>
              </w:numPr>
              <w:tabs>
                <w:tab w:val="left" w:pos="249"/>
              </w:tabs>
              <w:ind w:right="469" w:firstLine="0"/>
              <w:rPr>
                <w:color w:val="000000" w:themeColor="text1"/>
                <w:sz w:val="24"/>
                <w:szCs w:val="24"/>
              </w:rPr>
            </w:pPr>
            <w:r w:rsidRPr="007B06F2">
              <w:rPr>
                <w:color w:val="000000" w:themeColor="text1"/>
                <w:sz w:val="24"/>
                <w:szCs w:val="24"/>
              </w:rPr>
              <w:t>осознанно использовать речевые средства</w:t>
            </w:r>
            <w:r w:rsidRPr="007B06F2">
              <w:rPr>
                <w:color w:val="000000" w:themeColor="text1"/>
                <w:spacing w:val="-17"/>
                <w:sz w:val="24"/>
                <w:szCs w:val="24"/>
              </w:rPr>
              <w:t xml:space="preserve"> </w:t>
            </w:r>
            <w:r w:rsidRPr="007B06F2">
              <w:rPr>
                <w:color w:val="000000" w:themeColor="text1"/>
                <w:sz w:val="24"/>
                <w:szCs w:val="24"/>
              </w:rPr>
              <w:t>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w:t>
            </w:r>
            <w:r w:rsidRPr="007B06F2">
              <w:rPr>
                <w:color w:val="000000" w:themeColor="text1"/>
                <w:spacing w:val="-1"/>
                <w:sz w:val="24"/>
                <w:szCs w:val="24"/>
              </w:rPr>
              <w:t xml:space="preserve"> </w:t>
            </w:r>
            <w:r w:rsidRPr="007B06F2">
              <w:rPr>
                <w:color w:val="000000" w:themeColor="text1"/>
                <w:sz w:val="24"/>
                <w:szCs w:val="24"/>
              </w:rPr>
              <w:t>речью.</w:t>
            </w:r>
          </w:p>
          <w:p w:rsidR="00D4543A" w:rsidRPr="007B06F2" w:rsidRDefault="00101E93">
            <w:pPr>
              <w:pStyle w:val="TableParagraph"/>
              <w:numPr>
                <w:ilvl w:val="0"/>
                <w:numId w:val="6"/>
              </w:numPr>
              <w:tabs>
                <w:tab w:val="left" w:pos="309"/>
              </w:tabs>
              <w:ind w:right="322" w:firstLine="0"/>
              <w:rPr>
                <w:color w:val="000000" w:themeColor="text1"/>
                <w:sz w:val="24"/>
                <w:szCs w:val="24"/>
              </w:rPr>
            </w:pPr>
            <w:r w:rsidRPr="007B06F2">
              <w:rPr>
                <w:color w:val="000000" w:themeColor="text1"/>
                <w:sz w:val="24"/>
                <w:szCs w:val="24"/>
              </w:rPr>
              <w:t>Формирование и развитие компетентности</w:t>
            </w:r>
            <w:r w:rsidRPr="007B06F2">
              <w:rPr>
                <w:color w:val="000000" w:themeColor="text1"/>
                <w:spacing w:val="-13"/>
                <w:sz w:val="24"/>
                <w:szCs w:val="24"/>
              </w:rPr>
              <w:t xml:space="preserve"> </w:t>
            </w:r>
            <w:r w:rsidRPr="007B06F2">
              <w:rPr>
                <w:color w:val="000000" w:themeColor="text1"/>
                <w:sz w:val="24"/>
                <w:szCs w:val="24"/>
              </w:rPr>
              <w:t>в области использования информационн</w:t>
            </w:r>
            <w:proofErr w:type="gramStart"/>
            <w:r w:rsidRPr="007B06F2">
              <w:rPr>
                <w:color w:val="000000" w:themeColor="text1"/>
                <w:sz w:val="24"/>
                <w:szCs w:val="24"/>
              </w:rPr>
              <w:t>о-</w:t>
            </w:r>
            <w:proofErr w:type="gramEnd"/>
            <w:r w:rsidRPr="007B06F2">
              <w:rPr>
                <w:color w:val="000000" w:themeColor="text1"/>
                <w:sz w:val="24"/>
                <w:szCs w:val="24"/>
              </w:rPr>
              <w:t xml:space="preserve"> коммуникационных технологий (целенаправленно искать и использовать информационные ресурсы, необходимые для решения учебных и практических задач с помощью средств ИКТ, создавать информационные ресурсы разного типа и для разных аудиторий).</w:t>
            </w:r>
          </w:p>
        </w:tc>
        <w:tc>
          <w:tcPr>
            <w:tcW w:w="3829" w:type="dxa"/>
          </w:tcPr>
          <w:p w:rsidR="00D4543A" w:rsidRPr="007B06F2" w:rsidRDefault="00D4543A">
            <w:pPr>
              <w:pStyle w:val="TableParagraph"/>
              <w:rPr>
                <w:color w:val="000000" w:themeColor="text1"/>
                <w:sz w:val="24"/>
                <w:szCs w:val="24"/>
              </w:rPr>
            </w:pPr>
          </w:p>
        </w:tc>
      </w:tr>
    </w:tbl>
    <w:p w:rsidR="00D4543A" w:rsidRPr="007B06F2" w:rsidRDefault="00D4543A">
      <w:pPr>
        <w:rPr>
          <w:color w:val="000000" w:themeColor="text1"/>
          <w:sz w:val="24"/>
          <w:szCs w:val="24"/>
        </w:rPr>
        <w:sectPr w:rsidR="00D4543A" w:rsidRPr="007B06F2">
          <w:pgSz w:w="16840" w:h="11910" w:orient="landscape"/>
          <w:pgMar w:top="840" w:right="280" w:bottom="1160" w:left="340" w:header="0" w:footer="978" w:gutter="0"/>
          <w:cols w:space="720"/>
        </w:sectPr>
      </w:pPr>
    </w:p>
    <w:p w:rsidR="005F1A08" w:rsidRPr="007B06F2" w:rsidRDefault="00EE0EEC" w:rsidP="005F1A08">
      <w:pPr>
        <w:pStyle w:val="2"/>
        <w:tabs>
          <w:tab w:val="left" w:pos="5061"/>
        </w:tabs>
        <w:spacing w:before="62" w:line="475" w:lineRule="auto"/>
        <w:ind w:right="4367"/>
        <w:rPr>
          <w:color w:val="000000" w:themeColor="text1"/>
        </w:rPr>
      </w:pPr>
      <w:r w:rsidRPr="007B06F2">
        <w:rPr>
          <w:color w:val="000000" w:themeColor="text1"/>
        </w:rPr>
        <w:lastRenderedPageBreak/>
        <w:t>2.</w:t>
      </w:r>
      <w:r w:rsidR="00101E93" w:rsidRPr="007B06F2">
        <w:rPr>
          <w:color w:val="000000" w:themeColor="text1"/>
        </w:rPr>
        <w:t>СОДЕРЖАНИЕ ПРЕДМЕТА «</w:t>
      </w:r>
      <w:r w:rsidR="005F1A08" w:rsidRPr="007B06F2">
        <w:rPr>
          <w:color w:val="000000" w:themeColor="text1"/>
        </w:rPr>
        <w:t>ВСЕОБЩАЯ</w:t>
      </w:r>
      <w:r w:rsidR="005F1A08" w:rsidRPr="007B06F2">
        <w:rPr>
          <w:color w:val="000000" w:themeColor="text1"/>
          <w:spacing w:val="-3"/>
        </w:rPr>
        <w:t xml:space="preserve">  </w:t>
      </w:r>
      <w:r w:rsidR="00101E93" w:rsidRPr="007B06F2">
        <w:rPr>
          <w:color w:val="000000" w:themeColor="text1"/>
        </w:rPr>
        <w:t>ИСТОРИЯ</w:t>
      </w:r>
      <w:r w:rsidR="005F1A08" w:rsidRPr="007B06F2">
        <w:rPr>
          <w:color w:val="000000" w:themeColor="text1"/>
        </w:rPr>
        <w:t>. ИСТОРИЯ РОССИИ</w:t>
      </w:r>
      <w:r w:rsidR="00101E93" w:rsidRPr="007B06F2">
        <w:rPr>
          <w:color w:val="000000" w:themeColor="text1"/>
        </w:rPr>
        <w:t xml:space="preserve">» В 5-9  КЛАССАХ </w:t>
      </w:r>
    </w:p>
    <w:p w:rsidR="00D4543A" w:rsidRPr="007B06F2" w:rsidRDefault="00101E93" w:rsidP="005F1A08">
      <w:pPr>
        <w:pStyle w:val="2"/>
        <w:tabs>
          <w:tab w:val="left" w:pos="5061"/>
        </w:tabs>
        <w:spacing w:before="62" w:line="475" w:lineRule="auto"/>
        <w:ind w:left="6071" w:right="4367"/>
        <w:rPr>
          <w:color w:val="000000" w:themeColor="text1"/>
        </w:rPr>
      </w:pPr>
      <w:r w:rsidRPr="007B06F2">
        <w:rPr>
          <w:color w:val="000000" w:themeColor="text1"/>
        </w:rPr>
        <w:t>5 КЛАСС</w:t>
      </w:r>
      <w:r w:rsidRPr="007B06F2">
        <w:rPr>
          <w:b w:val="0"/>
          <w:color w:val="000000" w:themeColor="text1"/>
        </w:rPr>
        <w:t xml:space="preserve">. </w:t>
      </w:r>
      <w:r w:rsidRPr="007B06F2">
        <w:rPr>
          <w:color w:val="000000" w:themeColor="text1"/>
        </w:rPr>
        <w:t>ВСЕОБЩАЯ</w:t>
      </w:r>
      <w:r w:rsidRPr="007B06F2">
        <w:rPr>
          <w:color w:val="000000" w:themeColor="text1"/>
          <w:spacing w:val="-3"/>
        </w:rPr>
        <w:t xml:space="preserve"> </w:t>
      </w:r>
      <w:r w:rsidRPr="007B06F2">
        <w:rPr>
          <w:color w:val="000000" w:themeColor="text1"/>
        </w:rPr>
        <w:t>ИСТОРИЯ.</w:t>
      </w:r>
      <w:r w:rsidR="0010204D" w:rsidRPr="007B06F2">
        <w:rPr>
          <w:color w:val="000000" w:themeColor="text1"/>
        </w:rPr>
        <w:t xml:space="preserve"> (70 ч.)</w:t>
      </w:r>
    </w:p>
    <w:p w:rsidR="00D4543A" w:rsidRPr="007B06F2" w:rsidRDefault="00101E93">
      <w:pPr>
        <w:spacing w:before="12" w:line="274" w:lineRule="exact"/>
        <w:ind w:left="226"/>
        <w:rPr>
          <w:b/>
          <w:color w:val="000000" w:themeColor="text1"/>
          <w:sz w:val="24"/>
          <w:szCs w:val="24"/>
        </w:rPr>
      </w:pPr>
      <w:r w:rsidRPr="007B06F2">
        <w:rPr>
          <w:b/>
          <w:color w:val="000000" w:themeColor="text1"/>
          <w:sz w:val="24"/>
          <w:szCs w:val="24"/>
        </w:rPr>
        <w:t>История Древнего мира</w:t>
      </w:r>
    </w:p>
    <w:p w:rsidR="00D4543A" w:rsidRPr="007B06F2" w:rsidRDefault="00101E93">
      <w:pPr>
        <w:pStyle w:val="a3"/>
        <w:ind w:right="894"/>
        <w:rPr>
          <w:color w:val="000000" w:themeColor="text1"/>
        </w:rPr>
      </w:pPr>
      <w:r w:rsidRPr="007B06F2">
        <w:rPr>
          <w:color w:val="000000" w:themeColor="text1"/>
        </w:rPr>
        <w:t>Что изучает история. Историческая хронологи</w:t>
      </w:r>
      <w:proofErr w:type="gramStart"/>
      <w:r w:rsidRPr="007B06F2">
        <w:rPr>
          <w:color w:val="000000" w:themeColor="text1"/>
        </w:rPr>
        <w:t>я(</w:t>
      </w:r>
      <w:proofErr w:type="gramEnd"/>
      <w:r w:rsidRPr="007B06F2">
        <w:rPr>
          <w:color w:val="000000" w:themeColor="text1"/>
        </w:rPr>
        <w:t xml:space="preserve">счет </w:t>
      </w:r>
      <w:proofErr w:type="spellStart"/>
      <w:r w:rsidRPr="007B06F2">
        <w:rPr>
          <w:color w:val="000000" w:themeColor="text1"/>
        </w:rPr>
        <w:t>лет«до</w:t>
      </w:r>
      <w:proofErr w:type="spellEnd"/>
      <w:r w:rsidRPr="007B06F2">
        <w:rPr>
          <w:color w:val="000000" w:themeColor="text1"/>
        </w:rPr>
        <w:t xml:space="preserve"> н. э.» и «н. э.»). Историческая карта. Источники исторических знаний. Вспомогательные исторические науки.</w:t>
      </w:r>
    </w:p>
    <w:p w:rsidR="00D4543A" w:rsidRPr="007B06F2" w:rsidRDefault="00D4543A">
      <w:pPr>
        <w:pStyle w:val="a3"/>
        <w:spacing w:before="9"/>
        <w:ind w:left="0"/>
        <w:rPr>
          <w:color w:val="000000" w:themeColor="text1"/>
        </w:rPr>
      </w:pPr>
    </w:p>
    <w:p w:rsidR="00D4543A" w:rsidRPr="007B06F2" w:rsidRDefault="00101E93">
      <w:pPr>
        <w:pStyle w:val="a3"/>
        <w:ind w:right="894"/>
        <w:rPr>
          <w:color w:val="000000" w:themeColor="text1"/>
        </w:rPr>
      </w:pPr>
      <w:r w:rsidRPr="007B06F2">
        <w:rPr>
          <w:b/>
          <w:color w:val="000000" w:themeColor="text1"/>
        </w:rPr>
        <w:t xml:space="preserve">Первобытность. </w:t>
      </w:r>
      <w:r w:rsidRPr="007B06F2">
        <w:rPr>
          <w:color w:val="000000" w:themeColor="text1"/>
        </w:rPr>
        <w:t xml:space="preserve">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w:t>
      </w:r>
      <w:r w:rsidRPr="007B06F2">
        <w:rPr>
          <w:color w:val="000000" w:themeColor="text1"/>
          <w:spacing w:val="5"/>
        </w:rPr>
        <w:t xml:space="preserve">От </w:t>
      </w:r>
      <w:r w:rsidRPr="007B06F2">
        <w:rPr>
          <w:color w:val="000000" w:themeColor="text1"/>
        </w:rPr>
        <w:t xml:space="preserve">родовой общины </w:t>
      </w:r>
      <w:proofErr w:type="gramStart"/>
      <w:r w:rsidRPr="007B06F2">
        <w:rPr>
          <w:color w:val="000000" w:themeColor="text1"/>
        </w:rPr>
        <w:t>к</w:t>
      </w:r>
      <w:proofErr w:type="gramEnd"/>
      <w:r w:rsidRPr="007B06F2">
        <w:rPr>
          <w:color w:val="000000" w:themeColor="text1"/>
        </w:rPr>
        <w:t xml:space="preserve"> соседской. Появление ремесел и торговли. Возникновение древнейших</w:t>
      </w:r>
      <w:r w:rsidRPr="007B06F2">
        <w:rPr>
          <w:color w:val="000000" w:themeColor="text1"/>
          <w:spacing w:val="55"/>
        </w:rPr>
        <w:t xml:space="preserve"> </w:t>
      </w:r>
      <w:r w:rsidRPr="007B06F2">
        <w:rPr>
          <w:color w:val="000000" w:themeColor="text1"/>
        </w:rPr>
        <w:t>цивилизаций.</w:t>
      </w:r>
    </w:p>
    <w:p w:rsidR="00D4543A" w:rsidRPr="007B06F2" w:rsidRDefault="00D4543A">
      <w:pPr>
        <w:pStyle w:val="a3"/>
        <w:spacing w:before="9"/>
        <w:ind w:left="0"/>
        <w:rPr>
          <w:color w:val="000000" w:themeColor="text1"/>
        </w:rPr>
      </w:pPr>
    </w:p>
    <w:p w:rsidR="00D4543A" w:rsidRPr="007B06F2" w:rsidRDefault="00101E93">
      <w:pPr>
        <w:spacing w:before="1"/>
        <w:ind w:left="226"/>
        <w:rPr>
          <w:color w:val="000000" w:themeColor="text1"/>
          <w:sz w:val="24"/>
          <w:szCs w:val="24"/>
        </w:rPr>
      </w:pPr>
      <w:r w:rsidRPr="007B06F2">
        <w:rPr>
          <w:b/>
          <w:color w:val="000000" w:themeColor="text1"/>
          <w:sz w:val="24"/>
          <w:szCs w:val="24"/>
        </w:rPr>
        <w:t xml:space="preserve">Древний мир: </w:t>
      </w:r>
      <w:r w:rsidRPr="007B06F2">
        <w:rPr>
          <w:color w:val="000000" w:themeColor="text1"/>
          <w:sz w:val="24"/>
          <w:szCs w:val="24"/>
        </w:rPr>
        <w:t>понятие и хронология. Карта Древнего мира.</w:t>
      </w:r>
    </w:p>
    <w:p w:rsidR="00D4543A" w:rsidRPr="007B06F2" w:rsidRDefault="00D4543A">
      <w:pPr>
        <w:pStyle w:val="a3"/>
        <w:spacing w:before="4"/>
        <w:ind w:left="0"/>
        <w:rPr>
          <w:color w:val="000000" w:themeColor="text1"/>
        </w:rPr>
      </w:pPr>
    </w:p>
    <w:p w:rsidR="00D4543A" w:rsidRPr="007B06F2" w:rsidRDefault="00101E93">
      <w:pPr>
        <w:pStyle w:val="2"/>
        <w:spacing w:line="240" w:lineRule="auto"/>
        <w:rPr>
          <w:color w:val="000000" w:themeColor="text1"/>
        </w:rPr>
      </w:pPr>
      <w:r w:rsidRPr="007B06F2">
        <w:rPr>
          <w:color w:val="000000" w:themeColor="text1"/>
        </w:rPr>
        <w:t>Древний Восток</w:t>
      </w:r>
    </w:p>
    <w:p w:rsidR="00D4543A" w:rsidRPr="007B06F2" w:rsidRDefault="00D4543A">
      <w:pPr>
        <w:pStyle w:val="a3"/>
        <w:spacing w:before="7"/>
        <w:ind w:left="0"/>
        <w:rPr>
          <w:b/>
          <w:color w:val="000000" w:themeColor="text1"/>
        </w:rPr>
      </w:pPr>
    </w:p>
    <w:p w:rsidR="00D4543A" w:rsidRPr="007B06F2" w:rsidRDefault="00101E93">
      <w:pPr>
        <w:pStyle w:val="a3"/>
        <w:ind w:right="894"/>
        <w:rPr>
          <w:color w:val="000000" w:themeColor="text1"/>
        </w:rPr>
      </w:pPr>
      <w:r w:rsidRPr="007B06F2">
        <w:rPr>
          <w:color w:val="000000" w:themeColor="text1"/>
        </w:rPr>
        <w:t xml:space="preserve">Древние цивилизации Месопотамии. Условия жизни и занятия населения. Города-государства. Мифы и сказания. Письменность. Древний Вавилон. Законы Хаммурапи. </w:t>
      </w:r>
      <w:proofErr w:type="spellStart"/>
      <w:r w:rsidRPr="007B06F2">
        <w:rPr>
          <w:color w:val="000000" w:themeColor="text1"/>
        </w:rPr>
        <w:t>Нововавилонское</w:t>
      </w:r>
      <w:proofErr w:type="spellEnd"/>
      <w:r w:rsidRPr="007B06F2">
        <w:rPr>
          <w:color w:val="000000" w:themeColor="text1"/>
        </w:rPr>
        <w:t xml:space="preserve"> царство: завоевания, легендарные памятники города Вавилона.</w:t>
      </w:r>
    </w:p>
    <w:p w:rsidR="00D4543A" w:rsidRPr="007B06F2" w:rsidRDefault="00101E93">
      <w:pPr>
        <w:pStyle w:val="a3"/>
        <w:ind w:right="759"/>
        <w:rPr>
          <w:color w:val="000000" w:themeColor="text1"/>
        </w:rPr>
      </w:pPr>
      <w:r w:rsidRPr="007B06F2">
        <w:rPr>
          <w:color w:val="000000" w:themeColor="text1"/>
        </w:rPr>
        <w:t>Древний Египет</w:t>
      </w:r>
      <w:r w:rsidRPr="007B06F2">
        <w:rPr>
          <w:b/>
          <w:color w:val="000000" w:themeColor="text1"/>
        </w:rPr>
        <w:t xml:space="preserve">. </w:t>
      </w:r>
      <w:r w:rsidRPr="007B06F2">
        <w:rPr>
          <w:color w:val="000000" w:themeColor="text1"/>
        </w:rPr>
        <w:t>Условия жизни и занятия населения. Управление государство</w:t>
      </w:r>
      <w:proofErr w:type="gramStart"/>
      <w:r w:rsidRPr="007B06F2">
        <w:rPr>
          <w:color w:val="000000" w:themeColor="text1"/>
        </w:rPr>
        <w:t>м(</w:t>
      </w:r>
      <w:proofErr w:type="gramEnd"/>
      <w:r w:rsidRPr="007B06F2">
        <w:rPr>
          <w:color w:val="000000" w:themeColor="text1"/>
        </w:rPr>
        <w:t>фараон, чиновники). Религиозные верования египтян. Жрецы. Фараон-реформатор Эхнатон. Военные походы. Рабы. Познания древних египтян. Письменность. Храмы и пирамиды.</w:t>
      </w:r>
    </w:p>
    <w:p w:rsidR="00D4543A" w:rsidRPr="007B06F2" w:rsidRDefault="00101E93">
      <w:pPr>
        <w:pStyle w:val="a3"/>
        <w:spacing w:before="1"/>
        <w:ind w:left="586"/>
        <w:rPr>
          <w:color w:val="000000" w:themeColor="text1"/>
        </w:rPr>
      </w:pPr>
      <w:r w:rsidRPr="007B06F2">
        <w:rPr>
          <w:color w:val="000000" w:themeColor="text1"/>
        </w:rPr>
        <w:t>Восточное Средиземноморье в древности. Финикия: природные условия, занятия жителей. Развитие ремесел и торговли. Финикийский алфавит.</w:t>
      </w:r>
    </w:p>
    <w:p w:rsidR="00D4543A" w:rsidRPr="007B06F2" w:rsidRDefault="00101E93">
      <w:pPr>
        <w:pStyle w:val="a3"/>
        <w:rPr>
          <w:color w:val="000000" w:themeColor="text1"/>
        </w:rPr>
      </w:pPr>
      <w:r w:rsidRPr="007B06F2">
        <w:rPr>
          <w:color w:val="000000" w:themeColor="text1"/>
        </w:rPr>
        <w:t>Палестина: расселение евреев, Израильское царство. Занятия населения. Религиозные верования. Ветхозаветные сказания.</w:t>
      </w:r>
    </w:p>
    <w:p w:rsidR="00D4543A" w:rsidRPr="007B06F2" w:rsidRDefault="00101E93">
      <w:pPr>
        <w:pStyle w:val="a3"/>
        <w:ind w:right="894"/>
        <w:rPr>
          <w:color w:val="000000" w:themeColor="text1"/>
        </w:rPr>
      </w:pPr>
      <w:r w:rsidRPr="007B06F2">
        <w:rPr>
          <w:color w:val="000000" w:themeColor="text1"/>
        </w:rPr>
        <w:t xml:space="preserve">Ассирия: завоевания ассирийцев, культурные сокровища Ниневии, гибель империи. Персидская держава: военные походы, управление империей. Древняя Индия. Природные условия, занятия  населения.  Древние  города-государства.  Общественное  устройство,  </w:t>
      </w:r>
      <w:proofErr w:type="spellStart"/>
      <w:r w:rsidRPr="007B06F2">
        <w:rPr>
          <w:color w:val="000000" w:themeColor="text1"/>
        </w:rPr>
        <w:t>варны</w:t>
      </w:r>
      <w:proofErr w:type="spellEnd"/>
      <w:r w:rsidRPr="007B06F2">
        <w:rPr>
          <w:color w:val="000000" w:themeColor="text1"/>
        </w:rPr>
        <w:t>.  Религиозные верования, легенды и сказания. Возникновение буддизма. Культурное наследие Древней</w:t>
      </w:r>
      <w:r w:rsidRPr="007B06F2">
        <w:rPr>
          <w:color w:val="000000" w:themeColor="text1"/>
          <w:spacing w:val="-4"/>
        </w:rPr>
        <w:t xml:space="preserve"> </w:t>
      </w:r>
      <w:r w:rsidRPr="007B06F2">
        <w:rPr>
          <w:color w:val="000000" w:themeColor="text1"/>
        </w:rPr>
        <w:t>Индии.</w:t>
      </w:r>
    </w:p>
    <w:p w:rsidR="00D4543A" w:rsidRPr="007B06F2" w:rsidRDefault="00101E93">
      <w:pPr>
        <w:pStyle w:val="a3"/>
        <w:ind w:right="727"/>
        <w:rPr>
          <w:color w:val="000000" w:themeColor="text1"/>
        </w:rPr>
      </w:pPr>
      <w:r w:rsidRPr="007B06F2">
        <w:rPr>
          <w:color w:val="000000" w:themeColor="text1"/>
        </w:rPr>
        <w:t xml:space="preserve">Древний Китай. Условия жизни и  хозяйственная  деятельность  населения.  Создание  объединенного  государства.  Империи  </w:t>
      </w:r>
      <w:proofErr w:type="spellStart"/>
      <w:r w:rsidRPr="007B06F2">
        <w:rPr>
          <w:color w:val="000000" w:themeColor="text1"/>
        </w:rPr>
        <w:t>Цинь</w:t>
      </w:r>
      <w:proofErr w:type="spellEnd"/>
      <w:r w:rsidRPr="007B06F2">
        <w:rPr>
          <w:color w:val="000000" w:themeColor="text1"/>
        </w:rPr>
        <w:t xml:space="preserve">  и  </w:t>
      </w:r>
      <w:proofErr w:type="spellStart"/>
      <w:r w:rsidRPr="007B06F2">
        <w:rPr>
          <w:color w:val="000000" w:themeColor="text1"/>
        </w:rPr>
        <w:t>Хань</w:t>
      </w:r>
      <w:proofErr w:type="spellEnd"/>
      <w:r w:rsidRPr="007B06F2">
        <w:rPr>
          <w:color w:val="000000" w:themeColor="text1"/>
        </w:rPr>
        <w:t>.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w:t>
      </w:r>
      <w:proofErr w:type="gramStart"/>
      <w:r w:rsidRPr="007B06F2">
        <w:rPr>
          <w:color w:val="000000" w:themeColor="text1"/>
        </w:rPr>
        <w:t>я(</w:t>
      </w:r>
      <w:proofErr w:type="gramEnd"/>
      <w:r w:rsidRPr="007B06F2">
        <w:rPr>
          <w:color w:val="000000" w:themeColor="text1"/>
        </w:rPr>
        <w:t>конфуцианство). Научные знания и изобретения. Храмы. Великая Китайская</w:t>
      </w:r>
      <w:r w:rsidRPr="007B06F2">
        <w:rPr>
          <w:color w:val="000000" w:themeColor="text1"/>
          <w:spacing w:val="-6"/>
        </w:rPr>
        <w:t xml:space="preserve"> </w:t>
      </w:r>
      <w:r w:rsidRPr="007B06F2">
        <w:rPr>
          <w:color w:val="000000" w:themeColor="text1"/>
        </w:rPr>
        <w:t>стена.</w:t>
      </w:r>
    </w:p>
    <w:p w:rsidR="00D4543A" w:rsidRPr="007B06F2" w:rsidRDefault="00D4543A">
      <w:pPr>
        <w:pStyle w:val="a3"/>
        <w:ind w:left="0"/>
        <w:rPr>
          <w:color w:val="000000" w:themeColor="text1"/>
        </w:rPr>
      </w:pPr>
    </w:p>
    <w:p w:rsidR="00D4543A" w:rsidRPr="007B06F2" w:rsidRDefault="00101E93">
      <w:pPr>
        <w:ind w:left="226"/>
        <w:rPr>
          <w:color w:val="000000" w:themeColor="text1"/>
          <w:sz w:val="24"/>
          <w:szCs w:val="24"/>
        </w:rPr>
      </w:pPr>
      <w:r w:rsidRPr="007B06F2">
        <w:rPr>
          <w:b/>
          <w:color w:val="000000" w:themeColor="text1"/>
          <w:sz w:val="24"/>
          <w:szCs w:val="24"/>
        </w:rPr>
        <w:t>Античный мир</w:t>
      </w:r>
      <w:r w:rsidRPr="007B06F2">
        <w:rPr>
          <w:color w:val="000000" w:themeColor="text1"/>
          <w:sz w:val="24"/>
          <w:szCs w:val="24"/>
        </w:rPr>
        <w:t>: понятие. Карта античного мира.</w:t>
      </w:r>
    </w:p>
    <w:p w:rsidR="00D4543A" w:rsidRPr="007B06F2" w:rsidRDefault="00D4543A">
      <w:pPr>
        <w:pStyle w:val="a3"/>
        <w:spacing w:before="5"/>
        <w:ind w:left="0"/>
        <w:rPr>
          <w:color w:val="000000" w:themeColor="text1"/>
        </w:rPr>
      </w:pPr>
    </w:p>
    <w:p w:rsidR="00D4543A" w:rsidRPr="007B06F2" w:rsidRDefault="00101E93">
      <w:pPr>
        <w:pStyle w:val="2"/>
        <w:rPr>
          <w:color w:val="000000" w:themeColor="text1"/>
        </w:rPr>
      </w:pPr>
      <w:r w:rsidRPr="007B06F2">
        <w:rPr>
          <w:color w:val="000000" w:themeColor="text1"/>
        </w:rPr>
        <w:t>Древняя Греция</w:t>
      </w:r>
    </w:p>
    <w:p w:rsidR="00D4543A" w:rsidRPr="007B06F2" w:rsidRDefault="00101E93">
      <w:pPr>
        <w:pStyle w:val="a3"/>
        <w:ind w:right="894"/>
        <w:rPr>
          <w:color w:val="000000" w:themeColor="text1"/>
        </w:rPr>
      </w:pPr>
      <w:r w:rsidRPr="007B06F2">
        <w:rPr>
          <w:color w:val="000000" w:themeColor="text1"/>
        </w:rPr>
        <w:t>Население Древней Греции: условия жизни и занятия. Древнейшие государства на Крите. Государства ахейской Греци</w:t>
      </w:r>
      <w:proofErr w:type="gramStart"/>
      <w:r w:rsidRPr="007B06F2">
        <w:rPr>
          <w:color w:val="000000" w:themeColor="text1"/>
        </w:rPr>
        <w:t>и(</w:t>
      </w:r>
      <w:proofErr w:type="gramEnd"/>
      <w:r w:rsidRPr="007B06F2">
        <w:rPr>
          <w:color w:val="000000" w:themeColor="text1"/>
        </w:rPr>
        <w:t xml:space="preserve">Микены, </w:t>
      </w:r>
      <w:proofErr w:type="spellStart"/>
      <w:r w:rsidRPr="007B06F2">
        <w:rPr>
          <w:color w:val="000000" w:themeColor="text1"/>
        </w:rPr>
        <w:t>Тиринф</w:t>
      </w:r>
      <w:proofErr w:type="spellEnd"/>
      <w:r w:rsidRPr="007B06F2">
        <w:rPr>
          <w:color w:val="000000" w:themeColor="text1"/>
        </w:rPr>
        <w:t xml:space="preserve"> и др.). Троянская война. «Илиада» </w:t>
      </w:r>
      <w:proofErr w:type="spellStart"/>
      <w:proofErr w:type="gramStart"/>
      <w:r w:rsidRPr="007B06F2">
        <w:rPr>
          <w:color w:val="000000" w:themeColor="text1"/>
        </w:rPr>
        <w:t>и«</w:t>
      </w:r>
      <w:proofErr w:type="gramEnd"/>
      <w:r w:rsidRPr="007B06F2">
        <w:rPr>
          <w:color w:val="000000" w:themeColor="text1"/>
        </w:rPr>
        <w:t>Одиссея</w:t>
      </w:r>
      <w:proofErr w:type="spellEnd"/>
      <w:r w:rsidRPr="007B06F2">
        <w:rPr>
          <w:color w:val="000000" w:themeColor="text1"/>
        </w:rPr>
        <w:t>». Верования древних греков. Сказания о богах и героях.</w:t>
      </w:r>
    </w:p>
    <w:p w:rsidR="00D4543A" w:rsidRPr="007B06F2" w:rsidRDefault="00101E93">
      <w:pPr>
        <w:pStyle w:val="a3"/>
        <w:rPr>
          <w:color w:val="000000" w:themeColor="text1"/>
        </w:rPr>
      </w:pPr>
      <w:r w:rsidRPr="007B06F2">
        <w:rPr>
          <w:color w:val="000000" w:themeColor="text1"/>
        </w:rPr>
        <w:t>Греческие города-государства: политический строй, аристократия и демос. Развитие земледелия и ремесла. Великая греческая колонизация.</w:t>
      </w:r>
    </w:p>
    <w:p w:rsidR="00D4543A" w:rsidRPr="007B06F2" w:rsidRDefault="00D4543A">
      <w:pPr>
        <w:rPr>
          <w:color w:val="000000" w:themeColor="text1"/>
          <w:sz w:val="24"/>
          <w:szCs w:val="24"/>
        </w:rPr>
        <w:sectPr w:rsidR="00D4543A" w:rsidRPr="007B06F2">
          <w:pgSz w:w="16840" w:h="11910" w:orient="landscape"/>
          <w:pgMar w:top="780" w:right="280" w:bottom="1160" w:left="340" w:header="0" w:footer="978" w:gutter="0"/>
          <w:cols w:space="720"/>
        </w:sectPr>
      </w:pPr>
    </w:p>
    <w:p w:rsidR="00D4543A" w:rsidRPr="007B06F2" w:rsidRDefault="00101E93">
      <w:pPr>
        <w:pStyle w:val="a3"/>
        <w:spacing w:before="77"/>
        <w:ind w:right="894"/>
        <w:rPr>
          <w:color w:val="000000" w:themeColor="text1"/>
        </w:rPr>
      </w:pPr>
      <w:r w:rsidRPr="007B06F2">
        <w:rPr>
          <w:color w:val="000000" w:themeColor="text1"/>
        </w:rPr>
        <w:lastRenderedPageBreak/>
        <w:t xml:space="preserve">Афины: утверждение демократии. Законы Солона, реформы </w:t>
      </w:r>
      <w:proofErr w:type="spellStart"/>
      <w:r w:rsidRPr="007B06F2">
        <w:rPr>
          <w:color w:val="000000" w:themeColor="text1"/>
        </w:rPr>
        <w:t>Клисфена</w:t>
      </w:r>
      <w:proofErr w:type="spellEnd"/>
      <w:r w:rsidRPr="007B06F2">
        <w:rPr>
          <w:color w:val="000000" w:themeColor="text1"/>
        </w:rPr>
        <w:t>. Спарта: основные группы населения, политическое устройство. Спартанское воспитание. Организация военного дела.</w:t>
      </w:r>
    </w:p>
    <w:p w:rsidR="00D4543A" w:rsidRPr="007B06F2" w:rsidRDefault="00101E93">
      <w:pPr>
        <w:pStyle w:val="a3"/>
        <w:spacing w:before="1"/>
        <w:ind w:right="699"/>
        <w:rPr>
          <w:color w:val="000000" w:themeColor="text1"/>
        </w:rPr>
      </w:pPr>
      <w:r w:rsidRPr="007B06F2">
        <w:rPr>
          <w:color w:val="000000" w:themeColor="text1"/>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w:t>
      </w:r>
      <w:r w:rsidRPr="007B06F2">
        <w:rPr>
          <w:color w:val="000000" w:themeColor="text1"/>
          <w:spacing w:val="-15"/>
        </w:rPr>
        <w:t xml:space="preserve"> </w:t>
      </w:r>
      <w:r w:rsidRPr="007B06F2">
        <w:rPr>
          <w:color w:val="000000" w:themeColor="text1"/>
        </w:rPr>
        <w:t>Македонии.</w:t>
      </w:r>
    </w:p>
    <w:p w:rsidR="00D4543A" w:rsidRPr="007B06F2" w:rsidRDefault="00101E93">
      <w:pPr>
        <w:pStyle w:val="a3"/>
        <w:ind w:firstLine="120"/>
        <w:rPr>
          <w:color w:val="000000" w:themeColor="text1"/>
        </w:rPr>
      </w:pPr>
      <w:r w:rsidRPr="007B06F2">
        <w:rPr>
          <w:color w:val="000000" w:themeColor="text1"/>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D4543A" w:rsidRPr="007B06F2" w:rsidRDefault="00101E93">
      <w:pPr>
        <w:pStyle w:val="a3"/>
        <w:rPr>
          <w:color w:val="000000" w:themeColor="text1"/>
        </w:rPr>
      </w:pPr>
      <w:r w:rsidRPr="007B06F2">
        <w:rPr>
          <w:color w:val="000000" w:themeColor="text1"/>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D4543A" w:rsidRPr="007B06F2" w:rsidRDefault="00D4543A">
      <w:pPr>
        <w:pStyle w:val="a3"/>
        <w:spacing w:before="2"/>
        <w:ind w:left="0"/>
        <w:rPr>
          <w:color w:val="000000" w:themeColor="text1"/>
        </w:rPr>
      </w:pPr>
    </w:p>
    <w:p w:rsidR="00D4543A" w:rsidRPr="007B06F2" w:rsidRDefault="00101E93">
      <w:pPr>
        <w:pStyle w:val="2"/>
        <w:rPr>
          <w:color w:val="000000" w:themeColor="text1"/>
        </w:rPr>
      </w:pPr>
      <w:r w:rsidRPr="007B06F2">
        <w:rPr>
          <w:color w:val="000000" w:themeColor="text1"/>
        </w:rPr>
        <w:t>Древний Рим</w:t>
      </w:r>
    </w:p>
    <w:p w:rsidR="00D4543A" w:rsidRPr="007B06F2" w:rsidRDefault="00101E93">
      <w:pPr>
        <w:pStyle w:val="a3"/>
        <w:ind w:right="894"/>
        <w:rPr>
          <w:color w:val="000000" w:themeColor="text1"/>
        </w:rPr>
      </w:pPr>
      <w:r w:rsidRPr="007B06F2">
        <w:rPr>
          <w:color w:val="000000" w:themeColor="text1"/>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D4543A" w:rsidRPr="007B06F2" w:rsidRDefault="00101E93">
      <w:pPr>
        <w:pStyle w:val="a3"/>
        <w:ind w:right="727"/>
        <w:rPr>
          <w:color w:val="000000" w:themeColor="text1"/>
        </w:rPr>
      </w:pPr>
      <w:r w:rsidRPr="007B06F2">
        <w:rPr>
          <w:color w:val="000000" w:themeColor="text1"/>
        </w:rPr>
        <w:t xml:space="preserve">Завоевание Римом Италии. Войны с Карфагеном; Ганнибал. Римская армия. Установление господства Рима в Средиземноморье. Реформы </w:t>
      </w:r>
      <w:proofErr w:type="spellStart"/>
      <w:r w:rsidRPr="007B06F2">
        <w:rPr>
          <w:color w:val="000000" w:themeColor="text1"/>
        </w:rPr>
        <w:t>Гракхов</w:t>
      </w:r>
      <w:proofErr w:type="spellEnd"/>
      <w:r w:rsidRPr="007B06F2">
        <w:rPr>
          <w:color w:val="000000" w:themeColor="text1"/>
        </w:rPr>
        <w:t xml:space="preserve">. Рабство в Древнем </w:t>
      </w:r>
      <w:proofErr w:type="spellStart"/>
      <w:r w:rsidRPr="007B06F2">
        <w:rPr>
          <w:color w:val="000000" w:themeColor="text1"/>
        </w:rPr>
        <w:t>Риме</w:t>
      </w:r>
      <w:proofErr w:type="gramStart"/>
      <w:r w:rsidRPr="007B06F2">
        <w:rPr>
          <w:color w:val="000000" w:themeColor="text1"/>
        </w:rPr>
        <w:t>.О</w:t>
      </w:r>
      <w:proofErr w:type="gramEnd"/>
      <w:r w:rsidRPr="007B06F2">
        <w:rPr>
          <w:color w:val="000000" w:themeColor="text1"/>
        </w:rPr>
        <w:t>т</w:t>
      </w:r>
      <w:proofErr w:type="spellEnd"/>
      <w:r w:rsidRPr="007B06F2">
        <w:rPr>
          <w:color w:val="000000" w:themeColor="text1"/>
        </w:rPr>
        <w:t xml:space="preserve"> республики к империи. Гражданские  войны  в  Риме.  Гай  Юлий  Цезарь.  Установление  императорской  власти; </w:t>
      </w:r>
      <w:proofErr w:type="spellStart"/>
      <w:r w:rsidRPr="007B06F2">
        <w:rPr>
          <w:color w:val="000000" w:themeColor="text1"/>
        </w:rPr>
        <w:t>Октавиан</w:t>
      </w:r>
      <w:proofErr w:type="spellEnd"/>
      <w:r w:rsidRPr="007B06F2">
        <w:rPr>
          <w:color w:val="000000" w:themeColor="text1"/>
        </w:rPr>
        <w:t xml:space="preserve">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w:t>
      </w:r>
      <w:r w:rsidRPr="007B06F2">
        <w:rPr>
          <w:color w:val="000000" w:themeColor="text1"/>
          <w:spacing w:val="-3"/>
        </w:rPr>
        <w:t xml:space="preserve"> </w:t>
      </w:r>
      <w:r w:rsidRPr="007B06F2">
        <w:rPr>
          <w:color w:val="000000" w:themeColor="text1"/>
        </w:rPr>
        <w:t>империи.</w:t>
      </w:r>
    </w:p>
    <w:p w:rsidR="00D4543A" w:rsidRPr="007B06F2" w:rsidRDefault="00101E93">
      <w:pPr>
        <w:pStyle w:val="a3"/>
        <w:ind w:right="894"/>
        <w:rPr>
          <w:color w:val="000000" w:themeColor="text1"/>
        </w:rPr>
      </w:pPr>
      <w:r w:rsidRPr="007B06F2">
        <w:rPr>
          <w:color w:val="000000" w:themeColor="text1"/>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D4543A" w:rsidRPr="007B06F2" w:rsidRDefault="00D4543A">
      <w:pPr>
        <w:pStyle w:val="a3"/>
        <w:spacing w:before="10"/>
        <w:ind w:left="0"/>
        <w:rPr>
          <w:color w:val="000000" w:themeColor="text1"/>
        </w:rPr>
      </w:pPr>
    </w:p>
    <w:p w:rsidR="00D4543A" w:rsidRPr="007B06F2" w:rsidRDefault="00101E93">
      <w:pPr>
        <w:pStyle w:val="a3"/>
        <w:rPr>
          <w:color w:val="000000" w:themeColor="text1"/>
        </w:rPr>
      </w:pPr>
      <w:r w:rsidRPr="007B06F2">
        <w:rPr>
          <w:color w:val="000000" w:themeColor="text1"/>
        </w:rPr>
        <w:t>Историческое и культурное наследие древних цивилизаций.</w:t>
      </w: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101E93">
      <w:pPr>
        <w:pStyle w:val="2"/>
        <w:spacing w:before="212" w:line="240" w:lineRule="auto"/>
        <w:ind w:left="4216" w:right="4279"/>
        <w:jc w:val="center"/>
        <w:rPr>
          <w:color w:val="000000" w:themeColor="text1"/>
        </w:rPr>
      </w:pPr>
      <w:r w:rsidRPr="007B06F2">
        <w:rPr>
          <w:color w:val="000000" w:themeColor="text1"/>
        </w:rPr>
        <w:t>ИСТОРИЯ ТАТАРСТАНА И ТАТАРСКОГО</w:t>
      </w:r>
      <w:r w:rsidRPr="007B06F2">
        <w:rPr>
          <w:color w:val="000000" w:themeColor="text1"/>
          <w:spacing w:val="58"/>
        </w:rPr>
        <w:t xml:space="preserve"> </w:t>
      </w:r>
      <w:r w:rsidRPr="007B06F2">
        <w:rPr>
          <w:color w:val="000000" w:themeColor="text1"/>
        </w:rPr>
        <w:t>НАРОДА</w:t>
      </w:r>
    </w:p>
    <w:p w:rsidR="00D4543A" w:rsidRPr="007B06F2" w:rsidRDefault="00D4543A">
      <w:pPr>
        <w:pStyle w:val="a3"/>
        <w:spacing w:before="7"/>
        <w:ind w:left="0"/>
        <w:rPr>
          <w:b/>
          <w:color w:val="000000" w:themeColor="text1"/>
        </w:rPr>
      </w:pPr>
    </w:p>
    <w:p w:rsidR="00D4543A" w:rsidRPr="007B06F2" w:rsidRDefault="00101E93">
      <w:pPr>
        <w:pStyle w:val="a3"/>
        <w:rPr>
          <w:color w:val="000000" w:themeColor="text1"/>
        </w:rPr>
      </w:pPr>
      <w:r w:rsidRPr="007B06F2">
        <w:rPr>
          <w:color w:val="000000" w:themeColor="text1"/>
        </w:rPr>
        <w:t>Что изучает история татарского народа и Татарстана. Исторические источники и основные их виды.</w:t>
      </w:r>
    </w:p>
    <w:p w:rsidR="00D4543A" w:rsidRPr="007B06F2" w:rsidRDefault="00101E93">
      <w:pPr>
        <w:pStyle w:val="1"/>
        <w:spacing w:before="1" w:line="321" w:lineRule="exact"/>
        <w:rPr>
          <w:b w:val="0"/>
          <w:color w:val="000000" w:themeColor="text1"/>
          <w:sz w:val="24"/>
          <w:szCs w:val="24"/>
        </w:rPr>
      </w:pPr>
      <w:r w:rsidRPr="007B06F2">
        <w:rPr>
          <w:color w:val="000000" w:themeColor="text1"/>
          <w:sz w:val="24"/>
          <w:szCs w:val="24"/>
        </w:rPr>
        <w:t xml:space="preserve">Волго-уральский регион и </w:t>
      </w:r>
      <w:proofErr w:type="spellStart"/>
      <w:r w:rsidRPr="007B06F2">
        <w:rPr>
          <w:color w:val="000000" w:themeColor="text1"/>
          <w:sz w:val="24"/>
          <w:szCs w:val="24"/>
        </w:rPr>
        <w:t>тюркоязычные</w:t>
      </w:r>
      <w:proofErr w:type="spellEnd"/>
      <w:r w:rsidRPr="007B06F2">
        <w:rPr>
          <w:color w:val="000000" w:themeColor="text1"/>
          <w:sz w:val="24"/>
          <w:szCs w:val="24"/>
        </w:rPr>
        <w:t xml:space="preserve"> народы Евразии в древности и раннем средневековье</w:t>
      </w:r>
      <w:r w:rsidRPr="007B06F2">
        <w:rPr>
          <w:b w:val="0"/>
          <w:color w:val="000000" w:themeColor="text1"/>
          <w:sz w:val="24"/>
          <w:szCs w:val="24"/>
        </w:rPr>
        <w:t>.</w:t>
      </w:r>
    </w:p>
    <w:p w:rsidR="00D4543A" w:rsidRPr="007B06F2" w:rsidRDefault="00101E93">
      <w:pPr>
        <w:ind w:left="226" w:right="894"/>
        <w:rPr>
          <w:i/>
          <w:color w:val="000000" w:themeColor="text1"/>
          <w:sz w:val="24"/>
          <w:szCs w:val="24"/>
        </w:rPr>
      </w:pPr>
      <w:r w:rsidRPr="007B06F2">
        <w:rPr>
          <w:color w:val="000000" w:themeColor="text1"/>
          <w:sz w:val="24"/>
          <w:szCs w:val="24"/>
        </w:rPr>
        <w:t xml:space="preserve">Древние люди на территории Волго-Уральского региона в эпоху камня, бронзы и раннего железа: расселение, хозяйство, общественный строй, контакты с соседями, духовная культура. </w:t>
      </w:r>
      <w:r w:rsidRPr="007B06F2">
        <w:rPr>
          <w:i/>
          <w:color w:val="000000" w:themeColor="text1"/>
          <w:sz w:val="24"/>
          <w:szCs w:val="24"/>
        </w:rPr>
        <w:t>Древняя история предков финно-</w:t>
      </w:r>
      <w:proofErr w:type="spellStart"/>
      <w:r w:rsidRPr="007B06F2">
        <w:rPr>
          <w:i/>
          <w:color w:val="000000" w:themeColor="text1"/>
          <w:sz w:val="24"/>
          <w:szCs w:val="24"/>
        </w:rPr>
        <w:t>угров</w:t>
      </w:r>
      <w:proofErr w:type="spellEnd"/>
      <w:r w:rsidRPr="007B06F2">
        <w:rPr>
          <w:i/>
          <w:color w:val="000000" w:themeColor="text1"/>
          <w:sz w:val="24"/>
          <w:szCs w:val="24"/>
        </w:rPr>
        <w:t xml:space="preserve"> Поволжья (марийцев, удмуртов,</w:t>
      </w:r>
      <w:r w:rsidRPr="007B06F2">
        <w:rPr>
          <w:i/>
          <w:color w:val="000000" w:themeColor="text1"/>
          <w:spacing w:val="-10"/>
          <w:sz w:val="24"/>
          <w:szCs w:val="24"/>
        </w:rPr>
        <w:t xml:space="preserve"> </w:t>
      </w:r>
      <w:r w:rsidRPr="007B06F2">
        <w:rPr>
          <w:i/>
          <w:color w:val="000000" w:themeColor="text1"/>
          <w:sz w:val="24"/>
          <w:szCs w:val="24"/>
        </w:rPr>
        <w:t>мордвы).</w:t>
      </w:r>
    </w:p>
    <w:p w:rsidR="00D4543A" w:rsidRPr="007B06F2" w:rsidRDefault="00101E93">
      <w:pPr>
        <w:pStyle w:val="a3"/>
        <w:rPr>
          <w:color w:val="000000" w:themeColor="text1"/>
        </w:rPr>
      </w:pPr>
      <w:proofErr w:type="spellStart"/>
      <w:r w:rsidRPr="007B06F2">
        <w:rPr>
          <w:color w:val="000000" w:themeColor="text1"/>
        </w:rPr>
        <w:t>Хунну</w:t>
      </w:r>
      <w:proofErr w:type="spellEnd"/>
      <w:r w:rsidRPr="007B06F2">
        <w:rPr>
          <w:color w:val="000000" w:themeColor="text1"/>
        </w:rPr>
        <w:t xml:space="preserve"> (гунны) в Азии.</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D4543A">
      <w:pPr>
        <w:pStyle w:val="a3"/>
        <w:ind w:left="0"/>
        <w:rPr>
          <w:color w:val="000000" w:themeColor="text1"/>
        </w:rPr>
      </w:pPr>
    </w:p>
    <w:p w:rsidR="00D4543A" w:rsidRPr="007B06F2" w:rsidRDefault="00D4543A">
      <w:pPr>
        <w:pStyle w:val="a3"/>
        <w:spacing w:before="6"/>
        <w:ind w:left="0"/>
        <w:rPr>
          <w:color w:val="000000" w:themeColor="text1"/>
        </w:rPr>
      </w:pPr>
    </w:p>
    <w:p w:rsidR="00D4543A" w:rsidRPr="007B06F2" w:rsidRDefault="00101E93">
      <w:pPr>
        <w:ind w:left="226"/>
        <w:rPr>
          <w:color w:val="000000" w:themeColor="text1"/>
          <w:sz w:val="24"/>
          <w:szCs w:val="24"/>
        </w:rPr>
      </w:pPr>
      <w:r w:rsidRPr="007B06F2">
        <w:rPr>
          <w:b/>
          <w:color w:val="000000" w:themeColor="text1"/>
          <w:sz w:val="24"/>
          <w:szCs w:val="24"/>
        </w:rPr>
        <w:t xml:space="preserve">Средние века: </w:t>
      </w:r>
      <w:r w:rsidRPr="007B06F2">
        <w:rPr>
          <w:color w:val="000000" w:themeColor="text1"/>
          <w:sz w:val="24"/>
          <w:szCs w:val="24"/>
        </w:rPr>
        <w:t>понятие и хронологические рамки.</w:t>
      </w:r>
    </w:p>
    <w:p w:rsidR="00D4543A" w:rsidRPr="007B06F2" w:rsidRDefault="00101E93">
      <w:pPr>
        <w:pStyle w:val="2"/>
        <w:spacing w:before="62" w:line="240" w:lineRule="auto"/>
        <w:rPr>
          <w:color w:val="000000" w:themeColor="text1"/>
        </w:rPr>
      </w:pPr>
      <w:r w:rsidRPr="007B06F2">
        <w:rPr>
          <w:b w:val="0"/>
          <w:color w:val="000000" w:themeColor="text1"/>
        </w:rPr>
        <w:br w:type="column"/>
      </w:r>
      <w:r w:rsidRPr="007B06F2">
        <w:rPr>
          <w:color w:val="000000" w:themeColor="text1"/>
        </w:rPr>
        <w:lastRenderedPageBreak/>
        <w:t>6 КЛАСС. ВСЕОБЩАЯ ИСТОРИЯ.</w:t>
      </w:r>
      <w:r w:rsidR="0010204D" w:rsidRPr="007B06F2">
        <w:rPr>
          <w:color w:val="000000" w:themeColor="text1"/>
        </w:rPr>
        <w:t xml:space="preserve"> (24 ч.)</w:t>
      </w: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num="2" w:space="720" w:equalWidth="0">
            <w:col w:w="5718" w:space="156"/>
            <w:col w:w="10346"/>
          </w:cols>
        </w:sectPr>
      </w:pPr>
    </w:p>
    <w:p w:rsidR="00D4543A" w:rsidRPr="007B06F2" w:rsidRDefault="00101E93">
      <w:pPr>
        <w:pStyle w:val="a3"/>
        <w:spacing w:line="319" w:lineRule="exact"/>
        <w:jc w:val="both"/>
        <w:rPr>
          <w:color w:val="000000" w:themeColor="text1"/>
        </w:rPr>
      </w:pPr>
      <w:r w:rsidRPr="007B06F2">
        <w:rPr>
          <w:b/>
          <w:color w:val="000000" w:themeColor="text1"/>
        </w:rPr>
        <w:lastRenderedPageBreak/>
        <w:t>Раннее Средневековье</w:t>
      </w:r>
      <w:r w:rsidRPr="007B06F2">
        <w:rPr>
          <w:color w:val="000000" w:themeColor="text1"/>
        </w:rPr>
        <w:t>. Начало Средневековья. Великое переселение народов. Образование варварских королевств.</w:t>
      </w:r>
    </w:p>
    <w:p w:rsidR="00D4543A" w:rsidRPr="007B06F2" w:rsidRDefault="00101E93">
      <w:pPr>
        <w:pStyle w:val="a3"/>
        <w:ind w:right="282"/>
        <w:jc w:val="both"/>
        <w:rPr>
          <w:color w:val="000000" w:themeColor="text1"/>
        </w:rPr>
      </w:pPr>
      <w:r w:rsidRPr="007B06F2">
        <w:rPr>
          <w:color w:val="000000" w:themeColor="text1"/>
        </w:rPr>
        <w:t xml:space="preserve">Народы Европы в раннее Средневековье. Франки: расселение, занятия, общественное устройство. </w:t>
      </w:r>
      <w:r w:rsidRPr="007B06F2">
        <w:rPr>
          <w:i/>
          <w:color w:val="000000" w:themeColor="text1"/>
        </w:rPr>
        <w:t>Законы франков; «</w:t>
      </w:r>
      <w:proofErr w:type="gramStart"/>
      <w:r w:rsidRPr="007B06F2">
        <w:rPr>
          <w:i/>
          <w:color w:val="000000" w:themeColor="text1"/>
        </w:rPr>
        <w:t>Салическая</w:t>
      </w:r>
      <w:proofErr w:type="gramEnd"/>
      <w:r w:rsidRPr="007B06F2">
        <w:rPr>
          <w:i/>
          <w:color w:val="000000" w:themeColor="text1"/>
        </w:rPr>
        <w:t xml:space="preserve"> правда». </w:t>
      </w:r>
      <w:r w:rsidRPr="007B06F2">
        <w:rPr>
          <w:color w:val="000000" w:themeColor="text1"/>
        </w:rPr>
        <w:t>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D4543A" w:rsidRPr="007B06F2" w:rsidRDefault="00101E93">
      <w:pPr>
        <w:pStyle w:val="a3"/>
        <w:ind w:right="284"/>
        <w:jc w:val="both"/>
        <w:rPr>
          <w:color w:val="000000" w:themeColor="text1"/>
        </w:rPr>
      </w:pPr>
      <w:r w:rsidRPr="007B06F2">
        <w:rPr>
          <w:color w:val="000000" w:themeColor="text1"/>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D4543A" w:rsidRPr="007B06F2" w:rsidRDefault="00101E93">
      <w:pPr>
        <w:pStyle w:val="a3"/>
        <w:ind w:right="284"/>
        <w:jc w:val="both"/>
        <w:rPr>
          <w:color w:val="000000" w:themeColor="text1"/>
        </w:rPr>
      </w:pPr>
      <w:r w:rsidRPr="007B06F2">
        <w:rPr>
          <w:color w:val="000000" w:themeColor="text1"/>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D4543A" w:rsidRPr="007B06F2" w:rsidRDefault="00101E93">
      <w:pPr>
        <w:pStyle w:val="a3"/>
        <w:ind w:right="295"/>
        <w:jc w:val="both"/>
        <w:rPr>
          <w:color w:val="000000" w:themeColor="text1"/>
        </w:rPr>
      </w:pPr>
      <w:r w:rsidRPr="007B06F2">
        <w:rPr>
          <w:b/>
          <w:color w:val="000000" w:themeColor="text1"/>
        </w:rPr>
        <w:t>Зрелое Средневековье</w:t>
      </w:r>
      <w:r w:rsidRPr="007B06F2">
        <w:rPr>
          <w:color w:val="000000" w:themeColor="text1"/>
        </w:rPr>
        <w:t>. 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 Крестьянство: феодальная зависимость, повинности, условия жизни. Крестьянская община.</w:t>
      </w:r>
    </w:p>
    <w:p w:rsidR="00D4543A" w:rsidRPr="007B06F2" w:rsidRDefault="00101E93">
      <w:pPr>
        <w:pStyle w:val="a3"/>
        <w:ind w:right="294"/>
        <w:jc w:val="both"/>
        <w:rPr>
          <w:color w:val="000000" w:themeColor="text1"/>
        </w:rPr>
      </w:pPr>
      <w:r w:rsidRPr="007B06F2">
        <w:rPr>
          <w:color w:val="000000" w:themeColor="text1"/>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D4543A" w:rsidRPr="007B06F2" w:rsidRDefault="00101E93">
      <w:pPr>
        <w:ind w:left="226" w:right="282"/>
        <w:jc w:val="both"/>
        <w:rPr>
          <w:i/>
          <w:color w:val="000000" w:themeColor="text1"/>
          <w:sz w:val="24"/>
          <w:szCs w:val="24"/>
        </w:rPr>
      </w:pPr>
      <w:r w:rsidRPr="007B06F2">
        <w:rPr>
          <w:color w:val="000000" w:themeColor="text1"/>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7B06F2">
        <w:rPr>
          <w:i/>
          <w:color w:val="000000" w:themeColor="text1"/>
          <w:sz w:val="24"/>
          <w:szCs w:val="24"/>
        </w:rPr>
        <w:t>Ереси: причины возникновения и распространения. Преследование еретиков.</w:t>
      </w:r>
    </w:p>
    <w:p w:rsidR="00D4543A" w:rsidRPr="007B06F2" w:rsidRDefault="00101E93">
      <w:pPr>
        <w:pStyle w:val="a3"/>
        <w:ind w:right="282"/>
        <w:jc w:val="both"/>
        <w:rPr>
          <w:color w:val="000000" w:themeColor="text1"/>
        </w:rPr>
      </w:pPr>
      <w:r w:rsidRPr="007B06F2">
        <w:rPr>
          <w:color w:val="000000" w:themeColor="text1"/>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w:t>
      </w:r>
      <w:proofErr w:type="spellStart"/>
      <w:r w:rsidRPr="007B06F2">
        <w:rPr>
          <w:color w:val="000000" w:themeColor="text1"/>
        </w:rPr>
        <w:t>д’Арк</w:t>
      </w:r>
      <w:proofErr w:type="spellEnd"/>
      <w:r w:rsidRPr="007B06F2">
        <w:rPr>
          <w:color w:val="000000" w:themeColor="text1"/>
        </w:rPr>
        <w:t xml:space="preserve">.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7B06F2">
        <w:rPr>
          <w:i/>
          <w:color w:val="000000" w:themeColor="text1"/>
        </w:rPr>
        <w:t xml:space="preserve">(Жакерия, восстание </w:t>
      </w:r>
      <w:proofErr w:type="spellStart"/>
      <w:r w:rsidRPr="007B06F2">
        <w:rPr>
          <w:i/>
          <w:color w:val="000000" w:themeColor="text1"/>
        </w:rPr>
        <w:t>УотаТайлера</w:t>
      </w:r>
      <w:proofErr w:type="spellEnd"/>
      <w:r w:rsidRPr="007B06F2">
        <w:rPr>
          <w:i/>
          <w:color w:val="000000" w:themeColor="text1"/>
        </w:rPr>
        <w:t xml:space="preserve">). </w:t>
      </w:r>
      <w:r w:rsidRPr="007B06F2">
        <w:rPr>
          <w:color w:val="000000" w:themeColor="text1"/>
        </w:rPr>
        <w:t>Гуситское движение в</w:t>
      </w:r>
      <w:r w:rsidRPr="007B06F2">
        <w:rPr>
          <w:color w:val="000000" w:themeColor="text1"/>
          <w:spacing w:val="-9"/>
        </w:rPr>
        <w:t xml:space="preserve"> </w:t>
      </w:r>
      <w:r w:rsidRPr="007B06F2">
        <w:rPr>
          <w:color w:val="000000" w:themeColor="text1"/>
        </w:rPr>
        <w:t>Чехии.</w:t>
      </w:r>
    </w:p>
    <w:p w:rsidR="00D4543A" w:rsidRPr="007B06F2" w:rsidRDefault="00101E93">
      <w:pPr>
        <w:pStyle w:val="a3"/>
        <w:jc w:val="both"/>
        <w:rPr>
          <w:color w:val="000000" w:themeColor="text1"/>
        </w:rPr>
      </w:pPr>
      <w:r w:rsidRPr="007B06F2">
        <w:rPr>
          <w:color w:val="000000" w:themeColor="text1"/>
        </w:rPr>
        <w:t>Византийская империя и славянские государства в XII—XV вв. Экспансия турок-османов и падение Византии.</w:t>
      </w:r>
    </w:p>
    <w:p w:rsidR="00D4543A" w:rsidRPr="007B06F2" w:rsidRDefault="00101E93">
      <w:pPr>
        <w:pStyle w:val="a3"/>
        <w:ind w:right="284"/>
        <w:jc w:val="both"/>
        <w:rPr>
          <w:color w:val="000000" w:themeColor="text1"/>
        </w:rPr>
      </w:pPr>
      <w:r w:rsidRPr="007B06F2">
        <w:rPr>
          <w:color w:val="000000" w:themeColor="text1"/>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D4543A" w:rsidRPr="007B06F2" w:rsidRDefault="00101E93">
      <w:pPr>
        <w:pStyle w:val="a3"/>
        <w:spacing w:before="6" w:line="237" w:lineRule="auto"/>
        <w:ind w:right="283"/>
        <w:jc w:val="both"/>
        <w:rPr>
          <w:color w:val="000000" w:themeColor="text1"/>
        </w:rPr>
      </w:pPr>
      <w:r w:rsidRPr="007B06F2">
        <w:rPr>
          <w:b/>
          <w:color w:val="000000" w:themeColor="text1"/>
        </w:rPr>
        <w:t xml:space="preserve">Страны Востока в Средние века. </w:t>
      </w:r>
      <w:r w:rsidRPr="007B06F2">
        <w:rPr>
          <w:color w:val="000000" w:themeColor="text1"/>
        </w:rPr>
        <w:t xml:space="preserve">Османская империя: завоевания турок-османов, управление империей, </w:t>
      </w:r>
      <w:r w:rsidRPr="007B06F2">
        <w:rPr>
          <w:i/>
          <w:color w:val="000000" w:themeColor="text1"/>
        </w:rPr>
        <w:t xml:space="preserve">положение покоренных народов. </w:t>
      </w:r>
      <w:r w:rsidRPr="007B06F2">
        <w:rPr>
          <w:color w:val="000000" w:themeColor="text1"/>
        </w:rPr>
        <w:t xml:space="preserve">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7B06F2">
        <w:rPr>
          <w:i/>
          <w:color w:val="000000" w:themeColor="text1"/>
        </w:rPr>
        <w:t xml:space="preserve">Делийский султанат. </w:t>
      </w:r>
      <w:r w:rsidRPr="007B06F2">
        <w:rPr>
          <w:color w:val="000000" w:themeColor="text1"/>
        </w:rPr>
        <w:t>Культура народов Востока. Литература. Архитектура. Традиционные искусства и</w:t>
      </w:r>
      <w:r w:rsidRPr="007B06F2">
        <w:rPr>
          <w:color w:val="000000" w:themeColor="text1"/>
          <w:spacing w:val="-19"/>
        </w:rPr>
        <w:t xml:space="preserve"> </w:t>
      </w:r>
      <w:r w:rsidRPr="007B06F2">
        <w:rPr>
          <w:color w:val="000000" w:themeColor="text1"/>
        </w:rPr>
        <w:t>ремесла.</w:t>
      </w:r>
    </w:p>
    <w:p w:rsidR="00D4543A" w:rsidRPr="007B06F2" w:rsidRDefault="00101E93">
      <w:pPr>
        <w:spacing w:before="15" w:line="235" w:lineRule="auto"/>
        <w:ind w:left="226" w:right="285"/>
        <w:jc w:val="both"/>
        <w:rPr>
          <w:color w:val="000000" w:themeColor="text1"/>
          <w:sz w:val="24"/>
          <w:szCs w:val="24"/>
        </w:rPr>
      </w:pPr>
      <w:r w:rsidRPr="007B06F2">
        <w:rPr>
          <w:b/>
          <w:color w:val="000000" w:themeColor="text1"/>
          <w:sz w:val="24"/>
          <w:szCs w:val="24"/>
        </w:rPr>
        <w:t xml:space="preserve">Государства доколумбовой Америки. </w:t>
      </w:r>
      <w:r w:rsidRPr="007B06F2">
        <w:rPr>
          <w:color w:val="000000" w:themeColor="text1"/>
          <w:sz w:val="24"/>
          <w:szCs w:val="24"/>
        </w:rPr>
        <w:t>Общественный строй. Религиозные верования населения. Культура. Историческое и культурное наследие Средневековья.</w:t>
      </w:r>
    </w:p>
    <w:p w:rsidR="00D4543A" w:rsidRPr="007B06F2" w:rsidRDefault="00D4543A">
      <w:pPr>
        <w:spacing w:line="235" w:lineRule="auto"/>
        <w:jc w:val="both"/>
        <w:rPr>
          <w:color w:val="000000" w:themeColor="text1"/>
          <w:sz w:val="24"/>
          <w:szCs w:val="24"/>
        </w:rPr>
        <w:sectPr w:rsidR="00D4543A" w:rsidRPr="007B06F2">
          <w:type w:val="continuous"/>
          <w:pgSz w:w="16840" w:h="11910" w:orient="landscape"/>
          <w:pgMar w:top="1100" w:right="280" w:bottom="280" w:left="340" w:header="720" w:footer="720" w:gutter="0"/>
          <w:cols w:space="720"/>
        </w:sectPr>
      </w:pPr>
    </w:p>
    <w:p w:rsidR="0058325A" w:rsidRPr="007B06F2" w:rsidRDefault="0010204D" w:rsidP="0058325A">
      <w:pPr>
        <w:pStyle w:val="2"/>
        <w:tabs>
          <w:tab w:val="left" w:pos="3378"/>
        </w:tabs>
        <w:spacing w:before="90" w:line="240" w:lineRule="auto"/>
        <w:rPr>
          <w:color w:val="000000" w:themeColor="text1"/>
        </w:rPr>
      </w:pPr>
      <w:r w:rsidRPr="007B06F2">
        <w:rPr>
          <w:b w:val="0"/>
          <w:color w:val="000000" w:themeColor="text1"/>
        </w:rPr>
        <w:lastRenderedPageBreak/>
        <w:t xml:space="preserve">                                                                                        </w:t>
      </w:r>
      <w:r w:rsidR="00101E93" w:rsidRPr="007B06F2">
        <w:rPr>
          <w:color w:val="000000" w:themeColor="text1"/>
        </w:rPr>
        <w:t>ИСТОРИЯ РОССИИ.</w:t>
      </w:r>
      <w:r w:rsidRPr="007B06F2">
        <w:rPr>
          <w:color w:val="000000" w:themeColor="text1"/>
        </w:rPr>
        <w:t xml:space="preserve"> (46 ч.)</w:t>
      </w:r>
      <w:r w:rsidR="00EE0EEC" w:rsidRPr="007B06F2">
        <w:rPr>
          <w:color w:val="000000" w:themeColor="text1"/>
        </w:rPr>
        <w:t xml:space="preserve">  </w:t>
      </w:r>
      <w:r w:rsidR="0058325A" w:rsidRPr="007B06F2">
        <w:rPr>
          <w:b w:val="0"/>
          <w:color w:val="000000" w:themeColor="text1"/>
        </w:rPr>
        <w:t>(</w:t>
      </w:r>
      <w:r w:rsidR="0058325A" w:rsidRPr="007B06F2">
        <w:rPr>
          <w:color w:val="000000" w:themeColor="text1"/>
        </w:rPr>
        <w:t>включая историю Татарстана и татарского народа)</w:t>
      </w:r>
    </w:p>
    <w:p w:rsidR="0010204D" w:rsidRPr="007B06F2" w:rsidRDefault="0010204D" w:rsidP="006C7425">
      <w:pPr>
        <w:pStyle w:val="2"/>
        <w:tabs>
          <w:tab w:val="left" w:pos="3378"/>
        </w:tabs>
        <w:spacing w:before="90" w:line="240" w:lineRule="auto"/>
        <w:ind w:left="0"/>
        <w:rPr>
          <w:color w:val="000000" w:themeColor="text1"/>
        </w:rPr>
      </w:pPr>
    </w:p>
    <w:p w:rsidR="00D4543A" w:rsidRPr="007B06F2" w:rsidRDefault="00D4543A">
      <w:pPr>
        <w:spacing w:before="62"/>
        <w:ind w:left="4216" w:right="4277"/>
        <w:jc w:val="center"/>
        <w:rPr>
          <w:b/>
          <w:color w:val="000000" w:themeColor="text1"/>
          <w:sz w:val="24"/>
          <w:szCs w:val="24"/>
        </w:rPr>
      </w:pPr>
    </w:p>
    <w:p w:rsidR="00D4543A" w:rsidRPr="007B06F2" w:rsidRDefault="00D4543A">
      <w:pPr>
        <w:pStyle w:val="a3"/>
        <w:spacing w:before="2"/>
        <w:ind w:left="0"/>
        <w:rPr>
          <w:b/>
          <w:color w:val="000000" w:themeColor="text1"/>
        </w:rPr>
      </w:pP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space="720"/>
        </w:sectPr>
      </w:pPr>
    </w:p>
    <w:p w:rsidR="00D4543A" w:rsidRPr="007B06F2" w:rsidRDefault="00D4543A">
      <w:pPr>
        <w:pStyle w:val="a3"/>
        <w:ind w:left="0"/>
        <w:rPr>
          <w:b/>
          <w:color w:val="000000" w:themeColor="text1"/>
        </w:rPr>
      </w:pPr>
    </w:p>
    <w:p w:rsidR="00D4543A" w:rsidRPr="007B06F2" w:rsidRDefault="00D4543A">
      <w:pPr>
        <w:pStyle w:val="a3"/>
        <w:spacing w:before="11"/>
        <w:ind w:left="0"/>
        <w:rPr>
          <w:b/>
          <w:color w:val="000000" w:themeColor="text1"/>
        </w:rPr>
      </w:pPr>
    </w:p>
    <w:p w:rsidR="00D4543A" w:rsidRPr="007B06F2" w:rsidRDefault="00101E93">
      <w:pPr>
        <w:pStyle w:val="1"/>
        <w:spacing w:line="240" w:lineRule="auto"/>
        <w:rPr>
          <w:color w:val="000000" w:themeColor="text1"/>
          <w:sz w:val="24"/>
          <w:szCs w:val="24"/>
        </w:rPr>
      </w:pPr>
      <w:r w:rsidRPr="007B06F2">
        <w:rPr>
          <w:color w:val="000000" w:themeColor="text1"/>
          <w:sz w:val="24"/>
          <w:szCs w:val="24"/>
        </w:rPr>
        <w:t>Введение</w:t>
      </w:r>
    </w:p>
    <w:p w:rsidR="00D4543A" w:rsidRPr="007B06F2" w:rsidRDefault="00101E93">
      <w:pPr>
        <w:pStyle w:val="2"/>
        <w:tabs>
          <w:tab w:val="left" w:pos="3378"/>
        </w:tabs>
        <w:spacing w:before="90" w:line="240" w:lineRule="auto"/>
        <w:rPr>
          <w:color w:val="000000" w:themeColor="text1"/>
        </w:rPr>
      </w:pPr>
      <w:r w:rsidRPr="007B06F2">
        <w:rPr>
          <w:b w:val="0"/>
          <w:color w:val="000000" w:themeColor="text1"/>
        </w:rPr>
        <w:br w:type="column"/>
      </w:r>
      <w:r w:rsidRPr="007B06F2">
        <w:rPr>
          <w:color w:val="000000" w:themeColor="text1"/>
        </w:rPr>
        <w:lastRenderedPageBreak/>
        <w:t xml:space="preserve">ОТ   ДРЕВНЕЙ </w:t>
      </w:r>
      <w:r w:rsidRPr="007B06F2">
        <w:rPr>
          <w:color w:val="000000" w:themeColor="text1"/>
          <w:spacing w:val="58"/>
        </w:rPr>
        <w:t xml:space="preserve"> </w:t>
      </w:r>
      <w:r w:rsidRPr="007B06F2">
        <w:rPr>
          <w:color w:val="000000" w:themeColor="text1"/>
        </w:rPr>
        <w:t xml:space="preserve">РУСИ </w:t>
      </w:r>
      <w:r w:rsidRPr="007B06F2">
        <w:rPr>
          <w:color w:val="000000" w:themeColor="text1"/>
          <w:spacing w:val="59"/>
        </w:rPr>
        <w:t xml:space="preserve"> </w:t>
      </w:r>
      <w:r w:rsidRPr="007B06F2">
        <w:rPr>
          <w:color w:val="000000" w:themeColor="text1"/>
        </w:rPr>
        <w:t>К</w:t>
      </w:r>
      <w:r w:rsidRPr="007B06F2">
        <w:rPr>
          <w:color w:val="000000" w:themeColor="text1"/>
        </w:rPr>
        <w:tab/>
        <w:t>РОССИЙСКОМУ</w:t>
      </w:r>
      <w:r w:rsidRPr="007B06F2">
        <w:rPr>
          <w:color w:val="000000" w:themeColor="text1"/>
          <w:spacing w:val="59"/>
        </w:rPr>
        <w:t xml:space="preserve"> </w:t>
      </w:r>
      <w:r w:rsidRPr="007B06F2">
        <w:rPr>
          <w:color w:val="000000" w:themeColor="text1"/>
        </w:rPr>
        <w:t>ГОСУДАРСТВУ</w:t>
      </w:r>
      <w:r w:rsidR="0010204D" w:rsidRPr="007B06F2">
        <w:rPr>
          <w:color w:val="000000" w:themeColor="text1"/>
        </w:rPr>
        <w:t xml:space="preserve"> </w:t>
      </w:r>
    </w:p>
    <w:p w:rsidR="00D4543A" w:rsidRPr="007B06F2" w:rsidRDefault="00D4543A">
      <w:pPr>
        <w:rPr>
          <w:color w:val="000000" w:themeColor="text1"/>
          <w:sz w:val="24"/>
          <w:szCs w:val="24"/>
        </w:rPr>
        <w:sectPr w:rsidR="00D4543A" w:rsidRPr="007B06F2">
          <w:type w:val="continuous"/>
          <w:pgSz w:w="16840" w:h="11910" w:orient="landscape"/>
          <w:pgMar w:top="1100" w:right="280" w:bottom="280" w:left="340" w:header="720" w:footer="720" w:gutter="0"/>
          <w:cols w:num="2" w:space="720" w:equalWidth="0">
            <w:col w:w="1443" w:space="2827"/>
            <w:col w:w="11950"/>
          </w:cols>
        </w:sectPr>
      </w:pPr>
    </w:p>
    <w:p w:rsidR="00D4543A" w:rsidRPr="007B06F2" w:rsidRDefault="00101E93">
      <w:pPr>
        <w:pStyle w:val="a3"/>
        <w:ind w:right="699" w:firstLine="300"/>
        <w:rPr>
          <w:color w:val="000000" w:themeColor="text1"/>
        </w:rPr>
      </w:pPr>
      <w:r w:rsidRPr="007B06F2">
        <w:rPr>
          <w:color w:val="000000" w:themeColor="text1"/>
        </w:rPr>
        <w:lastRenderedPageBreak/>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rsidR="00D4543A" w:rsidRPr="007B06F2" w:rsidRDefault="00101E93" w:rsidP="00EE0EEC">
      <w:pPr>
        <w:pStyle w:val="1"/>
        <w:ind w:left="0"/>
        <w:rPr>
          <w:color w:val="000000" w:themeColor="text1"/>
          <w:sz w:val="24"/>
          <w:szCs w:val="24"/>
        </w:rPr>
      </w:pPr>
      <w:r w:rsidRPr="007B06F2">
        <w:rPr>
          <w:color w:val="000000" w:themeColor="text1"/>
          <w:sz w:val="24"/>
          <w:szCs w:val="24"/>
        </w:rPr>
        <w:t>Народы и государства на территории нашей страны в древности</w:t>
      </w:r>
    </w:p>
    <w:p w:rsidR="00D4543A" w:rsidRPr="007B06F2" w:rsidRDefault="00101E93">
      <w:pPr>
        <w:pStyle w:val="a3"/>
        <w:ind w:right="894" w:firstLine="300"/>
        <w:rPr>
          <w:color w:val="000000" w:themeColor="text1"/>
        </w:rPr>
      </w:pPr>
      <w:r w:rsidRPr="007B06F2">
        <w:rPr>
          <w:color w:val="000000" w:themeColor="text1"/>
        </w:rPr>
        <w:t xml:space="preserve">Заселение территории нашей страны человеком. Каменный век. Особенности перехода от присваивающего хозяйства к </w:t>
      </w:r>
      <w:proofErr w:type="gramStart"/>
      <w:r w:rsidRPr="007B06F2">
        <w:rPr>
          <w:color w:val="000000" w:themeColor="text1"/>
        </w:rPr>
        <w:t>производящему</w:t>
      </w:r>
      <w:proofErr w:type="gramEnd"/>
      <w:r w:rsidRPr="007B06F2">
        <w:rPr>
          <w:color w:val="000000" w:themeColor="text1"/>
        </w:rPr>
        <w:t xml:space="preserve">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w:t>
      </w:r>
      <w:proofErr w:type="gramStart"/>
      <w:r w:rsidRPr="007B06F2">
        <w:rPr>
          <w:color w:val="000000" w:themeColor="text1"/>
        </w:rPr>
        <w:t>веке</w:t>
      </w:r>
      <w:proofErr w:type="gramEnd"/>
      <w:r w:rsidRPr="007B06F2">
        <w:rPr>
          <w:color w:val="000000" w:themeColor="text1"/>
        </w:rPr>
        <w:t>. Степь и ее роль в распространении культурных взаимовлияний.</w:t>
      </w:r>
    </w:p>
    <w:p w:rsidR="00D4543A" w:rsidRPr="007B06F2" w:rsidRDefault="00101E93">
      <w:pPr>
        <w:pStyle w:val="a3"/>
        <w:ind w:right="397" w:firstLine="360"/>
        <w:rPr>
          <w:color w:val="000000" w:themeColor="text1"/>
        </w:rPr>
      </w:pPr>
      <w:r w:rsidRPr="007B06F2">
        <w:rPr>
          <w:color w:val="000000" w:themeColor="text1"/>
        </w:rPr>
        <w:t xml:space="preserve">Народы, проживавшие на этой территории до середины I тысячелетия до н.э. Античные города-государства Северного Причерноморья. </w:t>
      </w:r>
      <w:proofErr w:type="spellStart"/>
      <w:r w:rsidRPr="007B06F2">
        <w:rPr>
          <w:color w:val="000000" w:themeColor="text1"/>
        </w:rPr>
        <w:t>Боспорское</w:t>
      </w:r>
      <w:proofErr w:type="spellEnd"/>
      <w:r w:rsidRPr="007B06F2">
        <w:rPr>
          <w:color w:val="000000" w:themeColor="text1"/>
        </w:rPr>
        <w:t xml:space="preserve"> царство. Скифское царство. Дербент.</w:t>
      </w:r>
    </w:p>
    <w:p w:rsidR="00D4543A" w:rsidRPr="007B06F2" w:rsidRDefault="00101E93" w:rsidP="00EE0EEC">
      <w:pPr>
        <w:pStyle w:val="1"/>
        <w:ind w:left="0"/>
        <w:rPr>
          <w:color w:val="000000" w:themeColor="text1"/>
          <w:sz w:val="24"/>
          <w:szCs w:val="24"/>
        </w:rPr>
      </w:pPr>
      <w:r w:rsidRPr="007B06F2">
        <w:rPr>
          <w:color w:val="000000" w:themeColor="text1"/>
          <w:sz w:val="24"/>
          <w:szCs w:val="24"/>
        </w:rPr>
        <w:t>Восточная Европа в середине I тыс. н.э.</w:t>
      </w:r>
    </w:p>
    <w:p w:rsidR="00D4543A" w:rsidRPr="007B06F2" w:rsidRDefault="00101E93">
      <w:pPr>
        <w:pStyle w:val="a3"/>
        <w:ind w:right="319" w:firstLine="300"/>
        <w:rPr>
          <w:color w:val="000000" w:themeColor="text1"/>
        </w:rPr>
      </w:pPr>
      <w:r w:rsidRPr="007B06F2">
        <w:rPr>
          <w:color w:val="000000" w:themeColor="text1"/>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w:t>
      </w:r>
      <w:proofErr w:type="spellStart"/>
      <w:r w:rsidRPr="007B06F2">
        <w:rPr>
          <w:color w:val="000000" w:themeColor="text1"/>
        </w:rPr>
        <w:t>балты</w:t>
      </w:r>
      <w:proofErr w:type="spellEnd"/>
      <w:r w:rsidRPr="007B06F2">
        <w:rPr>
          <w:color w:val="000000" w:themeColor="text1"/>
        </w:rPr>
        <w:t xml:space="preserve"> и финно-</w:t>
      </w:r>
      <w:proofErr w:type="spellStart"/>
      <w:r w:rsidRPr="007B06F2">
        <w:rPr>
          <w:color w:val="000000" w:themeColor="text1"/>
        </w:rPr>
        <w:t>угры</w:t>
      </w:r>
      <w:proofErr w:type="spellEnd"/>
      <w:r w:rsidRPr="007B06F2">
        <w:rPr>
          <w:color w:val="000000" w:themeColor="text1"/>
        </w:rPr>
        <w:t xml:space="preserve">.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 Тюркский каганат. Хазарский каганат. Волжская </w:t>
      </w:r>
      <w:proofErr w:type="spellStart"/>
      <w:r w:rsidRPr="007B06F2">
        <w:rPr>
          <w:color w:val="000000" w:themeColor="text1"/>
        </w:rPr>
        <w:t>Булгария</w:t>
      </w:r>
      <w:proofErr w:type="spellEnd"/>
      <w:r w:rsidRPr="007B06F2">
        <w:rPr>
          <w:color w:val="000000" w:themeColor="text1"/>
        </w:rPr>
        <w:t>.</w:t>
      </w:r>
    </w:p>
    <w:p w:rsidR="00D4543A" w:rsidRPr="007B06F2" w:rsidRDefault="00101E93">
      <w:pPr>
        <w:pStyle w:val="1"/>
        <w:spacing w:before="4"/>
        <w:rPr>
          <w:color w:val="000000" w:themeColor="text1"/>
          <w:sz w:val="24"/>
          <w:szCs w:val="24"/>
        </w:rPr>
      </w:pPr>
      <w:r w:rsidRPr="007B06F2">
        <w:rPr>
          <w:color w:val="000000" w:themeColor="text1"/>
          <w:sz w:val="24"/>
          <w:szCs w:val="24"/>
        </w:rPr>
        <w:t>Образование государства Русь</w:t>
      </w:r>
    </w:p>
    <w:p w:rsidR="00D4543A" w:rsidRPr="007B06F2" w:rsidRDefault="00101E93">
      <w:pPr>
        <w:pStyle w:val="a3"/>
        <w:ind w:right="933" w:firstLine="420"/>
        <w:rPr>
          <w:color w:val="000000" w:themeColor="text1"/>
        </w:rPr>
      </w:pPr>
      <w:r w:rsidRPr="007B06F2">
        <w:rPr>
          <w:color w:val="000000" w:themeColor="text1"/>
        </w:rPr>
        <w:t>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D4543A" w:rsidRPr="007B06F2" w:rsidRDefault="00101E93">
      <w:pPr>
        <w:pStyle w:val="a3"/>
        <w:ind w:firstLine="360"/>
        <w:rPr>
          <w:color w:val="000000" w:themeColor="text1"/>
        </w:rPr>
      </w:pPr>
      <w:r w:rsidRPr="007B06F2">
        <w:rPr>
          <w:color w:val="000000" w:themeColor="text1"/>
        </w:rPr>
        <w:t xml:space="preserve">Государства Центральной и Западной Европы. Первые известия о </w:t>
      </w:r>
      <w:proofErr w:type="spellStart"/>
      <w:r w:rsidRPr="007B06F2">
        <w:rPr>
          <w:color w:val="000000" w:themeColor="text1"/>
        </w:rPr>
        <w:t>руси</w:t>
      </w:r>
      <w:proofErr w:type="spellEnd"/>
      <w:r w:rsidRPr="007B06F2">
        <w:rPr>
          <w:color w:val="000000" w:themeColor="text1"/>
        </w:rPr>
        <w:t>.</w:t>
      </w:r>
      <w:r w:rsidR="00EE0EEC" w:rsidRPr="007B06F2">
        <w:rPr>
          <w:color w:val="000000" w:themeColor="text1"/>
        </w:rPr>
        <w:t xml:space="preserve"> </w:t>
      </w:r>
      <w:r w:rsidRPr="007B06F2">
        <w:rPr>
          <w:color w:val="000000" w:themeColor="text1"/>
        </w:rPr>
        <w:t>Проблема образования Древнерусского государства. Начало династии Рюриковичей.</w:t>
      </w:r>
    </w:p>
    <w:p w:rsidR="00D4543A" w:rsidRPr="007B06F2" w:rsidRDefault="00101E93">
      <w:pPr>
        <w:pStyle w:val="a3"/>
        <w:ind w:right="998" w:firstLine="360"/>
        <w:rPr>
          <w:color w:val="000000" w:themeColor="text1"/>
        </w:rPr>
      </w:pPr>
      <w:r w:rsidRPr="007B06F2">
        <w:rPr>
          <w:color w:val="000000" w:themeColor="text1"/>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w:t>
      </w:r>
      <w:proofErr w:type="gramStart"/>
      <w:r w:rsidRPr="007B06F2">
        <w:rPr>
          <w:color w:val="000000" w:themeColor="text1"/>
        </w:rPr>
        <w:t>из</w:t>
      </w:r>
      <w:proofErr w:type="gramEnd"/>
      <w:r w:rsidRPr="007B06F2">
        <w:rPr>
          <w:color w:val="000000" w:themeColor="text1"/>
        </w:rPr>
        <w:t xml:space="preserve"> варяг в греки. Волжский торговый путь.</w:t>
      </w:r>
    </w:p>
    <w:p w:rsidR="00D4543A" w:rsidRPr="007B06F2" w:rsidRDefault="00101E93">
      <w:pPr>
        <w:pStyle w:val="a3"/>
        <w:ind w:left="586"/>
        <w:rPr>
          <w:color w:val="000000" w:themeColor="text1"/>
        </w:rPr>
      </w:pPr>
      <w:r w:rsidRPr="007B06F2">
        <w:rPr>
          <w:color w:val="000000" w:themeColor="text1"/>
        </w:rPr>
        <w:t>Принятие христианства и его значение. Византийское наследие на Руси.</w:t>
      </w:r>
    </w:p>
    <w:p w:rsidR="00D4543A" w:rsidRPr="007B06F2" w:rsidRDefault="00101E93">
      <w:pPr>
        <w:pStyle w:val="1"/>
        <w:spacing w:before="3"/>
        <w:rPr>
          <w:color w:val="000000" w:themeColor="text1"/>
          <w:sz w:val="24"/>
          <w:szCs w:val="24"/>
        </w:rPr>
      </w:pPr>
      <w:r w:rsidRPr="007B06F2">
        <w:rPr>
          <w:color w:val="000000" w:themeColor="text1"/>
          <w:sz w:val="24"/>
          <w:szCs w:val="24"/>
        </w:rPr>
        <w:t>Русь в конце X – начале XII в.</w:t>
      </w:r>
    </w:p>
    <w:p w:rsidR="00D4543A" w:rsidRPr="007B06F2" w:rsidRDefault="00101E93">
      <w:pPr>
        <w:pStyle w:val="a3"/>
        <w:ind w:firstLine="300"/>
        <w:rPr>
          <w:color w:val="000000" w:themeColor="text1"/>
        </w:rPr>
      </w:pPr>
      <w:r w:rsidRPr="007B06F2">
        <w:rPr>
          <w:color w:val="000000" w:themeColor="text1"/>
        </w:rPr>
        <w:t xml:space="preserve">Территория и население государства </w:t>
      </w:r>
      <w:r w:rsidRPr="007B06F2">
        <w:rPr>
          <w:i/>
          <w:color w:val="000000" w:themeColor="text1"/>
        </w:rPr>
        <w:t>Русь/Русская земля</w:t>
      </w:r>
      <w:r w:rsidRPr="007B06F2">
        <w:rPr>
          <w:color w:val="000000" w:themeColor="text1"/>
        </w:rPr>
        <w:t>.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w:t>
      </w:r>
    </w:p>
    <w:p w:rsidR="00D4543A" w:rsidRPr="007B06F2" w:rsidRDefault="00101E93">
      <w:pPr>
        <w:pStyle w:val="a3"/>
        <w:rPr>
          <w:color w:val="000000" w:themeColor="text1"/>
        </w:rPr>
      </w:pPr>
      <w:r w:rsidRPr="007B06F2">
        <w:rPr>
          <w:color w:val="000000" w:themeColor="text1"/>
        </w:rPr>
        <w:t>Внутриполитическое развитие. Борьба за власть между сыновьями Владимира Святого. Ярослав Мудрый. Русь при Ярославичах.</w:t>
      </w:r>
    </w:p>
    <w:p w:rsidR="00D4543A" w:rsidRPr="007B06F2" w:rsidRDefault="00D4543A">
      <w:pPr>
        <w:rPr>
          <w:color w:val="000000" w:themeColor="text1"/>
          <w:sz w:val="24"/>
          <w:szCs w:val="24"/>
        </w:rPr>
        <w:sectPr w:rsidR="00D4543A" w:rsidRPr="007B06F2">
          <w:type w:val="continuous"/>
          <w:pgSz w:w="16840" w:h="11910" w:orient="landscape"/>
          <w:pgMar w:top="1100" w:right="280" w:bottom="280" w:left="340" w:header="720" w:footer="720" w:gutter="0"/>
          <w:cols w:space="720"/>
        </w:sectPr>
      </w:pPr>
    </w:p>
    <w:p w:rsidR="00D4543A" w:rsidRPr="007B06F2" w:rsidRDefault="00101E93">
      <w:pPr>
        <w:pStyle w:val="a3"/>
        <w:spacing w:before="77"/>
        <w:rPr>
          <w:color w:val="000000" w:themeColor="text1"/>
        </w:rPr>
      </w:pPr>
      <w:r w:rsidRPr="007B06F2">
        <w:rPr>
          <w:color w:val="000000" w:themeColor="text1"/>
        </w:rPr>
        <w:lastRenderedPageBreak/>
        <w:t>Владимир Мономах. Русская церковь.</w:t>
      </w:r>
    </w:p>
    <w:p w:rsidR="00D4543A" w:rsidRPr="007B06F2" w:rsidRDefault="00101E93">
      <w:pPr>
        <w:pStyle w:val="a3"/>
        <w:spacing w:before="1"/>
        <w:ind w:right="638" w:firstLine="360"/>
        <w:rPr>
          <w:color w:val="000000" w:themeColor="text1"/>
        </w:rPr>
      </w:pPr>
      <w:r w:rsidRPr="007B06F2">
        <w:rPr>
          <w:color w:val="000000" w:themeColor="text1"/>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w:t>
      </w:r>
      <w:proofErr w:type="gramStart"/>
      <w:r w:rsidRPr="007B06F2">
        <w:rPr>
          <w:color w:val="000000" w:themeColor="text1"/>
        </w:rPr>
        <w:t>Русская</w:t>
      </w:r>
      <w:proofErr w:type="gramEnd"/>
      <w:r w:rsidRPr="007B06F2">
        <w:rPr>
          <w:color w:val="000000" w:themeColor="text1"/>
        </w:rPr>
        <w:t xml:space="preserve"> Правда, церковные уставы.</w:t>
      </w:r>
    </w:p>
    <w:p w:rsidR="00D4543A" w:rsidRPr="007B06F2" w:rsidRDefault="00101E93">
      <w:pPr>
        <w:pStyle w:val="a3"/>
        <w:ind w:right="546" w:firstLine="420"/>
        <w:rPr>
          <w:color w:val="000000" w:themeColor="text1"/>
        </w:rPr>
      </w:pPr>
      <w:r w:rsidRPr="007B06F2">
        <w:rPr>
          <w:color w:val="000000" w:themeColor="text1"/>
        </w:rPr>
        <w:t>Русь в социально-политическом контексте Евразии. Внешняя политика и международные связи: отношения с Византией, печенегами, половцами (</w:t>
      </w:r>
      <w:proofErr w:type="spellStart"/>
      <w:r w:rsidRPr="007B06F2">
        <w:rPr>
          <w:color w:val="000000" w:themeColor="text1"/>
        </w:rPr>
        <w:t>Дешт</w:t>
      </w:r>
      <w:proofErr w:type="spellEnd"/>
      <w:r w:rsidRPr="007B06F2">
        <w:rPr>
          <w:color w:val="000000" w:themeColor="text1"/>
        </w:rPr>
        <w:t>-и-Кипчак), странами Центральной, Западной и Северной Европы.</w:t>
      </w:r>
    </w:p>
    <w:p w:rsidR="00D4543A" w:rsidRPr="007B06F2" w:rsidRDefault="00101E93">
      <w:pPr>
        <w:pStyle w:val="1"/>
        <w:spacing w:before="6"/>
        <w:rPr>
          <w:color w:val="000000" w:themeColor="text1"/>
          <w:sz w:val="24"/>
          <w:szCs w:val="24"/>
        </w:rPr>
      </w:pPr>
      <w:r w:rsidRPr="007B06F2">
        <w:rPr>
          <w:color w:val="000000" w:themeColor="text1"/>
          <w:sz w:val="24"/>
          <w:szCs w:val="24"/>
        </w:rPr>
        <w:t>Культурное пространство</w:t>
      </w:r>
    </w:p>
    <w:p w:rsidR="00D4543A" w:rsidRPr="007B06F2" w:rsidRDefault="00101E93">
      <w:pPr>
        <w:pStyle w:val="a3"/>
        <w:ind w:right="1178" w:firstLine="420"/>
        <w:rPr>
          <w:color w:val="000000" w:themeColor="text1"/>
        </w:rPr>
      </w:pPr>
      <w:r w:rsidRPr="007B06F2">
        <w:rPr>
          <w:color w:val="000000" w:themeColor="text1"/>
        </w:rPr>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D4543A" w:rsidRPr="007B06F2" w:rsidRDefault="00101E93">
      <w:pPr>
        <w:pStyle w:val="a3"/>
        <w:ind w:left="526"/>
        <w:rPr>
          <w:color w:val="000000" w:themeColor="text1"/>
        </w:rPr>
      </w:pPr>
      <w:r w:rsidRPr="007B06F2">
        <w:rPr>
          <w:color w:val="000000" w:themeColor="text1"/>
        </w:rPr>
        <w:t>Древнерусская культура. Формирование единого культурного пространства.</w:t>
      </w:r>
    </w:p>
    <w:p w:rsidR="00D4543A" w:rsidRPr="007B06F2" w:rsidRDefault="00101E93">
      <w:pPr>
        <w:pStyle w:val="a3"/>
        <w:ind w:right="279"/>
        <w:rPr>
          <w:color w:val="000000" w:themeColor="text1"/>
        </w:rPr>
      </w:pPr>
      <w:r w:rsidRPr="007B06F2">
        <w:rPr>
          <w:color w:val="000000" w:themeColor="text1"/>
        </w:rPr>
        <w:t>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w:t>
      </w:r>
    </w:p>
    <w:p w:rsidR="00D4543A" w:rsidRPr="007B06F2" w:rsidRDefault="00101E93">
      <w:pPr>
        <w:pStyle w:val="a3"/>
        <w:ind w:right="357"/>
        <w:rPr>
          <w:color w:val="000000" w:themeColor="text1"/>
        </w:rPr>
      </w:pPr>
      <w:r w:rsidRPr="007B06F2">
        <w:rPr>
          <w:color w:val="000000" w:themeColor="text1"/>
        </w:rPr>
        <w:t>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D4543A" w:rsidRPr="007B06F2" w:rsidRDefault="00D4543A">
      <w:pPr>
        <w:pStyle w:val="a3"/>
        <w:spacing w:before="3"/>
        <w:ind w:left="0"/>
        <w:rPr>
          <w:color w:val="000000" w:themeColor="text1"/>
        </w:rPr>
      </w:pPr>
    </w:p>
    <w:p w:rsidR="00D4543A" w:rsidRPr="007B06F2" w:rsidRDefault="00101E93">
      <w:pPr>
        <w:pStyle w:val="1"/>
        <w:rPr>
          <w:color w:val="000000" w:themeColor="text1"/>
          <w:sz w:val="24"/>
          <w:szCs w:val="24"/>
        </w:rPr>
      </w:pPr>
      <w:r w:rsidRPr="007B06F2">
        <w:rPr>
          <w:color w:val="000000" w:themeColor="text1"/>
          <w:sz w:val="24"/>
          <w:szCs w:val="24"/>
        </w:rPr>
        <w:t>Русь в середине XII – начале XIII в.</w:t>
      </w:r>
    </w:p>
    <w:p w:rsidR="00D4543A" w:rsidRPr="007B06F2" w:rsidRDefault="00101E93">
      <w:pPr>
        <w:pStyle w:val="a3"/>
        <w:ind w:right="635" w:firstLine="300"/>
        <w:rPr>
          <w:color w:val="000000" w:themeColor="text1"/>
        </w:rPr>
      </w:pPr>
      <w:r w:rsidRPr="007B06F2">
        <w:rPr>
          <w:color w:val="000000" w:themeColor="text1"/>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 в евразийском контексте.</w:t>
      </w:r>
    </w:p>
    <w:p w:rsidR="00D4543A" w:rsidRPr="007B06F2" w:rsidRDefault="00101E93">
      <w:pPr>
        <w:pStyle w:val="a3"/>
        <w:ind w:left="526"/>
        <w:rPr>
          <w:color w:val="000000" w:themeColor="text1"/>
        </w:rPr>
      </w:pPr>
      <w:r w:rsidRPr="007B06F2">
        <w:rPr>
          <w:color w:val="000000" w:themeColor="text1"/>
        </w:rPr>
        <w:t>Формирование региональных центров культуры: летописание и памятники литературы: Киево-Печерский патерик, моление Даниила Заточника,</w:t>
      </w:r>
    </w:p>
    <w:p w:rsidR="00D4543A" w:rsidRPr="007B06F2" w:rsidRDefault="00101E93">
      <w:pPr>
        <w:pStyle w:val="a3"/>
        <w:ind w:right="712"/>
        <w:rPr>
          <w:color w:val="000000" w:themeColor="text1"/>
        </w:rPr>
      </w:pPr>
      <w:r w:rsidRPr="007B06F2">
        <w:rPr>
          <w:color w:val="000000" w:themeColor="text1"/>
        </w:rPr>
        <w:t>«Слово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D4543A" w:rsidRPr="007B06F2" w:rsidRDefault="00101E93">
      <w:pPr>
        <w:pStyle w:val="1"/>
        <w:spacing w:before="3"/>
        <w:rPr>
          <w:color w:val="000000" w:themeColor="text1"/>
          <w:sz w:val="24"/>
          <w:szCs w:val="24"/>
        </w:rPr>
      </w:pPr>
      <w:r w:rsidRPr="007B06F2">
        <w:rPr>
          <w:color w:val="000000" w:themeColor="text1"/>
          <w:sz w:val="24"/>
          <w:szCs w:val="24"/>
        </w:rPr>
        <w:t>Русские земли в середине XIII - XIV в.</w:t>
      </w:r>
    </w:p>
    <w:p w:rsidR="00D4543A" w:rsidRPr="007B06F2" w:rsidRDefault="00101E93">
      <w:pPr>
        <w:pStyle w:val="a3"/>
        <w:ind w:right="894" w:firstLine="360"/>
        <w:rPr>
          <w:color w:val="000000" w:themeColor="text1"/>
        </w:rPr>
      </w:pPr>
      <w:r w:rsidRPr="007B06F2">
        <w:rPr>
          <w:color w:val="000000" w:themeColor="text1"/>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rsidR="00D4543A" w:rsidRPr="007B06F2" w:rsidRDefault="00101E93">
      <w:pPr>
        <w:pStyle w:val="a3"/>
        <w:ind w:firstLine="360"/>
        <w:rPr>
          <w:color w:val="000000" w:themeColor="text1"/>
        </w:rPr>
      </w:pPr>
      <w:r w:rsidRPr="007B06F2">
        <w:rPr>
          <w:color w:val="000000" w:themeColor="text1"/>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в системе балтийских связей.</w:t>
      </w:r>
    </w:p>
    <w:p w:rsidR="00D4543A" w:rsidRPr="007B06F2" w:rsidRDefault="00101E93">
      <w:pPr>
        <w:pStyle w:val="a3"/>
        <w:ind w:right="417" w:firstLine="360"/>
        <w:rPr>
          <w:color w:val="000000" w:themeColor="text1"/>
        </w:rPr>
      </w:pPr>
      <w:r w:rsidRPr="007B06F2">
        <w:rPr>
          <w:color w:val="000000" w:themeColor="text1"/>
        </w:rPr>
        <w:t>Ордена крестоносцев и борьба с их экспансией на западных границах Руси. Александр Невский: его взаимоотношения с Ордой. Княжества Север</w:t>
      </w:r>
      <w:proofErr w:type="gramStart"/>
      <w:r w:rsidRPr="007B06F2">
        <w:rPr>
          <w:color w:val="000000" w:themeColor="text1"/>
        </w:rPr>
        <w:t>о-</w:t>
      </w:r>
      <w:proofErr w:type="gramEnd"/>
      <w:r w:rsidRPr="007B06F2">
        <w:rPr>
          <w:color w:val="000000" w:themeColor="text1"/>
        </w:rPr>
        <w:t xml:space="preserve"> 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D4543A" w:rsidRPr="007B06F2" w:rsidRDefault="00101E93">
      <w:pPr>
        <w:pStyle w:val="a3"/>
        <w:ind w:right="1156" w:firstLine="360"/>
        <w:rPr>
          <w:color w:val="000000" w:themeColor="text1"/>
        </w:rPr>
      </w:pPr>
      <w:r w:rsidRPr="007B06F2">
        <w:rPr>
          <w:color w:val="000000" w:themeColor="text1"/>
        </w:rP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Каменные соборы Кремля.</w:t>
      </w:r>
    </w:p>
    <w:p w:rsidR="00D4543A" w:rsidRPr="007B06F2" w:rsidRDefault="00101E93">
      <w:pPr>
        <w:pStyle w:val="1"/>
        <w:spacing w:before="4"/>
        <w:rPr>
          <w:color w:val="000000" w:themeColor="text1"/>
          <w:sz w:val="24"/>
          <w:szCs w:val="24"/>
        </w:rPr>
      </w:pPr>
      <w:r w:rsidRPr="007B06F2">
        <w:rPr>
          <w:color w:val="000000" w:themeColor="text1"/>
          <w:sz w:val="24"/>
          <w:szCs w:val="24"/>
        </w:rPr>
        <w:t>Народы и государства степной зоны Восточной Европы и Сибири в XIII-</w:t>
      </w:r>
      <w:proofErr w:type="spellStart"/>
      <w:r w:rsidRPr="007B06F2">
        <w:rPr>
          <w:color w:val="000000" w:themeColor="text1"/>
          <w:sz w:val="24"/>
          <w:szCs w:val="24"/>
        </w:rPr>
        <w:t>XV</w:t>
      </w:r>
      <w:proofErr w:type="gramStart"/>
      <w:r w:rsidRPr="007B06F2">
        <w:rPr>
          <w:color w:val="000000" w:themeColor="text1"/>
          <w:sz w:val="24"/>
          <w:szCs w:val="24"/>
        </w:rPr>
        <w:t>вв</w:t>
      </w:r>
      <w:proofErr w:type="spellEnd"/>
      <w:proofErr w:type="gramEnd"/>
      <w:r w:rsidRPr="007B06F2">
        <w:rPr>
          <w:color w:val="000000" w:themeColor="text1"/>
          <w:sz w:val="24"/>
          <w:szCs w:val="24"/>
        </w:rPr>
        <w:t>.</w:t>
      </w:r>
    </w:p>
    <w:p w:rsidR="00D4543A" w:rsidRPr="007B06F2" w:rsidRDefault="00101E93">
      <w:pPr>
        <w:pStyle w:val="a3"/>
        <w:ind w:right="954" w:firstLine="300"/>
        <w:rPr>
          <w:color w:val="000000" w:themeColor="text1"/>
        </w:rPr>
      </w:pPr>
      <w:r w:rsidRPr="007B06F2">
        <w:rPr>
          <w:color w:val="000000" w:themeColor="text1"/>
        </w:rPr>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firstLine="300"/>
        <w:rPr>
          <w:color w:val="000000" w:themeColor="text1"/>
        </w:rPr>
      </w:pPr>
      <w:r w:rsidRPr="007B06F2">
        <w:rPr>
          <w:color w:val="000000" w:themeColor="text1"/>
        </w:rPr>
        <w:lastRenderedPageBreak/>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proofErr w:type="spellStart"/>
      <w:r w:rsidRPr="007B06F2">
        <w:rPr>
          <w:color w:val="000000" w:themeColor="text1"/>
        </w:rPr>
        <w:t>Касимовское</w:t>
      </w:r>
      <w:proofErr w:type="spellEnd"/>
      <w:r w:rsidRPr="007B06F2">
        <w:rPr>
          <w:color w:val="000000" w:themeColor="text1"/>
        </w:rPr>
        <w:t xml:space="preserve"> ханство. Народы Северного Кавказа. Итальянские фактории Причерноморья (</w:t>
      </w:r>
      <w:proofErr w:type="spellStart"/>
      <w:r w:rsidRPr="007B06F2">
        <w:rPr>
          <w:color w:val="000000" w:themeColor="text1"/>
        </w:rPr>
        <w:t>Каффа</w:t>
      </w:r>
      <w:proofErr w:type="spellEnd"/>
      <w:r w:rsidRPr="007B06F2">
        <w:rPr>
          <w:color w:val="000000" w:themeColor="text1"/>
        </w:rPr>
        <w:t xml:space="preserve">, </w:t>
      </w:r>
      <w:proofErr w:type="spellStart"/>
      <w:r w:rsidRPr="007B06F2">
        <w:rPr>
          <w:color w:val="000000" w:themeColor="text1"/>
        </w:rPr>
        <w:t>Тана</w:t>
      </w:r>
      <w:proofErr w:type="spellEnd"/>
      <w:r w:rsidRPr="007B06F2">
        <w:rPr>
          <w:color w:val="000000" w:themeColor="text1"/>
        </w:rPr>
        <w:t xml:space="preserve">, </w:t>
      </w:r>
      <w:proofErr w:type="spellStart"/>
      <w:r w:rsidRPr="007B06F2">
        <w:rPr>
          <w:color w:val="000000" w:themeColor="text1"/>
        </w:rPr>
        <w:t>Солдайя</w:t>
      </w:r>
      <w:proofErr w:type="spellEnd"/>
      <w:r w:rsidRPr="007B06F2">
        <w:rPr>
          <w:color w:val="000000" w:themeColor="text1"/>
        </w:rPr>
        <w:t xml:space="preserve"> и </w:t>
      </w:r>
      <w:proofErr w:type="spellStart"/>
      <w:proofErr w:type="gramStart"/>
      <w:r w:rsidRPr="007B06F2">
        <w:rPr>
          <w:color w:val="000000" w:themeColor="text1"/>
        </w:rPr>
        <w:t>др</w:t>
      </w:r>
      <w:proofErr w:type="spellEnd"/>
      <w:proofErr w:type="gramEnd"/>
      <w:r w:rsidRPr="007B06F2">
        <w:rPr>
          <w:color w:val="000000" w:themeColor="text1"/>
        </w:rPr>
        <w:t>) и их роль в системе торговых и политических связей Руси с Западом и Востоком</w:t>
      </w:r>
    </w:p>
    <w:p w:rsidR="00D4543A" w:rsidRPr="007B06F2" w:rsidRDefault="00101E93">
      <w:pPr>
        <w:pStyle w:val="1"/>
        <w:spacing w:before="7"/>
        <w:rPr>
          <w:color w:val="000000" w:themeColor="text1"/>
          <w:sz w:val="24"/>
          <w:szCs w:val="24"/>
        </w:rPr>
      </w:pPr>
      <w:r w:rsidRPr="007B06F2">
        <w:rPr>
          <w:color w:val="000000" w:themeColor="text1"/>
          <w:sz w:val="24"/>
          <w:szCs w:val="24"/>
        </w:rPr>
        <w:t>Культурное пространство</w:t>
      </w:r>
    </w:p>
    <w:p w:rsidR="00D4543A" w:rsidRPr="007B06F2" w:rsidRDefault="00101E93">
      <w:pPr>
        <w:pStyle w:val="a3"/>
        <w:ind w:right="596" w:firstLine="300"/>
        <w:jc w:val="both"/>
        <w:rPr>
          <w:color w:val="000000" w:themeColor="text1"/>
        </w:rPr>
      </w:pPr>
      <w:r w:rsidRPr="007B06F2">
        <w:rPr>
          <w:color w:val="000000" w:themeColor="text1"/>
        </w:rPr>
        <w:t xml:space="preserve">Изменения </w:t>
      </w:r>
      <w:proofErr w:type="gramStart"/>
      <w:r w:rsidRPr="007B06F2">
        <w:rPr>
          <w:color w:val="000000" w:themeColor="text1"/>
        </w:rPr>
        <w:t>в представлениях о картине мира в Евразии в связи с завершением</w:t>
      </w:r>
      <w:proofErr w:type="gramEnd"/>
      <w:r w:rsidRPr="007B06F2">
        <w:rPr>
          <w:color w:val="000000" w:themeColor="text1"/>
        </w:rPr>
        <w:t xml:space="preserve">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w:t>
      </w:r>
      <w:proofErr w:type="spellStart"/>
      <w:r w:rsidRPr="007B06F2">
        <w:rPr>
          <w:color w:val="000000" w:themeColor="text1"/>
        </w:rPr>
        <w:t>Епифаний</w:t>
      </w:r>
      <w:proofErr w:type="spellEnd"/>
      <w:r w:rsidRPr="007B06F2">
        <w:rPr>
          <w:color w:val="000000" w:themeColor="text1"/>
        </w:rPr>
        <w:t xml:space="preserve"> Премудрый. Архитектура. Изобразительное искусство. Феофан Грек. Андрей Рублев.</w:t>
      </w:r>
    </w:p>
    <w:p w:rsidR="00D4543A" w:rsidRPr="007B06F2" w:rsidRDefault="00D4543A">
      <w:pPr>
        <w:pStyle w:val="a3"/>
        <w:spacing w:before="2"/>
        <w:ind w:left="0"/>
        <w:rPr>
          <w:color w:val="000000" w:themeColor="text1"/>
        </w:rPr>
      </w:pPr>
    </w:p>
    <w:p w:rsidR="00D4543A" w:rsidRPr="007B06F2" w:rsidRDefault="00101E93">
      <w:pPr>
        <w:pStyle w:val="1"/>
        <w:rPr>
          <w:color w:val="000000" w:themeColor="text1"/>
          <w:sz w:val="24"/>
          <w:szCs w:val="24"/>
        </w:rPr>
      </w:pPr>
      <w:r w:rsidRPr="007B06F2">
        <w:rPr>
          <w:color w:val="000000" w:themeColor="text1"/>
          <w:sz w:val="24"/>
          <w:szCs w:val="24"/>
        </w:rPr>
        <w:t>Формирование единого Русского государства в XV веке</w:t>
      </w:r>
    </w:p>
    <w:p w:rsidR="00D4543A" w:rsidRPr="007B06F2" w:rsidRDefault="00101E93">
      <w:pPr>
        <w:pStyle w:val="a3"/>
        <w:ind w:right="701" w:firstLine="300"/>
        <w:rPr>
          <w:color w:val="000000" w:themeColor="text1"/>
        </w:rPr>
      </w:pPr>
      <w:r w:rsidRPr="007B06F2">
        <w:rPr>
          <w:color w:val="000000" w:themeColor="text1"/>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w:t>
      </w:r>
    </w:p>
    <w:p w:rsidR="00D4543A" w:rsidRPr="007B06F2" w:rsidRDefault="00101E93">
      <w:pPr>
        <w:pStyle w:val="a3"/>
        <w:ind w:right="332"/>
        <w:rPr>
          <w:color w:val="000000" w:themeColor="text1"/>
        </w:rPr>
      </w:pPr>
      <w:r w:rsidRPr="007B06F2">
        <w:rPr>
          <w:color w:val="000000" w:themeColor="text1"/>
        </w:rPr>
        <w:t>«Москва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D4543A" w:rsidRPr="007B06F2" w:rsidRDefault="00101E93">
      <w:pPr>
        <w:pStyle w:val="1"/>
        <w:spacing w:before="3"/>
        <w:rPr>
          <w:color w:val="000000" w:themeColor="text1"/>
          <w:sz w:val="24"/>
          <w:szCs w:val="24"/>
        </w:rPr>
      </w:pPr>
      <w:r w:rsidRPr="007B06F2">
        <w:rPr>
          <w:color w:val="000000" w:themeColor="text1"/>
          <w:sz w:val="24"/>
          <w:szCs w:val="24"/>
        </w:rPr>
        <w:t>Культурное пространство</w:t>
      </w:r>
    </w:p>
    <w:p w:rsidR="00D4543A" w:rsidRPr="007B06F2" w:rsidRDefault="00101E93">
      <w:pPr>
        <w:pStyle w:val="a3"/>
        <w:ind w:right="894" w:firstLine="360"/>
        <w:rPr>
          <w:color w:val="000000" w:themeColor="text1"/>
        </w:rPr>
      </w:pPr>
      <w:r w:rsidRPr="007B06F2">
        <w:rPr>
          <w:color w:val="000000" w:themeColor="text1"/>
        </w:rPr>
        <w:t xml:space="preserve">Изменения восприятия мира. Сакрализация великокняжеской власти. Флорентийская уния. Установление автокефалии русской церкви. </w:t>
      </w:r>
      <w:proofErr w:type="spellStart"/>
      <w:r w:rsidRPr="007B06F2">
        <w:rPr>
          <w:color w:val="000000" w:themeColor="text1"/>
        </w:rPr>
        <w:t>Внутрицерковная</w:t>
      </w:r>
      <w:proofErr w:type="spellEnd"/>
      <w:r w:rsidRPr="007B06F2">
        <w:rPr>
          <w:color w:val="000000" w:themeColor="text1"/>
        </w:rPr>
        <w:t xml:space="preserve"> борьба (иосифляне и </w:t>
      </w:r>
      <w:proofErr w:type="spellStart"/>
      <w:r w:rsidRPr="007B06F2">
        <w:rPr>
          <w:color w:val="000000" w:themeColor="text1"/>
        </w:rPr>
        <w:t>нестяжатели</w:t>
      </w:r>
      <w:proofErr w:type="spellEnd"/>
      <w:r w:rsidRPr="007B06F2">
        <w:rPr>
          <w:color w:val="000000" w:themeColor="text1"/>
        </w:rPr>
        <w:t>, ереси). Развитие культуры единого Русского государства. Летописание: общерусское и региональное. Житийная литература. «</w:t>
      </w:r>
      <w:proofErr w:type="spellStart"/>
      <w:r w:rsidRPr="007B06F2">
        <w:rPr>
          <w:color w:val="000000" w:themeColor="text1"/>
        </w:rPr>
        <w:t>Хожение</w:t>
      </w:r>
      <w:proofErr w:type="spellEnd"/>
      <w:r w:rsidRPr="007B06F2">
        <w:rPr>
          <w:color w:val="000000" w:themeColor="text1"/>
        </w:rPr>
        <w:t xml:space="preserve"> за три моря» Афанасия Никитина. Архитектура. Изобразительное искусство. Повседневная жизнь горожан и сельских жителей в древнерусский и раннемосковский периоды.</w:t>
      </w:r>
    </w:p>
    <w:p w:rsidR="00D4543A" w:rsidRPr="007B06F2" w:rsidRDefault="00101E93">
      <w:pPr>
        <w:pStyle w:val="a3"/>
        <w:spacing w:before="9" w:line="235" w:lineRule="auto"/>
        <w:ind w:right="894"/>
        <w:rPr>
          <w:color w:val="000000" w:themeColor="text1"/>
        </w:rPr>
      </w:pPr>
      <w:r w:rsidRPr="007B06F2">
        <w:rPr>
          <w:b/>
          <w:color w:val="000000" w:themeColor="text1"/>
        </w:rPr>
        <w:t xml:space="preserve">Понятия и термины: </w:t>
      </w:r>
      <w:r w:rsidRPr="007B06F2">
        <w:rPr>
          <w:color w:val="000000" w:themeColor="text1"/>
        </w:rPr>
        <w:t>Присваивающее и производящее хозяйство. Славяне. Балты. Финно-</w:t>
      </w:r>
      <w:proofErr w:type="spellStart"/>
      <w:r w:rsidRPr="007B06F2">
        <w:rPr>
          <w:color w:val="000000" w:themeColor="text1"/>
        </w:rPr>
        <w:t>угры</w:t>
      </w:r>
      <w:proofErr w:type="spellEnd"/>
      <w:r w:rsidRPr="007B06F2">
        <w:rPr>
          <w:color w:val="000000" w:themeColor="text1"/>
        </w:rPr>
        <w:t>. Русь. Подсечно-огневая система земледелия. Город. Село. Дань, полюдье, гривна. Князь, вече, посадник. Дружина. Купцы. Вотчина. Поместье. Крестьяне. Люди, смерды, закупы, холопы.</w:t>
      </w:r>
    </w:p>
    <w:p w:rsidR="00D4543A" w:rsidRPr="007B06F2" w:rsidRDefault="00101E93">
      <w:pPr>
        <w:pStyle w:val="a3"/>
        <w:rPr>
          <w:color w:val="000000" w:themeColor="text1"/>
        </w:rPr>
      </w:pPr>
      <w:r w:rsidRPr="007B06F2">
        <w:rPr>
          <w:color w:val="000000" w:themeColor="text1"/>
        </w:rPr>
        <w:t>Традиционные верования, христианство, православие, ислам, иудаизм. Монастырь. Митрополит. Автокефалия (церковная). Десятина.</w:t>
      </w:r>
    </w:p>
    <w:p w:rsidR="00D4543A" w:rsidRPr="007B06F2" w:rsidRDefault="00101E93">
      <w:pPr>
        <w:pStyle w:val="a3"/>
        <w:ind w:right="986" w:firstLine="420"/>
        <w:rPr>
          <w:color w:val="000000" w:themeColor="text1"/>
        </w:rPr>
      </w:pPr>
      <w:r w:rsidRPr="007B06F2">
        <w:rPr>
          <w:color w:val="000000" w:themeColor="text1"/>
        </w:rPr>
        <w:t xml:space="preserve">Граффити. Базилика. Крестово-купольный храм. </w:t>
      </w:r>
      <w:proofErr w:type="spellStart"/>
      <w:r w:rsidRPr="007B06F2">
        <w:rPr>
          <w:color w:val="000000" w:themeColor="text1"/>
        </w:rPr>
        <w:t>Плинфа</w:t>
      </w:r>
      <w:proofErr w:type="spellEnd"/>
      <w:r w:rsidRPr="007B06F2">
        <w:rPr>
          <w:color w:val="000000" w:themeColor="text1"/>
        </w:rPr>
        <w:t xml:space="preserve">. Фреска. Мозаика. Летопись. Жития. Берестяные грамоты. </w:t>
      </w:r>
      <w:proofErr w:type="spellStart"/>
      <w:r w:rsidRPr="007B06F2">
        <w:rPr>
          <w:color w:val="000000" w:themeColor="text1"/>
        </w:rPr>
        <w:t>Былины</w:t>
      </w:r>
      <w:proofErr w:type="gramStart"/>
      <w:r w:rsidRPr="007B06F2">
        <w:rPr>
          <w:color w:val="000000" w:themeColor="text1"/>
        </w:rPr>
        <w:t>.О</w:t>
      </w:r>
      <w:proofErr w:type="gramEnd"/>
      <w:r w:rsidRPr="007B06F2">
        <w:rPr>
          <w:color w:val="000000" w:themeColor="text1"/>
        </w:rPr>
        <w:t>рда</w:t>
      </w:r>
      <w:proofErr w:type="spellEnd"/>
      <w:r w:rsidRPr="007B06F2">
        <w:rPr>
          <w:color w:val="000000" w:themeColor="text1"/>
        </w:rPr>
        <w:t>. Курултай, баскак, ярлык. Десятник. Военные монашеские Ордена. Крестоносцы. Централизация. Кормление. Царь. Герб.</w:t>
      </w:r>
    </w:p>
    <w:p w:rsidR="00D4543A" w:rsidRPr="007B06F2" w:rsidRDefault="00101E93">
      <w:pPr>
        <w:pStyle w:val="1"/>
        <w:spacing w:before="6"/>
        <w:rPr>
          <w:color w:val="000000" w:themeColor="text1"/>
          <w:sz w:val="24"/>
          <w:szCs w:val="24"/>
        </w:rPr>
      </w:pPr>
      <w:r w:rsidRPr="007B06F2">
        <w:rPr>
          <w:color w:val="000000" w:themeColor="text1"/>
          <w:sz w:val="24"/>
          <w:szCs w:val="24"/>
        </w:rPr>
        <w:t>Персоналии:</w:t>
      </w:r>
    </w:p>
    <w:p w:rsidR="00D4543A" w:rsidRPr="007B06F2" w:rsidRDefault="00101E93">
      <w:pPr>
        <w:pStyle w:val="a3"/>
        <w:ind w:right="397" w:firstLine="360"/>
        <w:rPr>
          <w:color w:val="000000" w:themeColor="text1"/>
        </w:rPr>
      </w:pPr>
      <w:r w:rsidRPr="007B06F2">
        <w:rPr>
          <w:i/>
          <w:color w:val="000000" w:themeColor="text1"/>
        </w:rPr>
        <w:t xml:space="preserve">Государственные и военные деятели: </w:t>
      </w:r>
      <w:r w:rsidRPr="007B06F2">
        <w:rPr>
          <w:color w:val="000000" w:themeColor="text1"/>
        </w:rPr>
        <w:t xml:space="preserve">Александр Невский, Андрей </w:t>
      </w:r>
      <w:proofErr w:type="spellStart"/>
      <w:r w:rsidRPr="007B06F2">
        <w:rPr>
          <w:color w:val="000000" w:themeColor="text1"/>
        </w:rPr>
        <w:t>Боголюбский</w:t>
      </w:r>
      <w:proofErr w:type="spellEnd"/>
      <w:r w:rsidRPr="007B06F2">
        <w:rPr>
          <w:color w:val="000000" w:themeColor="text1"/>
        </w:rPr>
        <w:t xml:space="preserve">, Аскольд и </w:t>
      </w:r>
      <w:proofErr w:type="spellStart"/>
      <w:r w:rsidRPr="007B06F2">
        <w:rPr>
          <w:color w:val="000000" w:themeColor="text1"/>
        </w:rPr>
        <w:t>Дир</w:t>
      </w:r>
      <w:proofErr w:type="spellEnd"/>
      <w:r w:rsidRPr="007B06F2">
        <w:rPr>
          <w:color w:val="000000" w:themeColor="text1"/>
        </w:rPr>
        <w:t>, Батый (Бату), Василий I, Василий</w:t>
      </w:r>
      <w:proofErr w:type="gramStart"/>
      <w:r w:rsidRPr="007B06F2">
        <w:rPr>
          <w:color w:val="000000" w:themeColor="text1"/>
        </w:rPr>
        <w:t xml:space="preserve"> </w:t>
      </w:r>
      <w:proofErr w:type="spellStart"/>
      <w:r w:rsidRPr="007B06F2">
        <w:rPr>
          <w:color w:val="000000" w:themeColor="text1"/>
        </w:rPr>
        <w:t>Т</w:t>
      </w:r>
      <w:proofErr w:type="gramEnd"/>
      <w:r w:rsidRPr="007B06F2">
        <w:rPr>
          <w:color w:val="000000" w:themeColor="text1"/>
        </w:rPr>
        <w:t>ѐмный</w:t>
      </w:r>
      <w:proofErr w:type="spellEnd"/>
      <w:r w:rsidRPr="007B06F2">
        <w:rPr>
          <w:color w:val="000000" w:themeColor="text1"/>
        </w:rPr>
        <w:t xml:space="preserve">, </w:t>
      </w:r>
      <w:proofErr w:type="spellStart"/>
      <w:r w:rsidRPr="007B06F2">
        <w:rPr>
          <w:color w:val="000000" w:themeColor="text1"/>
        </w:rPr>
        <w:t>Витовт</w:t>
      </w:r>
      <w:proofErr w:type="spellEnd"/>
      <w:r w:rsidRPr="007B06F2">
        <w:rPr>
          <w:color w:val="000000" w:themeColor="text1"/>
        </w:rPr>
        <w:t xml:space="preserve">, Владимир Мономах, Владимир Святой, Всеволод Большое Гнездо, </w:t>
      </w:r>
      <w:proofErr w:type="spellStart"/>
      <w:r w:rsidRPr="007B06F2">
        <w:rPr>
          <w:color w:val="000000" w:themeColor="text1"/>
        </w:rPr>
        <w:t>Гедимин</w:t>
      </w:r>
      <w:proofErr w:type="spellEnd"/>
      <w:r w:rsidRPr="007B06F2">
        <w:rPr>
          <w:color w:val="000000" w:themeColor="text1"/>
        </w:rPr>
        <w:t xml:space="preserve">, Даниил Галицкий, Даниил Московский, Дмитрий Донской, Иван </w:t>
      </w:r>
      <w:proofErr w:type="spellStart"/>
      <w:r w:rsidRPr="007B06F2">
        <w:rPr>
          <w:color w:val="000000" w:themeColor="text1"/>
        </w:rPr>
        <w:t>Калита</w:t>
      </w:r>
      <w:proofErr w:type="spellEnd"/>
      <w:r w:rsidRPr="007B06F2">
        <w:rPr>
          <w:color w:val="000000" w:themeColor="text1"/>
        </w:rPr>
        <w:t xml:space="preserve">, Иван III, Игорь, Игорь </w:t>
      </w:r>
      <w:proofErr w:type="spellStart"/>
      <w:r w:rsidRPr="007B06F2">
        <w:rPr>
          <w:color w:val="000000" w:themeColor="text1"/>
        </w:rPr>
        <w:t>Святославич</w:t>
      </w:r>
      <w:proofErr w:type="spellEnd"/>
      <w:r w:rsidRPr="007B06F2">
        <w:rPr>
          <w:color w:val="000000" w:themeColor="text1"/>
        </w:rPr>
        <w:t xml:space="preserve">, Мамай, Михаил Ярославич Тверской, Олег, Ольга, Ольгерд, Рюрик, Святополк Окаянный, Святослав Игоревич, София (Зоя) Палеолог, Софья </w:t>
      </w:r>
      <w:proofErr w:type="spellStart"/>
      <w:r w:rsidRPr="007B06F2">
        <w:rPr>
          <w:color w:val="000000" w:themeColor="text1"/>
        </w:rPr>
        <w:t>Витовтовна</w:t>
      </w:r>
      <w:proofErr w:type="spellEnd"/>
      <w:r w:rsidRPr="007B06F2">
        <w:rPr>
          <w:color w:val="000000" w:themeColor="text1"/>
        </w:rPr>
        <w:t xml:space="preserve">, Тимур, </w:t>
      </w:r>
      <w:proofErr w:type="spellStart"/>
      <w:r w:rsidRPr="007B06F2">
        <w:rPr>
          <w:color w:val="000000" w:themeColor="text1"/>
        </w:rPr>
        <w:t>Тохтамыш</w:t>
      </w:r>
      <w:proofErr w:type="spellEnd"/>
      <w:r w:rsidRPr="007B06F2">
        <w:rPr>
          <w:color w:val="000000" w:themeColor="text1"/>
        </w:rPr>
        <w:t>, Узбек, Чингисхан, Юрий Данилович, Юрий</w:t>
      </w:r>
    </w:p>
    <w:p w:rsidR="00D4543A" w:rsidRPr="007B06F2" w:rsidRDefault="00101E93">
      <w:pPr>
        <w:pStyle w:val="a3"/>
        <w:rPr>
          <w:color w:val="000000" w:themeColor="text1"/>
        </w:rPr>
      </w:pPr>
      <w:r w:rsidRPr="007B06F2">
        <w:rPr>
          <w:color w:val="000000" w:themeColor="text1"/>
        </w:rPr>
        <w:t>Долгорукий, Ягайло, Ярослав Мудрый.</w:t>
      </w:r>
    </w:p>
    <w:p w:rsidR="00D4543A" w:rsidRPr="007B06F2" w:rsidRDefault="00101E93">
      <w:pPr>
        <w:ind w:left="226" w:right="272" w:firstLine="360"/>
        <w:rPr>
          <w:color w:val="000000" w:themeColor="text1"/>
          <w:sz w:val="24"/>
          <w:szCs w:val="24"/>
        </w:rPr>
      </w:pPr>
      <w:r w:rsidRPr="007B06F2">
        <w:rPr>
          <w:i/>
          <w:color w:val="000000" w:themeColor="text1"/>
          <w:sz w:val="24"/>
          <w:szCs w:val="24"/>
        </w:rPr>
        <w:t xml:space="preserve">Общественные и религиозные деятели, деятели культуры, науки и образования: </w:t>
      </w:r>
      <w:r w:rsidRPr="007B06F2">
        <w:rPr>
          <w:color w:val="000000" w:themeColor="text1"/>
          <w:sz w:val="24"/>
          <w:szCs w:val="24"/>
        </w:rPr>
        <w:t xml:space="preserve">митрополит Алексий, Борис и Глеб, Даниил Заточник, </w:t>
      </w:r>
      <w:proofErr w:type="spellStart"/>
      <w:r w:rsidRPr="007B06F2">
        <w:rPr>
          <w:color w:val="000000" w:themeColor="text1"/>
          <w:sz w:val="24"/>
          <w:szCs w:val="24"/>
        </w:rPr>
        <w:t>Дионисий</w:t>
      </w:r>
      <w:proofErr w:type="gramStart"/>
      <w:r w:rsidRPr="007B06F2">
        <w:rPr>
          <w:color w:val="000000" w:themeColor="text1"/>
          <w:sz w:val="24"/>
          <w:szCs w:val="24"/>
        </w:rPr>
        <w:t>,Е</w:t>
      </w:r>
      <w:proofErr w:type="gramEnd"/>
      <w:r w:rsidRPr="007B06F2">
        <w:rPr>
          <w:color w:val="000000" w:themeColor="text1"/>
          <w:sz w:val="24"/>
          <w:szCs w:val="24"/>
        </w:rPr>
        <w:t>пифаний</w:t>
      </w:r>
      <w:proofErr w:type="spellEnd"/>
      <w:r w:rsidRPr="007B06F2">
        <w:rPr>
          <w:color w:val="000000" w:themeColor="text1"/>
          <w:sz w:val="24"/>
          <w:szCs w:val="24"/>
        </w:rPr>
        <w:t xml:space="preserve"> Премудрый, митрополит </w:t>
      </w:r>
      <w:proofErr w:type="spellStart"/>
      <w:r w:rsidRPr="007B06F2">
        <w:rPr>
          <w:color w:val="000000" w:themeColor="text1"/>
          <w:sz w:val="24"/>
          <w:szCs w:val="24"/>
        </w:rPr>
        <w:t>Иларион</w:t>
      </w:r>
      <w:proofErr w:type="spellEnd"/>
      <w:r w:rsidRPr="007B06F2">
        <w:rPr>
          <w:color w:val="000000" w:themeColor="text1"/>
          <w:sz w:val="24"/>
          <w:szCs w:val="24"/>
        </w:rPr>
        <w:t xml:space="preserve">, митрополит Иона, Кирилл и Мефодий, Нестор, Афанасий Никитин, </w:t>
      </w:r>
      <w:proofErr w:type="spellStart"/>
      <w:r w:rsidRPr="007B06F2">
        <w:rPr>
          <w:color w:val="000000" w:themeColor="text1"/>
          <w:sz w:val="24"/>
          <w:szCs w:val="24"/>
        </w:rPr>
        <w:t>Пахомий</w:t>
      </w:r>
      <w:proofErr w:type="spellEnd"/>
      <w:r w:rsidRPr="007B06F2">
        <w:rPr>
          <w:color w:val="000000" w:themeColor="text1"/>
          <w:sz w:val="24"/>
          <w:szCs w:val="24"/>
        </w:rPr>
        <w:t xml:space="preserve"> Серб, митрополит </w:t>
      </w:r>
      <w:proofErr w:type="spellStart"/>
      <w:r w:rsidRPr="007B06F2">
        <w:rPr>
          <w:color w:val="000000" w:themeColor="text1"/>
          <w:sz w:val="24"/>
          <w:szCs w:val="24"/>
        </w:rPr>
        <w:t>Пѐтр</w:t>
      </w:r>
      <w:proofErr w:type="spellEnd"/>
      <w:r w:rsidRPr="007B06F2">
        <w:rPr>
          <w:color w:val="000000" w:themeColor="text1"/>
          <w:sz w:val="24"/>
          <w:szCs w:val="24"/>
        </w:rPr>
        <w:t xml:space="preserve">, Андрей Рублев, Сергий Радонежский, Стефан Пермский, Феофан Грек, Аристотель </w:t>
      </w:r>
      <w:proofErr w:type="spellStart"/>
      <w:r w:rsidRPr="007B06F2">
        <w:rPr>
          <w:color w:val="000000" w:themeColor="text1"/>
          <w:sz w:val="24"/>
          <w:szCs w:val="24"/>
        </w:rPr>
        <w:t>Фиораванти</w:t>
      </w:r>
      <w:proofErr w:type="spellEnd"/>
      <w:r w:rsidRPr="007B06F2">
        <w:rPr>
          <w:color w:val="000000" w:themeColor="text1"/>
          <w:sz w:val="24"/>
          <w:szCs w:val="24"/>
        </w:rPr>
        <w:t>.</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66" w:line="237" w:lineRule="auto"/>
        <w:ind w:right="759"/>
        <w:rPr>
          <w:color w:val="000000" w:themeColor="text1"/>
        </w:rPr>
      </w:pPr>
      <w:r w:rsidRPr="007B06F2">
        <w:rPr>
          <w:b/>
          <w:color w:val="000000" w:themeColor="text1"/>
        </w:rPr>
        <w:lastRenderedPageBreak/>
        <w:t xml:space="preserve">Источники: </w:t>
      </w:r>
      <w:r w:rsidRPr="007B06F2">
        <w:rPr>
          <w:color w:val="000000" w:themeColor="text1"/>
        </w:rPr>
        <w:t xml:space="preserve">Договоры Руси с Византией. </w:t>
      </w:r>
      <w:proofErr w:type="gramStart"/>
      <w:r w:rsidRPr="007B06F2">
        <w:rPr>
          <w:color w:val="000000" w:themeColor="text1"/>
        </w:rPr>
        <w:t>Русская</w:t>
      </w:r>
      <w:proofErr w:type="gramEnd"/>
      <w:r w:rsidRPr="007B06F2">
        <w:rPr>
          <w:color w:val="000000" w:themeColor="text1"/>
        </w:rPr>
        <w:t xml:space="preserve"> правда. Повесть временных лет. Поучение Владимира Мономаха. Новгородская первая летопись. Слово о полку Игореве. Галицко-Волынская летопись. Житие Александра Невского. Житие Михаила Ярославича Тверского. </w:t>
      </w:r>
      <w:proofErr w:type="spellStart"/>
      <w:r w:rsidRPr="007B06F2">
        <w:rPr>
          <w:color w:val="000000" w:themeColor="text1"/>
        </w:rPr>
        <w:t>Задонщина</w:t>
      </w:r>
      <w:proofErr w:type="spellEnd"/>
      <w:r w:rsidRPr="007B06F2">
        <w:rPr>
          <w:color w:val="000000" w:themeColor="text1"/>
        </w:rPr>
        <w:t>. Летописные повести о Куликовской битве. Житие Сергия Радонежского. Новгородская псалтырь. Берестяные</w:t>
      </w:r>
      <w:r w:rsidRPr="007B06F2">
        <w:rPr>
          <w:color w:val="000000" w:themeColor="text1"/>
          <w:spacing w:val="-16"/>
        </w:rPr>
        <w:t xml:space="preserve"> </w:t>
      </w:r>
      <w:r w:rsidRPr="007B06F2">
        <w:rPr>
          <w:color w:val="000000" w:themeColor="text1"/>
        </w:rPr>
        <w:t>грамоты.</w:t>
      </w:r>
    </w:p>
    <w:p w:rsidR="00D4543A" w:rsidRPr="007B06F2" w:rsidRDefault="00101E93">
      <w:pPr>
        <w:pStyle w:val="a3"/>
        <w:rPr>
          <w:color w:val="000000" w:themeColor="text1"/>
        </w:rPr>
      </w:pPr>
      <w:r w:rsidRPr="007B06F2">
        <w:rPr>
          <w:color w:val="000000" w:themeColor="text1"/>
        </w:rPr>
        <w:t>Княжеские духовные и договорные грамоты. Псковская судная грамота. Судебник 1497 г.</w:t>
      </w:r>
    </w:p>
    <w:p w:rsidR="00D4543A" w:rsidRPr="007B06F2" w:rsidRDefault="00101E93">
      <w:pPr>
        <w:pStyle w:val="1"/>
        <w:spacing w:before="6"/>
        <w:rPr>
          <w:color w:val="000000" w:themeColor="text1"/>
          <w:sz w:val="24"/>
          <w:szCs w:val="24"/>
        </w:rPr>
      </w:pPr>
      <w:r w:rsidRPr="007B06F2">
        <w:rPr>
          <w:color w:val="000000" w:themeColor="text1"/>
          <w:sz w:val="24"/>
          <w:szCs w:val="24"/>
        </w:rPr>
        <w:t>События/даты:</w:t>
      </w:r>
    </w:p>
    <w:p w:rsidR="00D4543A" w:rsidRPr="007B06F2" w:rsidRDefault="00101E93">
      <w:pPr>
        <w:pStyle w:val="a3"/>
        <w:ind w:right="12045"/>
        <w:rPr>
          <w:color w:val="000000" w:themeColor="text1"/>
        </w:rPr>
      </w:pPr>
      <w:r w:rsidRPr="007B06F2">
        <w:rPr>
          <w:color w:val="000000" w:themeColor="text1"/>
        </w:rPr>
        <w:t>860 – поход Руси на Константинополь 862 – «призвание»</w:t>
      </w:r>
      <w:r w:rsidRPr="007B06F2">
        <w:rPr>
          <w:color w:val="000000" w:themeColor="text1"/>
          <w:spacing w:val="-6"/>
        </w:rPr>
        <w:t xml:space="preserve"> </w:t>
      </w:r>
      <w:r w:rsidRPr="007B06F2">
        <w:rPr>
          <w:color w:val="000000" w:themeColor="text1"/>
        </w:rPr>
        <w:t>Рюрика</w:t>
      </w:r>
    </w:p>
    <w:p w:rsidR="00D4543A" w:rsidRPr="007B06F2" w:rsidRDefault="00101E93">
      <w:pPr>
        <w:pStyle w:val="a3"/>
        <w:rPr>
          <w:color w:val="000000" w:themeColor="text1"/>
        </w:rPr>
      </w:pPr>
      <w:r w:rsidRPr="007B06F2">
        <w:rPr>
          <w:color w:val="000000" w:themeColor="text1"/>
        </w:rPr>
        <w:t>882 – захват Олегом</w:t>
      </w:r>
      <w:r w:rsidRPr="007B06F2">
        <w:rPr>
          <w:color w:val="000000" w:themeColor="text1"/>
          <w:spacing w:val="-14"/>
        </w:rPr>
        <w:t xml:space="preserve"> </w:t>
      </w:r>
      <w:r w:rsidRPr="007B06F2">
        <w:rPr>
          <w:color w:val="000000" w:themeColor="text1"/>
        </w:rPr>
        <w:t>Киева</w:t>
      </w:r>
    </w:p>
    <w:p w:rsidR="00D4543A" w:rsidRPr="007B06F2" w:rsidRDefault="00101E93">
      <w:pPr>
        <w:pStyle w:val="a3"/>
        <w:ind w:right="11929"/>
        <w:rPr>
          <w:color w:val="000000" w:themeColor="text1"/>
        </w:rPr>
      </w:pPr>
      <w:r w:rsidRPr="007B06F2">
        <w:rPr>
          <w:color w:val="000000" w:themeColor="text1"/>
        </w:rPr>
        <w:t>907 – поход Олега на Константинополь 911 – договор Руси с Византией</w:t>
      </w:r>
    </w:p>
    <w:p w:rsidR="00D4543A" w:rsidRPr="007B06F2" w:rsidRDefault="00101E93">
      <w:pPr>
        <w:pStyle w:val="a3"/>
        <w:ind w:right="8331"/>
        <w:rPr>
          <w:color w:val="000000" w:themeColor="text1"/>
        </w:rPr>
      </w:pPr>
      <w:r w:rsidRPr="007B06F2">
        <w:rPr>
          <w:color w:val="000000" w:themeColor="text1"/>
        </w:rPr>
        <w:t>941, 944 – походы Игоря на Константинополь, договоры Руси с Византией 964-972 – походы Святослава</w:t>
      </w:r>
    </w:p>
    <w:p w:rsidR="00D4543A" w:rsidRPr="007B06F2" w:rsidRDefault="00101E93">
      <w:pPr>
        <w:pStyle w:val="a3"/>
        <w:ind w:right="9873"/>
        <w:rPr>
          <w:color w:val="000000" w:themeColor="text1"/>
        </w:rPr>
      </w:pPr>
      <w:r w:rsidRPr="007B06F2">
        <w:rPr>
          <w:color w:val="000000" w:themeColor="text1"/>
        </w:rPr>
        <w:t xml:space="preserve">978/980-1015 – княжение Владимира </w:t>
      </w:r>
      <w:proofErr w:type="spellStart"/>
      <w:r w:rsidRPr="007B06F2">
        <w:rPr>
          <w:color w:val="000000" w:themeColor="text1"/>
        </w:rPr>
        <w:t>Святославича</w:t>
      </w:r>
      <w:proofErr w:type="spellEnd"/>
      <w:r w:rsidRPr="007B06F2">
        <w:rPr>
          <w:color w:val="000000" w:themeColor="text1"/>
        </w:rPr>
        <w:t xml:space="preserve"> в Киеве 988 – крещение Руси</w:t>
      </w:r>
    </w:p>
    <w:p w:rsidR="00D4543A" w:rsidRPr="007B06F2" w:rsidRDefault="00101E93">
      <w:pPr>
        <w:pStyle w:val="a3"/>
        <w:ind w:right="10427"/>
        <w:rPr>
          <w:color w:val="000000" w:themeColor="text1"/>
        </w:rPr>
      </w:pPr>
      <w:r w:rsidRPr="007B06F2">
        <w:rPr>
          <w:color w:val="000000" w:themeColor="text1"/>
        </w:rPr>
        <w:t xml:space="preserve">1016-1018 и 1019-1054 – княжение Ярослава Мудрого XI в. – </w:t>
      </w:r>
      <w:proofErr w:type="gramStart"/>
      <w:r w:rsidRPr="007B06F2">
        <w:rPr>
          <w:color w:val="000000" w:themeColor="text1"/>
        </w:rPr>
        <w:t>Правда</w:t>
      </w:r>
      <w:proofErr w:type="gramEnd"/>
      <w:r w:rsidRPr="007B06F2">
        <w:rPr>
          <w:color w:val="000000" w:themeColor="text1"/>
        </w:rPr>
        <w:t xml:space="preserve"> Русская (Краткая редакция)</w:t>
      </w:r>
    </w:p>
    <w:p w:rsidR="00D4543A" w:rsidRPr="007B06F2" w:rsidRDefault="00101E93">
      <w:pPr>
        <w:pStyle w:val="a3"/>
        <w:rPr>
          <w:color w:val="000000" w:themeColor="text1"/>
        </w:rPr>
      </w:pPr>
      <w:r w:rsidRPr="007B06F2">
        <w:rPr>
          <w:color w:val="000000" w:themeColor="text1"/>
        </w:rPr>
        <w:t xml:space="preserve">1097 – </w:t>
      </w:r>
      <w:proofErr w:type="spellStart"/>
      <w:r w:rsidRPr="007B06F2">
        <w:rPr>
          <w:color w:val="000000" w:themeColor="text1"/>
        </w:rPr>
        <w:t>Любечский</w:t>
      </w:r>
      <w:proofErr w:type="spellEnd"/>
      <w:r w:rsidRPr="007B06F2">
        <w:rPr>
          <w:color w:val="000000" w:themeColor="text1"/>
        </w:rPr>
        <w:t xml:space="preserve"> съезд</w:t>
      </w:r>
    </w:p>
    <w:p w:rsidR="00D4543A" w:rsidRPr="007B06F2" w:rsidRDefault="00101E93">
      <w:pPr>
        <w:pStyle w:val="a3"/>
        <w:ind w:right="10541"/>
        <w:rPr>
          <w:color w:val="000000" w:themeColor="text1"/>
        </w:rPr>
      </w:pPr>
      <w:r w:rsidRPr="007B06F2">
        <w:rPr>
          <w:color w:val="000000" w:themeColor="text1"/>
        </w:rPr>
        <w:t>1113-1125 – княжение в Киеве Владимира Мономаха 1125-1132 – княжение в Киеве Мстислава Великого Начало XII в. – «Повесть временных лет»</w:t>
      </w:r>
    </w:p>
    <w:p w:rsidR="00D4543A" w:rsidRPr="007B06F2" w:rsidRDefault="00101E93">
      <w:pPr>
        <w:pStyle w:val="a3"/>
        <w:ind w:right="11021"/>
        <w:rPr>
          <w:color w:val="000000" w:themeColor="text1"/>
        </w:rPr>
      </w:pPr>
      <w:r w:rsidRPr="007B06F2">
        <w:rPr>
          <w:color w:val="000000" w:themeColor="text1"/>
        </w:rPr>
        <w:t xml:space="preserve">XII в. – </w:t>
      </w:r>
      <w:proofErr w:type="gramStart"/>
      <w:r w:rsidRPr="007B06F2">
        <w:rPr>
          <w:color w:val="000000" w:themeColor="text1"/>
        </w:rPr>
        <w:t>Правда</w:t>
      </w:r>
      <w:proofErr w:type="gramEnd"/>
      <w:r w:rsidRPr="007B06F2">
        <w:rPr>
          <w:color w:val="000000" w:themeColor="text1"/>
        </w:rPr>
        <w:t xml:space="preserve"> Русская (Пространная редакция) 1147 – первое упоминание Москвы в летописях 1185 – поход Игоря </w:t>
      </w:r>
      <w:proofErr w:type="spellStart"/>
      <w:r w:rsidRPr="007B06F2">
        <w:rPr>
          <w:color w:val="000000" w:themeColor="text1"/>
        </w:rPr>
        <w:t>Святославича</w:t>
      </w:r>
      <w:proofErr w:type="spellEnd"/>
      <w:r w:rsidRPr="007B06F2">
        <w:rPr>
          <w:color w:val="000000" w:themeColor="text1"/>
        </w:rPr>
        <w:t xml:space="preserve"> на половцев 1223 – битва на р. Калке</w:t>
      </w:r>
    </w:p>
    <w:p w:rsidR="00D4543A" w:rsidRPr="007B06F2" w:rsidRDefault="00101E93">
      <w:pPr>
        <w:pStyle w:val="a3"/>
        <w:ind w:right="11505"/>
        <w:rPr>
          <w:color w:val="000000" w:themeColor="text1"/>
        </w:rPr>
      </w:pPr>
      <w:r w:rsidRPr="007B06F2">
        <w:rPr>
          <w:color w:val="000000" w:themeColor="text1"/>
        </w:rPr>
        <w:t>1237-1241 – завоевание Руси ханом Батыем 1240, 15 июля – Невская битва</w:t>
      </w:r>
    </w:p>
    <w:p w:rsidR="00D4543A" w:rsidRPr="007B06F2" w:rsidRDefault="00101E93">
      <w:pPr>
        <w:pStyle w:val="a3"/>
        <w:rPr>
          <w:color w:val="000000" w:themeColor="text1"/>
        </w:rPr>
      </w:pPr>
      <w:r w:rsidRPr="007B06F2">
        <w:rPr>
          <w:color w:val="000000" w:themeColor="text1"/>
        </w:rPr>
        <w:t>1242, 5 апреля – Ледовое побоище</w:t>
      </w:r>
    </w:p>
    <w:p w:rsidR="00D4543A" w:rsidRPr="007B06F2" w:rsidRDefault="00101E93">
      <w:pPr>
        <w:pStyle w:val="a3"/>
        <w:ind w:right="10312"/>
        <w:rPr>
          <w:color w:val="000000" w:themeColor="text1"/>
        </w:rPr>
      </w:pPr>
      <w:r w:rsidRPr="007B06F2">
        <w:rPr>
          <w:color w:val="000000" w:themeColor="text1"/>
        </w:rPr>
        <w:t xml:space="preserve">1242-1243 – образование Улуса </w:t>
      </w:r>
      <w:proofErr w:type="spellStart"/>
      <w:r w:rsidRPr="007B06F2">
        <w:rPr>
          <w:color w:val="000000" w:themeColor="text1"/>
        </w:rPr>
        <w:t>Джучи</w:t>
      </w:r>
      <w:proofErr w:type="spellEnd"/>
      <w:r w:rsidRPr="007B06F2">
        <w:rPr>
          <w:color w:val="000000" w:themeColor="text1"/>
        </w:rPr>
        <w:t xml:space="preserve"> (Золотой Орды) 1325-1340 – княжение Ивана </w:t>
      </w:r>
      <w:proofErr w:type="spellStart"/>
      <w:r w:rsidRPr="007B06F2">
        <w:rPr>
          <w:color w:val="000000" w:themeColor="text1"/>
        </w:rPr>
        <w:t>Калиты</w:t>
      </w:r>
      <w:proofErr w:type="spellEnd"/>
      <w:r w:rsidRPr="007B06F2">
        <w:rPr>
          <w:color w:val="000000" w:themeColor="text1"/>
        </w:rPr>
        <w:t>.</w:t>
      </w:r>
    </w:p>
    <w:p w:rsidR="00D4543A" w:rsidRPr="007B06F2" w:rsidRDefault="00101E93">
      <w:pPr>
        <w:pStyle w:val="a3"/>
        <w:ind w:right="11717"/>
        <w:jc w:val="both"/>
        <w:rPr>
          <w:color w:val="000000" w:themeColor="text1"/>
        </w:rPr>
      </w:pPr>
      <w:r w:rsidRPr="007B06F2">
        <w:rPr>
          <w:color w:val="000000" w:themeColor="text1"/>
        </w:rPr>
        <w:t xml:space="preserve">1327 – </w:t>
      </w:r>
      <w:proofErr w:type="spellStart"/>
      <w:r w:rsidRPr="007B06F2">
        <w:rPr>
          <w:color w:val="000000" w:themeColor="text1"/>
        </w:rPr>
        <w:t>антиордынское</w:t>
      </w:r>
      <w:proofErr w:type="spellEnd"/>
      <w:r w:rsidRPr="007B06F2">
        <w:rPr>
          <w:color w:val="000000" w:themeColor="text1"/>
        </w:rPr>
        <w:t xml:space="preserve"> восстание в Твери 1359-1389 – княжение Дмитрия Донского 1378, 11 августа – битва на р. </w:t>
      </w:r>
      <w:proofErr w:type="spellStart"/>
      <w:r w:rsidRPr="007B06F2">
        <w:rPr>
          <w:color w:val="000000" w:themeColor="text1"/>
        </w:rPr>
        <w:t>Воже</w:t>
      </w:r>
      <w:proofErr w:type="spellEnd"/>
    </w:p>
    <w:p w:rsidR="00D4543A" w:rsidRPr="007B06F2" w:rsidRDefault="00101E93">
      <w:pPr>
        <w:pStyle w:val="a3"/>
        <w:ind w:right="11917"/>
        <w:rPr>
          <w:color w:val="000000" w:themeColor="text1"/>
        </w:rPr>
      </w:pPr>
      <w:r w:rsidRPr="007B06F2">
        <w:rPr>
          <w:color w:val="000000" w:themeColor="text1"/>
        </w:rPr>
        <w:t xml:space="preserve">1380, 8 сентября – Куликовская битва 1382 – разорение Москвы </w:t>
      </w:r>
      <w:proofErr w:type="spellStart"/>
      <w:r w:rsidRPr="007B06F2">
        <w:rPr>
          <w:color w:val="000000" w:themeColor="text1"/>
        </w:rPr>
        <w:t>Тохтамышем</w:t>
      </w:r>
      <w:proofErr w:type="spellEnd"/>
      <w:r w:rsidRPr="007B06F2">
        <w:rPr>
          <w:color w:val="000000" w:themeColor="text1"/>
        </w:rPr>
        <w:t xml:space="preserve"> 1389 – 1425 – княжение Василия I</w:t>
      </w:r>
    </w:p>
    <w:p w:rsidR="00D4543A" w:rsidRPr="007B06F2" w:rsidRDefault="00D4543A">
      <w:pPr>
        <w:rPr>
          <w:color w:val="000000" w:themeColor="text1"/>
          <w:sz w:val="24"/>
          <w:szCs w:val="24"/>
        </w:rPr>
        <w:sectPr w:rsidR="00D4543A" w:rsidRPr="007B06F2">
          <w:pgSz w:w="16840" w:h="11910" w:orient="landscape"/>
          <w:pgMar w:top="780" w:right="280" w:bottom="1220" w:left="340" w:header="0" w:footer="978" w:gutter="0"/>
          <w:cols w:space="720"/>
        </w:sectPr>
      </w:pPr>
    </w:p>
    <w:p w:rsidR="00D4543A" w:rsidRPr="007B06F2" w:rsidRDefault="00101E93">
      <w:pPr>
        <w:pStyle w:val="a3"/>
        <w:spacing w:before="77"/>
        <w:ind w:right="11505"/>
        <w:rPr>
          <w:color w:val="000000" w:themeColor="text1"/>
        </w:rPr>
      </w:pPr>
      <w:r w:rsidRPr="007B06F2">
        <w:rPr>
          <w:color w:val="000000" w:themeColor="text1"/>
        </w:rPr>
        <w:lastRenderedPageBreak/>
        <w:t xml:space="preserve">1395 – разгром Золотой Орды Тимуром 1410, 15 июля – </w:t>
      </w:r>
      <w:proofErr w:type="spellStart"/>
      <w:r w:rsidRPr="007B06F2">
        <w:rPr>
          <w:color w:val="000000" w:themeColor="text1"/>
        </w:rPr>
        <w:t>Грюнвальдская</w:t>
      </w:r>
      <w:proofErr w:type="spellEnd"/>
      <w:r w:rsidRPr="007B06F2">
        <w:rPr>
          <w:color w:val="000000" w:themeColor="text1"/>
        </w:rPr>
        <w:t xml:space="preserve"> битва</w:t>
      </w:r>
    </w:p>
    <w:p w:rsidR="00D4543A" w:rsidRPr="007B06F2" w:rsidRDefault="00101E93">
      <w:pPr>
        <w:pStyle w:val="a3"/>
        <w:spacing w:before="1"/>
        <w:ind w:right="9938"/>
        <w:rPr>
          <w:color w:val="000000" w:themeColor="text1"/>
        </w:rPr>
      </w:pPr>
      <w:r w:rsidRPr="007B06F2">
        <w:rPr>
          <w:color w:val="000000" w:themeColor="text1"/>
        </w:rPr>
        <w:t>1425-1453 – междоусобная война в Московском княжестве 1425-1462 – княжение Василия II</w:t>
      </w:r>
    </w:p>
    <w:p w:rsidR="00D4543A" w:rsidRPr="007B06F2" w:rsidRDefault="00101E93">
      <w:pPr>
        <w:pStyle w:val="a3"/>
        <w:ind w:right="10850"/>
        <w:rPr>
          <w:color w:val="000000" w:themeColor="text1"/>
        </w:rPr>
      </w:pPr>
      <w:r w:rsidRPr="007B06F2">
        <w:rPr>
          <w:color w:val="000000" w:themeColor="text1"/>
        </w:rPr>
        <w:t>1448 – установление автокефалии Русской церкви 1462-1505 – княжение Ивана III</w:t>
      </w:r>
    </w:p>
    <w:p w:rsidR="00D4543A" w:rsidRPr="007B06F2" w:rsidRDefault="00101E93">
      <w:pPr>
        <w:pStyle w:val="a3"/>
        <w:rPr>
          <w:color w:val="000000" w:themeColor="text1"/>
        </w:rPr>
      </w:pPr>
      <w:r w:rsidRPr="007B06F2">
        <w:rPr>
          <w:color w:val="000000" w:themeColor="text1"/>
        </w:rPr>
        <w:t>1478 – присоединение Новгородской земли к Москве</w:t>
      </w:r>
    </w:p>
    <w:p w:rsidR="00D4543A" w:rsidRPr="007B06F2" w:rsidRDefault="00101E93">
      <w:pPr>
        <w:pStyle w:val="a3"/>
        <w:ind w:right="9269"/>
        <w:rPr>
          <w:color w:val="000000" w:themeColor="text1"/>
        </w:rPr>
      </w:pPr>
      <w:r w:rsidRPr="007B06F2">
        <w:rPr>
          <w:color w:val="000000" w:themeColor="text1"/>
        </w:rPr>
        <w:t>1480 – «стояние» на р. Угре. Падение Ордынского владычества. 1485 – присоединение Тверского великого княжества к Москве 1497 – принятие общерусского Судебника</w:t>
      </w: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101E93">
      <w:pPr>
        <w:spacing w:before="233"/>
        <w:ind w:left="4216" w:right="4279"/>
        <w:jc w:val="center"/>
        <w:rPr>
          <w:b/>
          <w:color w:val="000000" w:themeColor="text1"/>
          <w:sz w:val="24"/>
          <w:szCs w:val="24"/>
        </w:rPr>
      </w:pPr>
      <w:r w:rsidRPr="007B06F2">
        <w:rPr>
          <w:b/>
          <w:color w:val="000000" w:themeColor="text1"/>
          <w:sz w:val="24"/>
          <w:szCs w:val="24"/>
        </w:rPr>
        <w:t>ИСТОРИЯ ТАТАРСТАНА И ТАТАРСКОГО</w:t>
      </w:r>
      <w:r w:rsidRPr="007B06F2">
        <w:rPr>
          <w:b/>
          <w:color w:val="000000" w:themeColor="text1"/>
          <w:spacing w:val="58"/>
          <w:sz w:val="24"/>
          <w:szCs w:val="24"/>
        </w:rPr>
        <w:t xml:space="preserve"> </w:t>
      </w:r>
      <w:r w:rsidRPr="007B06F2">
        <w:rPr>
          <w:b/>
          <w:color w:val="000000" w:themeColor="text1"/>
          <w:sz w:val="24"/>
          <w:szCs w:val="24"/>
        </w:rPr>
        <w:t>НАРОДА</w:t>
      </w:r>
    </w:p>
    <w:p w:rsidR="00D4543A" w:rsidRPr="007B06F2" w:rsidRDefault="00D4543A">
      <w:pPr>
        <w:pStyle w:val="a3"/>
        <w:spacing w:before="1"/>
        <w:ind w:left="0"/>
        <w:rPr>
          <w:b/>
          <w:color w:val="000000" w:themeColor="text1"/>
        </w:rPr>
      </w:pPr>
    </w:p>
    <w:p w:rsidR="00D4543A" w:rsidRPr="007B06F2" w:rsidRDefault="00101E93">
      <w:pPr>
        <w:pStyle w:val="1"/>
        <w:spacing w:line="320" w:lineRule="exact"/>
        <w:rPr>
          <w:color w:val="000000" w:themeColor="text1"/>
          <w:sz w:val="24"/>
          <w:szCs w:val="24"/>
        </w:rPr>
      </w:pPr>
      <w:r w:rsidRPr="007B06F2">
        <w:rPr>
          <w:color w:val="000000" w:themeColor="text1"/>
          <w:sz w:val="24"/>
          <w:szCs w:val="24"/>
        </w:rPr>
        <w:t xml:space="preserve">Волго-уральский регион и </w:t>
      </w:r>
      <w:proofErr w:type="spellStart"/>
      <w:r w:rsidRPr="007B06F2">
        <w:rPr>
          <w:color w:val="000000" w:themeColor="text1"/>
          <w:sz w:val="24"/>
          <w:szCs w:val="24"/>
        </w:rPr>
        <w:t>тюркоязычные</w:t>
      </w:r>
      <w:proofErr w:type="spellEnd"/>
      <w:r w:rsidRPr="007B06F2">
        <w:rPr>
          <w:color w:val="000000" w:themeColor="text1"/>
          <w:sz w:val="24"/>
          <w:szCs w:val="24"/>
        </w:rPr>
        <w:t xml:space="preserve"> народы Евразии в древности и раннем средневековье.</w:t>
      </w:r>
    </w:p>
    <w:p w:rsidR="00D4543A" w:rsidRPr="007B06F2" w:rsidRDefault="00101E93">
      <w:pPr>
        <w:ind w:left="226" w:right="894"/>
        <w:rPr>
          <w:i/>
          <w:color w:val="000000" w:themeColor="text1"/>
          <w:sz w:val="24"/>
          <w:szCs w:val="24"/>
        </w:rPr>
      </w:pPr>
      <w:proofErr w:type="spellStart"/>
      <w:r w:rsidRPr="007B06F2">
        <w:rPr>
          <w:color w:val="000000" w:themeColor="text1"/>
          <w:sz w:val="24"/>
          <w:szCs w:val="24"/>
        </w:rPr>
        <w:t>Хунну</w:t>
      </w:r>
      <w:proofErr w:type="spellEnd"/>
      <w:r w:rsidRPr="007B06F2">
        <w:rPr>
          <w:color w:val="000000" w:themeColor="text1"/>
          <w:sz w:val="24"/>
          <w:szCs w:val="24"/>
        </w:rPr>
        <w:t xml:space="preserve"> (гунны) в </w:t>
      </w:r>
      <w:proofErr w:type="spellStart"/>
      <w:r w:rsidRPr="007B06F2">
        <w:rPr>
          <w:color w:val="000000" w:themeColor="text1"/>
          <w:sz w:val="24"/>
          <w:szCs w:val="24"/>
        </w:rPr>
        <w:t>Европе</w:t>
      </w:r>
      <w:proofErr w:type="gramStart"/>
      <w:r w:rsidRPr="007B06F2">
        <w:rPr>
          <w:color w:val="000000" w:themeColor="text1"/>
          <w:sz w:val="24"/>
          <w:szCs w:val="24"/>
        </w:rPr>
        <w:t>.Д</w:t>
      </w:r>
      <w:proofErr w:type="gramEnd"/>
      <w:r w:rsidRPr="007B06F2">
        <w:rPr>
          <w:color w:val="000000" w:themeColor="text1"/>
          <w:sz w:val="24"/>
          <w:szCs w:val="24"/>
        </w:rPr>
        <w:t>ревние</w:t>
      </w:r>
      <w:proofErr w:type="spellEnd"/>
      <w:r w:rsidRPr="007B06F2">
        <w:rPr>
          <w:color w:val="000000" w:themeColor="text1"/>
          <w:sz w:val="24"/>
          <w:szCs w:val="24"/>
        </w:rPr>
        <w:t xml:space="preserve"> тюрки и ранние тюркские государства евразийских степей. </w:t>
      </w:r>
      <w:r w:rsidRPr="007B06F2">
        <w:rPr>
          <w:i/>
          <w:color w:val="000000" w:themeColor="text1"/>
          <w:sz w:val="24"/>
          <w:szCs w:val="24"/>
        </w:rPr>
        <w:t>Общая история предков татар и других тюркских народов</w:t>
      </w:r>
      <w:r w:rsidRPr="007B06F2">
        <w:rPr>
          <w:color w:val="000000" w:themeColor="text1"/>
          <w:sz w:val="24"/>
          <w:szCs w:val="24"/>
        </w:rPr>
        <w:t xml:space="preserve">. Великая Болгария и Хазарский каганат. Продвижение болгар в Среднее Поволжье. </w:t>
      </w:r>
      <w:r w:rsidRPr="007B06F2">
        <w:rPr>
          <w:i/>
          <w:color w:val="000000" w:themeColor="text1"/>
          <w:sz w:val="24"/>
          <w:szCs w:val="24"/>
        </w:rPr>
        <w:t>Культура и искусство древних тюрков.</w:t>
      </w:r>
    </w:p>
    <w:p w:rsidR="00D4543A" w:rsidRPr="007B06F2" w:rsidRDefault="00101E93">
      <w:pPr>
        <w:pStyle w:val="1"/>
        <w:spacing w:before="4"/>
        <w:rPr>
          <w:color w:val="000000" w:themeColor="text1"/>
          <w:sz w:val="24"/>
          <w:szCs w:val="24"/>
        </w:rPr>
      </w:pPr>
      <w:r w:rsidRPr="007B06F2">
        <w:rPr>
          <w:color w:val="000000" w:themeColor="text1"/>
          <w:sz w:val="24"/>
          <w:szCs w:val="24"/>
        </w:rPr>
        <w:t>Понятия и термины:</w:t>
      </w:r>
    </w:p>
    <w:p w:rsidR="00D4543A" w:rsidRPr="007B06F2" w:rsidRDefault="00101E93">
      <w:pPr>
        <w:pStyle w:val="a3"/>
        <w:ind w:right="553"/>
        <w:rPr>
          <w:color w:val="000000" w:themeColor="text1"/>
        </w:rPr>
      </w:pPr>
      <w:r w:rsidRPr="007B06F2">
        <w:rPr>
          <w:color w:val="000000" w:themeColor="text1"/>
        </w:rPr>
        <w:t xml:space="preserve">Кочевой и оседлый образ жизни. Тенгри, </w:t>
      </w:r>
      <w:proofErr w:type="spellStart"/>
      <w:r w:rsidRPr="007B06F2">
        <w:rPr>
          <w:color w:val="000000" w:themeColor="text1"/>
        </w:rPr>
        <w:t>тенгрианство</w:t>
      </w:r>
      <w:proofErr w:type="spellEnd"/>
      <w:r w:rsidRPr="007B06F2">
        <w:rPr>
          <w:color w:val="000000" w:themeColor="text1"/>
        </w:rPr>
        <w:t xml:space="preserve">, Каган, </w:t>
      </w:r>
      <w:proofErr w:type="spellStart"/>
      <w:r w:rsidRPr="007B06F2">
        <w:rPr>
          <w:color w:val="000000" w:themeColor="text1"/>
        </w:rPr>
        <w:t>шаньюй</w:t>
      </w:r>
      <w:proofErr w:type="spellEnd"/>
      <w:r w:rsidRPr="007B06F2">
        <w:rPr>
          <w:color w:val="000000" w:themeColor="text1"/>
        </w:rPr>
        <w:t xml:space="preserve">, хан, бек, тархан, </w:t>
      </w:r>
      <w:proofErr w:type="spellStart"/>
      <w:r w:rsidRPr="007B06F2">
        <w:rPr>
          <w:color w:val="000000" w:themeColor="text1"/>
        </w:rPr>
        <w:t>эльтебер</w:t>
      </w:r>
      <w:proofErr w:type="spellEnd"/>
      <w:r w:rsidRPr="007B06F2">
        <w:rPr>
          <w:color w:val="000000" w:themeColor="text1"/>
        </w:rPr>
        <w:t xml:space="preserve">. Род </w:t>
      </w:r>
      <w:proofErr w:type="spellStart"/>
      <w:r w:rsidRPr="007B06F2">
        <w:rPr>
          <w:color w:val="000000" w:themeColor="text1"/>
        </w:rPr>
        <w:t>Ашина</w:t>
      </w:r>
      <w:proofErr w:type="spellEnd"/>
      <w:r w:rsidRPr="007B06F2">
        <w:rPr>
          <w:color w:val="000000" w:themeColor="text1"/>
        </w:rPr>
        <w:t xml:space="preserve">, </w:t>
      </w:r>
      <w:proofErr w:type="spellStart"/>
      <w:r w:rsidRPr="007B06F2">
        <w:rPr>
          <w:color w:val="000000" w:themeColor="text1"/>
        </w:rPr>
        <w:t>отуз</w:t>
      </w:r>
      <w:proofErr w:type="spellEnd"/>
      <w:r w:rsidRPr="007B06F2">
        <w:rPr>
          <w:color w:val="000000" w:themeColor="text1"/>
        </w:rPr>
        <w:t xml:space="preserve"> татары, </w:t>
      </w:r>
      <w:proofErr w:type="spellStart"/>
      <w:r w:rsidRPr="007B06F2">
        <w:rPr>
          <w:color w:val="000000" w:themeColor="text1"/>
        </w:rPr>
        <w:t>токуз</w:t>
      </w:r>
      <w:proofErr w:type="spellEnd"/>
      <w:r w:rsidRPr="007B06F2">
        <w:rPr>
          <w:color w:val="000000" w:themeColor="text1"/>
        </w:rPr>
        <w:t xml:space="preserve"> татары. Руническая письменность, тамга.</w:t>
      </w:r>
    </w:p>
    <w:p w:rsidR="00D4543A" w:rsidRPr="007B06F2" w:rsidRDefault="00101E93">
      <w:pPr>
        <w:pStyle w:val="1"/>
        <w:spacing w:before="3"/>
        <w:rPr>
          <w:color w:val="000000" w:themeColor="text1"/>
          <w:sz w:val="24"/>
          <w:szCs w:val="24"/>
        </w:rPr>
      </w:pPr>
      <w:r w:rsidRPr="007B06F2">
        <w:rPr>
          <w:color w:val="000000" w:themeColor="text1"/>
          <w:sz w:val="24"/>
          <w:szCs w:val="24"/>
        </w:rPr>
        <w:t xml:space="preserve">Волжско-Камская </w:t>
      </w:r>
      <w:proofErr w:type="spellStart"/>
      <w:r w:rsidRPr="007B06F2">
        <w:rPr>
          <w:color w:val="000000" w:themeColor="text1"/>
          <w:sz w:val="24"/>
          <w:szCs w:val="24"/>
        </w:rPr>
        <w:t>Булгария</w:t>
      </w:r>
      <w:proofErr w:type="spellEnd"/>
      <w:r w:rsidRPr="007B06F2">
        <w:rPr>
          <w:color w:val="000000" w:themeColor="text1"/>
          <w:sz w:val="24"/>
          <w:szCs w:val="24"/>
        </w:rPr>
        <w:t xml:space="preserve"> и Великая степь в Х – начале XIII в.</w:t>
      </w:r>
    </w:p>
    <w:p w:rsidR="00D4543A" w:rsidRPr="007B06F2" w:rsidRDefault="00101E93">
      <w:pPr>
        <w:pStyle w:val="a3"/>
        <w:spacing w:line="273" w:lineRule="exact"/>
        <w:rPr>
          <w:color w:val="000000" w:themeColor="text1"/>
        </w:rPr>
      </w:pPr>
      <w:r w:rsidRPr="007B06F2">
        <w:rPr>
          <w:color w:val="000000" w:themeColor="text1"/>
        </w:rPr>
        <w:t>Образование и развитие Булгарского государства: территория, образ жизни населения, города, общественно-политический строй.</w:t>
      </w:r>
    </w:p>
    <w:p w:rsidR="00D4543A" w:rsidRPr="007B06F2" w:rsidRDefault="00101E93">
      <w:pPr>
        <w:ind w:left="226"/>
        <w:rPr>
          <w:color w:val="000000" w:themeColor="text1"/>
          <w:sz w:val="24"/>
          <w:szCs w:val="24"/>
        </w:rPr>
      </w:pPr>
      <w:r w:rsidRPr="007B06F2">
        <w:rPr>
          <w:i/>
          <w:color w:val="000000" w:themeColor="text1"/>
          <w:sz w:val="24"/>
          <w:szCs w:val="24"/>
        </w:rPr>
        <w:t xml:space="preserve">Булгарский этнос. Кыпчаки. Ислам и мусульманская культура в Волго-Уральском регионе. </w:t>
      </w:r>
      <w:r w:rsidRPr="007B06F2">
        <w:rPr>
          <w:color w:val="000000" w:themeColor="text1"/>
          <w:sz w:val="24"/>
          <w:szCs w:val="24"/>
        </w:rPr>
        <w:t xml:space="preserve">Духовная и материальная культура </w:t>
      </w:r>
      <w:proofErr w:type="gramStart"/>
      <w:r w:rsidRPr="007B06F2">
        <w:rPr>
          <w:color w:val="000000" w:themeColor="text1"/>
          <w:sz w:val="24"/>
          <w:szCs w:val="24"/>
        </w:rPr>
        <w:t>Волжской</w:t>
      </w:r>
      <w:proofErr w:type="gramEnd"/>
      <w:r w:rsidRPr="007B06F2">
        <w:rPr>
          <w:color w:val="000000" w:themeColor="text1"/>
          <w:sz w:val="24"/>
          <w:szCs w:val="24"/>
        </w:rPr>
        <w:t xml:space="preserve"> </w:t>
      </w:r>
      <w:proofErr w:type="spellStart"/>
      <w:r w:rsidRPr="007B06F2">
        <w:rPr>
          <w:color w:val="000000" w:themeColor="text1"/>
          <w:sz w:val="24"/>
          <w:szCs w:val="24"/>
        </w:rPr>
        <w:t>Булгарии</w:t>
      </w:r>
      <w:proofErr w:type="spellEnd"/>
      <w:r w:rsidRPr="007B06F2">
        <w:rPr>
          <w:color w:val="000000" w:themeColor="text1"/>
          <w:sz w:val="24"/>
          <w:szCs w:val="24"/>
        </w:rPr>
        <w:t>.</w:t>
      </w:r>
    </w:p>
    <w:p w:rsidR="00D4543A" w:rsidRPr="007B06F2" w:rsidRDefault="00101E93">
      <w:pPr>
        <w:ind w:left="226"/>
        <w:rPr>
          <w:i/>
          <w:color w:val="000000" w:themeColor="text1"/>
          <w:sz w:val="24"/>
          <w:szCs w:val="24"/>
        </w:rPr>
      </w:pPr>
      <w:r w:rsidRPr="007B06F2">
        <w:rPr>
          <w:i/>
          <w:color w:val="000000" w:themeColor="text1"/>
          <w:sz w:val="24"/>
          <w:szCs w:val="24"/>
        </w:rPr>
        <w:t>Повседневная жизнь населения. Межэтнические контакты: булгары, финно-угорские племена и тюрки восточноевропейских степей.</w:t>
      </w:r>
    </w:p>
    <w:p w:rsidR="00D4543A" w:rsidRPr="007B06F2" w:rsidRDefault="00D4543A">
      <w:pPr>
        <w:pStyle w:val="a3"/>
        <w:spacing w:before="5"/>
        <w:ind w:left="0"/>
        <w:rPr>
          <w:i/>
          <w:color w:val="000000" w:themeColor="text1"/>
        </w:rPr>
      </w:pPr>
    </w:p>
    <w:p w:rsidR="00D4543A" w:rsidRPr="007B06F2" w:rsidRDefault="00101E93">
      <w:pPr>
        <w:pStyle w:val="1"/>
        <w:spacing w:before="1"/>
        <w:rPr>
          <w:color w:val="000000" w:themeColor="text1"/>
          <w:sz w:val="24"/>
          <w:szCs w:val="24"/>
        </w:rPr>
      </w:pPr>
      <w:r w:rsidRPr="007B06F2">
        <w:rPr>
          <w:color w:val="000000" w:themeColor="text1"/>
          <w:sz w:val="24"/>
          <w:szCs w:val="24"/>
        </w:rPr>
        <w:t>Понятия и термины:</w:t>
      </w:r>
    </w:p>
    <w:p w:rsidR="00D4543A" w:rsidRPr="007B06F2" w:rsidRDefault="00101E93">
      <w:pPr>
        <w:pStyle w:val="a3"/>
        <w:ind w:right="4964"/>
        <w:rPr>
          <w:color w:val="000000" w:themeColor="text1"/>
        </w:rPr>
      </w:pPr>
      <w:proofErr w:type="gramStart"/>
      <w:r w:rsidRPr="007B06F2">
        <w:rPr>
          <w:color w:val="000000" w:themeColor="text1"/>
        </w:rPr>
        <w:t xml:space="preserve">Булгары, </w:t>
      </w:r>
      <w:proofErr w:type="spellStart"/>
      <w:r w:rsidRPr="007B06F2">
        <w:rPr>
          <w:color w:val="000000" w:themeColor="text1"/>
        </w:rPr>
        <w:t>сувары</w:t>
      </w:r>
      <w:proofErr w:type="spellEnd"/>
      <w:r w:rsidRPr="007B06F2">
        <w:rPr>
          <w:color w:val="000000" w:themeColor="text1"/>
        </w:rPr>
        <w:t xml:space="preserve">, халиф, эмир, Великий Волжский путь, караван-сарай, мечеть, сеид, </w:t>
      </w:r>
      <w:proofErr w:type="spellStart"/>
      <w:r w:rsidRPr="007B06F2">
        <w:rPr>
          <w:color w:val="000000" w:themeColor="text1"/>
        </w:rPr>
        <w:t>мектеб</w:t>
      </w:r>
      <w:proofErr w:type="spellEnd"/>
      <w:r w:rsidRPr="007B06F2">
        <w:rPr>
          <w:color w:val="000000" w:themeColor="text1"/>
        </w:rPr>
        <w:t>, каллиграфия.</w:t>
      </w:r>
      <w:proofErr w:type="gramEnd"/>
      <w:r w:rsidRPr="007B06F2">
        <w:rPr>
          <w:color w:val="000000" w:themeColor="text1"/>
        </w:rPr>
        <w:t xml:space="preserve"> Персоналии:</w:t>
      </w:r>
    </w:p>
    <w:p w:rsidR="00D4543A" w:rsidRPr="007B06F2" w:rsidRDefault="00101E93">
      <w:pPr>
        <w:pStyle w:val="a3"/>
        <w:rPr>
          <w:color w:val="000000" w:themeColor="text1"/>
        </w:rPr>
      </w:pPr>
      <w:proofErr w:type="spellStart"/>
      <w:r w:rsidRPr="007B06F2">
        <w:rPr>
          <w:color w:val="000000" w:themeColor="text1"/>
        </w:rPr>
        <w:t>Алмыш</w:t>
      </w:r>
      <w:proofErr w:type="spellEnd"/>
      <w:r w:rsidRPr="007B06F2">
        <w:rPr>
          <w:color w:val="000000" w:themeColor="text1"/>
        </w:rPr>
        <w:t>, ал-</w:t>
      </w:r>
      <w:proofErr w:type="spellStart"/>
      <w:r w:rsidRPr="007B06F2">
        <w:rPr>
          <w:color w:val="000000" w:themeColor="text1"/>
        </w:rPr>
        <w:t>Муктадир</w:t>
      </w:r>
      <w:proofErr w:type="spellEnd"/>
      <w:r w:rsidRPr="007B06F2">
        <w:rPr>
          <w:color w:val="000000" w:themeColor="text1"/>
        </w:rPr>
        <w:t xml:space="preserve">, </w:t>
      </w:r>
      <w:proofErr w:type="spellStart"/>
      <w:r w:rsidRPr="007B06F2">
        <w:rPr>
          <w:color w:val="000000" w:themeColor="text1"/>
        </w:rPr>
        <w:t>Йакуб</w:t>
      </w:r>
      <w:proofErr w:type="spellEnd"/>
      <w:r w:rsidRPr="007B06F2">
        <w:rPr>
          <w:color w:val="000000" w:themeColor="text1"/>
        </w:rPr>
        <w:t xml:space="preserve"> ибн </w:t>
      </w:r>
      <w:proofErr w:type="spellStart"/>
      <w:r w:rsidRPr="007B06F2">
        <w:rPr>
          <w:color w:val="000000" w:themeColor="text1"/>
        </w:rPr>
        <w:t>Нугман</w:t>
      </w:r>
      <w:proofErr w:type="spellEnd"/>
      <w:r w:rsidRPr="007B06F2">
        <w:rPr>
          <w:color w:val="000000" w:themeColor="text1"/>
        </w:rPr>
        <w:t xml:space="preserve">, </w:t>
      </w:r>
      <w:proofErr w:type="spellStart"/>
      <w:r w:rsidRPr="007B06F2">
        <w:rPr>
          <w:color w:val="000000" w:themeColor="text1"/>
        </w:rPr>
        <w:t>Кул</w:t>
      </w:r>
      <w:proofErr w:type="spellEnd"/>
      <w:r w:rsidRPr="007B06F2">
        <w:rPr>
          <w:color w:val="000000" w:themeColor="text1"/>
        </w:rPr>
        <w:t xml:space="preserve"> Гали, Ходжи </w:t>
      </w:r>
      <w:proofErr w:type="spellStart"/>
      <w:r w:rsidRPr="007B06F2">
        <w:rPr>
          <w:color w:val="000000" w:themeColor="text1"/>
        </w:rPr>
        <w:t>Булгари</w:t>
      </w:r>
      <w:proofErr w:type="spellEnd"/>
      <w:r w:rsidRPr="007B06F2">
        <w:rPr>
          <w:color w:val="000000" w:themeColor="text1"/>
        </w:rPr>
        <w:t>.</w:t>
      </w:r>
    </w:p>
    <w:p w:rsidR="00D4543A" w:rsidRPr="007B06F2" w:rsidRDefault="00101E93">
      <w:pPr>
        <w:pStyle w:val="1"/>
        <w:spacing w:before="3"/>
        <w:rPr>
          <w:color w:val="000000" w:themeColor="text1"/>
          <w:sz w:val="24"/>
          <w:szCs w:val="24"/>
        </w:rPr>
      </w:pPr>
      <w:r w:rsidRPr="007B06F2">
        <w:rPr>
          <w:color w:val="000000" w:themeColor="text1"/>
          <w:sz w:val="24"/>
          <w:szCs w:val="24"/>
        </w:rPr>
        <w:t>Эпоха Золотой Орды (XIII – первая половина XV в.).</w:t>
      </w:r>
    </w:p>
    <w:p w:rsidR="00D4543A" w:rsidRPr="007B06F2" w:rsidRDefault="00101E93">
      <w:pPr>
        <w:pStyle w:val="a3"/>
        <w:ind w:right="334"/>
        <w:rPr>
          <w:color w:val="000000" w:themeColor="text1"/>
        </w:rPr>
      </w:pPr>
      <w:r w:rsidRPr="007B06F2">
        <w:rPr>
          <w:color w:val="000000" w:themeColor="text1"/>
        </w:rPr>
        <w:t xml:space="preserve">Древние татары и монголы, возникновение империи Чингисхана и </w:t>
      </w:r>
      <w:proofErr w:type="spellStart"/>
      <w:r w:rsidRPr="007B06F2">
        <w:rPr>
          <w:color w:val="000000" w:themeColor="text1"/>
        </w:rPr>
        <w:t>еѐ</w:t>
      </w:r>
      <w:proofErr w:type="spellEnd"/>
      <w:r w:rsidRPr="007B06F2">
        <w:rPr>
          <w:color w:val="000000" w:themeColor="text1"/>
        </w:rPr>
        <w:t xml:space="preserve"> владения в Восточной Европе. Образование Улуса </w:t>
      </w:r>
      <w:proofErr w:type="spellStart"/>
      <w:r w:rsidRPr="007B06F2">
        <w:rPr>
          <w:color w:val="000000" w:themeColor="text1"/>
        </w:rPr>
        <w:t>Джучи</w:t>
      </w:r>
      <w:proofErr w:type="spellEnd"/>
      <w:r w:rsidRPr="007B06F2">
        <w:rPr>
          <w:color w:val="000000" w:themeColor="text1"/>
        </w:rPr>
        <w:t xml:space="preserve"> (Золотой Орды). Терр</w:t>
      </w:r>
      <w:proofErr w:type="gramStart"/>
      <w:r w:rsidRPr="007B06F2">
        <w:rPr>
          <w:color w:val="000000" w:themeColor="text1"/>
        </w:rPr>
        <w:t>и-</w:t>
      </w:r>
      <w:proofErr w:type="gramEnd"/>
      <w:r w:rsidRPr="007B06F2">
        <w:rPr>
          <w:color w:val="000000" w:themeColor="text1"/>
        </w:rPr>
        <w:t xml:space="preserve"> тория, образ жизни населения, города и городская цивилизация, хозяйство, общественно-политический строй, культура. Значение принятия ислама и конфессиональная политика в Улусе </w:t>
      </w:r>
      <w:proofErr w:type="spellStart"/>
      <w:r w:rsidRPr="007B06F2">
        <w:rPr>
          <w:color w:val="000000" w:themeColor="text1"/>
        </w:rPr>
        <w:t>Джучи</w:t>
      </w:r>
      <w:proofErr w:type="spellEnd"/>
      <w:r w:rsidRPr="007B06F2">
        <w:rPr>
          <w:color w:val="000000" w:themeColor="text1"/>
        </w:rPr>
        <w:t>.</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spacing w:before="77" w:line="242" w:lineRule="auto"/>
        <w:ind w:left="226" w:right="894"/>
        <w:rPr>
          <w:color w:val="000000" w:themeColor="text1"/>
          <w:sz w:val="24"/>
          <w:szCs w:val="24"/>
        </w:rPr>
      </w:pPr>
      <w:r w:rsidRPr="007B06F2">
        <w:rPr>
          <w:color w:val="000000" w:themeColor="text1"/>
          <w:sz w:val="24"/>
          <w:szCs w:val="24"/>
        </w:rPr>
        <w:lastRenderedPageBreak/>
        <w:t xml:space="preserve">Волго-Уральский регион в составе Улуса </w:t>
      </w:r>
      <w:proofErr w:type="spellStart"/>
      <w:r w:rsidRPr="007B06F2">
        <w:rPr>
          <w:color w:val="000000" w:themeColor="text1"/>
          <w:sz w:val="24"/>
          <w:szCs w:val="24"/>
        </w:rPr>
        <w:t>Джучи</w:t>
      </w:r>
      <w:proofErr w:type="spellEnd"/>
      <w:r w:rsidRPr="007B06F2">
        <w:rPr>
          <w:color w:val="000000" w:themeColor="text1"/>
          <w:sz w:val="24"/>
          <w:szCs w:val="24"/>
        </w:rPr>
        <w:t xml:space="preserve">. </w:t>
      </w:r>
      <w:r w:rsidRPr="007B06F2">
        <w:rPr>
          <w:i/>
          <w:color w:val="000000" w:themeColor="text1"/>
          <w:sz w:val="24"/>
          <w:szCs w:val="24"/>
        </w:rPr>
        <w:t xml:space="preserve">Повседневная жизнь населения Улуса </w:t>
      </w:r>
      <w:proofErr w:type="spellStart"/>
      <w:r w:rsidRPr="007B06F2">
        <w:rPr>
          <w:i/>
          <w:color w:val="000000" w:themeColor="text1"/>
          <w:sz w:val="24"/>
          <w:szCs w:val="24"/>
        </w:rPr>
        <w:t>Джучи</w:t>
      </w:r>
      <w:proofErr w:type="spellEnd"/>
      <w:r w:rsidRPr="007B06F2">
        <w:rPr>
          <w:i/>
          <w:color w:val="000000" w:themeColor="text1"/>
          <w:sz w:val="24"/>
          <w:szCs w:val="24"/>
        </w:rPr>
        <w:t xml:space="preserve">. Золотая Орда и формирование средневекового татарского этноса. Межкультурные контакты: поликультурное и </w:t>
      </w:r>
      <w:proofErr w:type="spellStart"/>
      <w:r w:rsidRPr="007B06F2">
        <w:rPr>
          <w:i/>
          <w:color w:val="000000" w:themeColor="text1"/>
          <w:sz w:val="24"/>
          <w:szCs w:val="24"/>
        </w:rPr>
        <w:t>поликонфессиональное</w:t>
      </w:r>
      <w:proofErr w:type="spellEnd"/>
      <w:r w:rsidRPr="007B06F2">
        <w:rPr>
          <w:i/>
          <w:color w:val="000000" w:themeColor="text1"/>
          <w:sz w:val="24"/>
          <w:szCs w:val="24"/>
        </w:rPr>
        <w:t xml:space="preserve"> общество Улуса </w:t>
      </w:r>
      <w:proofErr w:type="spellStart"/>
      <w:r w:rsidRPr="007B06F2">
        <w:rPr>
          <w:i/>
          <w:color w:val="000000" w:themeColor="text1"/>
          <w:sz w:val="24"/>
          <w:szCs w:val="24"/>
        </w:rPr>
        <w:t>Джучи</w:t>
      </w:r>
      <w:proofErr w:type="spellEnd"/>
      <w:r w:rsidRPr="007B06F2">
        <w:rPr>
          <w:i/>
          <w:color w:val="000000" w:themeColor="text1"/>
          <w:sz w:val="24"/>
          <w:szCs w:val="24"/>
        </w:rPr>
        <w:t xml:space="preserve">, торговые, культурные политические связи </w:t>
      </w:r>
      <w:r w:rsidRPr="007B06F2">
        <w:rPr>
          <w:color w:val="000000" w:themeColor="text1"/>
          <w:sz w:val="24"/>
          <w:szCs w:val="24"/>
        </w:rPr>
        <w:t xml:space="preserve">Улуса </w:t>
      </w:r>
      <w:proofErr w:type="spellStart"/>
      <w:r w:rsidRPr="007B06F2">
        <w:rPr>
          <w:color w:val="000000" w:themeColor="text1"/>
          <w:sz w:val="24"/>
          <w:szCs w:val="24"/>
        </w:rPr>
        <w:t>Джучи</w:t>
      </w:r>
      <w:proofErr w:type="spellEnd"/>
      <w:r w:rsidRPr="007B06F2">
        <w:rPr>
          <w:color w:val="000000" w:themeColor="text1"/>
          <w:sz w:val="24"/>
          <w:szCs w:val="24"/>
        </w:rPr>
        <w:t xml:space="preserve"> </w:t>
      </w:r>
      <w:r w:rsidRPr="007B06F2">
        <w:rPr>
          <w:i/>
          <w:color w:val="000000" w:themeColor="text1"/>
          <w:sz w:val="24"/>
          <w:szCs w:val="24"/>
        </w:rPr>
        <w:t xml:space="preserve">со средневековыми государствами Европы и Азии. Распад </w:t>
      </w:r>
      <w:r w:rsidRPr="007B06F2">
        <w:rPr>
          <w:color w:val="000000" w:themeColor="text1"/>
          <w:sz w:val="24"/>
          <w:szCs w:val="24"/>
        </w:rPr>
        <w:t xml:space="preserve">Золотой Орды и образование татарских государств. </w:t>
      </w:r>
      <w:r w:rsidRPr="007B06F2">
        <w:rPr>
          <w:b/>
          <w:color w:val="000000" w:themeColor="text1"/>
          <w:sz w:val="24"/>
          <w:szCs w:val="24"/>
        </w:rPr>
        <w:t>Понятия и термины</w:t>
      </w:r>
      <w:r w:rsidRPr="007B06F2">
        <w:rPr>
          <w:color w:val="000000" w:themeColor="text1"/>
          <w:sz w:val="24"/>
          <w:szCs w:val="24"/>
        </w:rPr>
        <w:t>:</w:t>
      </w:r>
    </w:p>
    <w:p w:rsidR="00D4543A" w:rsidRPr="007B06F2" w:rsidRDefault="00101E93">
      <w:pPr>
        <w:pStyle w:val="a3"/>
        <w:spacing w:line="265" w:lineRule="exact"/>
        <w:rPr>
          <w:color w:val="000000" w:themeColor="text1"/>
        </w:rPr>
      </w:pPr>
      <w:r w:rsidRPr="007B06F2">
        <w:rPr>
          <w:color w:val="000000" w:themeColor="text1"/>
        </w:rPr>
        <w:t xml:space="preserve">Юрт, Улус (Удел), Великая Яса, Орда. Курултай. </w:t>
      </w:r>
      <w:proofErr w:type="gramStart"/>
      <w:r w:rsidRPr="007B06F2">
        <w:rPr>
          <w:color w:val="000000" w:themeColor="text1"/>
        </w:rPr>
        <w:t xml:space="preserve">Род Шато, </w:t>
      </w:r>
      <w:proofErr w:type="spellStart"/>
      <w:r w:rsidRPr="007B06F2">
        <w:rPr>
          <w:color w:val="000000" w:themeColor="text1"/>
        </w:rPr>
        <w:t>кимаки</w:t>
      </w:r>
      <w:proofErr w:type="spellEnd"/>
      <w:r w:rsidRPr="007B06F2">
        <w:rPr>
          <w:color w:val="000000" w:themeColor="text1"/>
        </w:rPr>
        <w:t>, кипчаки, булгары, древние татары, клан «монгол», «</w:t>
      </w:r>
      <w:proofErr w:type="spellStart"/>
      <w:r w:rsidRPr="007B06F2">
        <w:rPr>
          <w:color w:val="000000" w:themeColor="text1"/>
        </w:rPr>
        <w:t>ак</w:t>
      </w:r>
      <w:proofErr w:type="spellEnd"/>
      <w:r w:rsidRPr="007B06F2">
        <w:rPr>
          <w:color w:val="000000" w:themeColor="text1"/>
        </w:rPr>
        <w:t xml:space="preserve"> </w:t>
      </w:r>
      <w:proofErr w:type="spellStart"/>
      <w:r w:rsidRPr="007B06F2">
        <w:rPr>
          <w:color w:val="000000" w:themeColor="text1"/>
        </w:rPr>
        <w:t>сөяк</w:t>
      </w:r>
      <w:proofErr w:type="spellEnd"/>
      <w:r w:rsidRPr="007B06F2">
        <w:rPr>
          <w:color w:val="000000" w:themeColor="text1"/>
        </w:rPr>
        <w:t>» – «белая кость»,</w:t>
      </w:r>
      <w:proofErr w:type="gramEnd"/>
    </w:p>
    <w:p w:rsidR="00D4543A" w:rsidRPr="007B06F2" w:rsidRDefault="00101E93">
      <w:pPr>
        <w:pStyle w:val="a3"/>
        <w:ind w:right="817"/>
        <w:jc w:val="both"/>
        <w:rPr>
          <w:color w:val="000000" w:themeColor="text1"/>
        </w:rPr>
      </w:pPr>
      <w:r w:rsidRPr="007B06F2">
        <w:rPr>
          <w:color w:val="000000" w:themeColor="text1"/>
        </w:rPr>
        <w:t xml:space="preserve">«кара </w:t>
      </w:r>
      <w:proofErr w:type="spellStart"/>
      <w:proofErr w:type="gramStart"/>
      <w:r w:rsidRPr="007B06F2">
        <w:rPr>
          <w:color w:val="000000" w:themeColor="text1"/>
        </w:rPr>
        <w:t>с</w:t>
      </w:r>
      <w:proofErr w:type="gramEnd"/>
      <w:r w:rsidRPr="007B06F2">
        <w:rPr>
          <w:color w:val="000000" w:themeColor="text1"/>
        </w:rPr>
        <w:t>ө</w:t>
      </w:r>
      <w:proofErr w:type="gramStart"/>
      <w:r w:rsidRPr="007B06F2">
        <w:rPr>
          <w:color w:val="000000" w:themeColor="text1"/>
        </w:rPr>
        <w:t>як</w:t>
      </w:r>
      <w:proofErr w:type="spellEnd"/>
      <w:proofErr w:type="gramEnd"/>
      <w:r w:rsidRPr="007B06F2">
        <w:rPr>
          <w:color w:val="000000" w:themeColor="text1"/>
        </w:rPr>
        <w:t>» – «черная кость», «</w:t>
      </w:r>
      <w:proofErr w:type="spellStart"/>
      <w:r w:rsidRPr="007B06F2">
        <w:rPr>
          <w:color w:val="000000" w:themeColor="text1"/>
        </w:rPr>
        <w:t>чѐрный</w:t>
      </w:r>
      <w:proofErr w:type="spellEnd"/>
      <w:r w:rsidRPr="007B06F2">
        <w:rPr>
          <w:color w:val="000000" w:themeColor="text1"/>
        </w:rPr>
        <w:t xml:space="preserve"> люд». Золотая Орда (Улус </w:t>
      </w:r>
      <w:proofErr w:type="spellStart"/>
      <w:r w:rsidRPr="007B06F2">
        <w:rPr>
          <w:color w:val="000000" w:themeColor="text1"/>
        </w:rPr>
        <w:t>Джучи</w:t>
      </w:r>
      <w:proofErr w:type="spellEnd"/>
      <w:r w:rsidRPr="007B06F2">
        <w:rPr>
          <w:color w:val="000000" w:themeColor="text1"/>
        </w:rPr>
        <w:t xml:space="preserve">, </w:t>
      </w:r>
      <w:proofErr w:type="spellStart"/>
      <w:r w:rsidRPr="007B06F2">
        <w:rPr>
          <w:color w:val="000000" w:themeColor="text1"/>
        </w:rPr>
        <w:t>Улуг</w:t>
      </w:r>
      <w:proofErr w:type="spellEnd"/>
      <w:r w:rsidRPr="007B06F2">
        <w:rPr>
          <w:color w:val="000000" w:themeColor="text1"/>
        </w:rPr>
        <w:t xml:space="preserve"> Улус – Великий Улус, </w:t>
      </w:r>
      <w:proofErr w:type="spellStart"/>
      <w:r w:rsidRPr="007B06F2">
        <w:rPr>
          <w:color w:val="000000" w:themeColor="text1"/>
        </w:rPr>
        <w:t>Дешт</w:t>
      </w:r>
      <w:proofErr w:type="spellEnd"/>
      <w:r w:rsidRPr="007B06F2">
        <w:rPr>
          <w:color w:val="000000" w:themeColor="text1"/>
        </w:rPr>
        <w:t xml:space="preserve">-и-Кипчак), </w:t>
      </w:r>
      <w:proofErr w:type="spellStart"/>
      <w:r w:rsidRPr="007B06F2">
        <w:rPr>
          <w:color w:val="000000" w:themeColor="text1"/>
        </w:rPr>
        <w:t>тумен</w:t>
      </w:r>
      <w:proofErr w:type="spellEnd"/>
      <w:r w:rsidRPr="007B06F2">
        <w:rPr>
          <w:color w:val="000000" w:themeColor="text1"/>
        </w:rPr>
        <w:t xml:space="preserve">, нойон, </w:t>
      </w:r>
      <w:proofErr w:type="spellStart"/>
      <w:r w:rsidRPr="007B06F2">
        <w:rPr>
          <w:color w:val="000000" w:themeColor="text1"/>
        </w:rPr>
        <w:t>багатур</w:t>
      </w:r>
      <w:proofErr w:type="spellEnd"/>
      <w:r w:rsidRPr="007B06F2">
        <w:rPr>
          <w:color w:val="000000" w:themeColor="text1"/>
        </w:rPr>
        <w:t xml:space="preserve">, хан, </w:t>
      </w:r>
      <w:proofErr w:type="spellStart"/>
      <w:r w:rsidRPr="007B06F2">
        <w:rPr>
          <w:color w:val="000000" w:themeColor="text1"/>
        </w:rPr>
        <w:t>хатун</w:t>
      </w:r>
      <w:proofErr w:type="spellEnd"/>
      <w:r w:rsidRPr="007B06F2">
        <w:rPr>
          <w:color w:val="000000" w:themeColor="text1"/>
        </w:rPr>
        <w:t xml:space="preserve"> (</w:t>
      </w:r>
      <w:proofErr w:type="spellStart"/>
      <w:r w:rsidRPr="007B06F2">
        <w:rPr>
          <w:color w:val="000000" w:themeColor="text1"/>
        </w:rPr>
        <w:t>хатунь</w:t>
      </w:r>
      <w:proofErr w:type="spellEnd"/>
      <w:r w:rsidRPr="007B06F2">
        <w:rPr>
          <w:color w:val="000000" w:themeColor="text1"/>
        </w:rPr>
        <w:t xml:space="preserve">, ханша). </w:t>
      </w:r>
      <w:proofErr w:type="gramStart"/>
      <w:r w:rsidRPr="007B06F2">
        <w:rPr>
          <w:color w:val="000000" w:themeColor="text1"/>
        </w:rPr>
        <w:t xml:space="preserve">Сарай, </w:t>
      </w:r>
      <w:proofErr w:type="spellStart"/>
      <w:r w:rsidRPr="007B06F2">
        <w:rPr>
          <w:color w:val="000000" w:themeColor="text1"/>
        </w:rPr>
        <w:t>ханзаде</w:t>
      </w:r>
      <w:proofErr w:type="spellEnd"/>
      <w:r w:rsidRPr="007B06F2">
        <w:rPr>
          <w:color w:val="000000" w:themeColor="text1"/>
        </w:rPr>
        <w:t xml:space="preserve"> (царевичи), </w:t>
      </w:r>
      <w:proofErr w:type="spellStart"/>
      <w:r w:rsidRPr="007B06F2">
        <w:rPr>
          <w:color w:val="000000" w:themeColor="text1"/>
        </w:rPr>
        <w:t>беклербек</w:t>
      </w:r>
      <w:proofErr w:type="spellEnd"/>
      <w:r w:rsidRPr="007B06F2">
        <w:rPr>
          <w:color w:val="000000" w:themeColor="text1"/>
        </w:rPr>
        <w:t xml:space="preserve">, эмир, темник, баскаки, </w:t>
      </w:r>
      <w:proofErr w:type="spellStart"/>
      <w:r w:rsidRPr="007B06F2">
        <w:rPr>
          <w:color w:val="000000" w:themeColor="text1"/>
        </w:rPr>
        <w:t>даруги</w:t>
      </w:r>
      <w:proofErr w:type="spellEnd"/>
      <w:r w:rsidRPr="007B06F2">
        <w:rPr>
          <w:color w:val="000000" w:themeColor="text1"/>
        </w:rPr>
        <w:t xml:space="preserve"> (</w:t>
      </w:r>
      <w:proofErr w:type="spellStart"/>
      <w:r w:rsidRPr="007B06F2">
        <w:rPr>
          <w:color w:val="000000" w:themeColor="text1"/>
        </w:rPr>
        <w:t>даругачи</w:t>
      </w:r>
      <w:proofErr w:type="spellEnd"/>
      <w:r w:rsidRPr="007B06F2">
        <w:rPr>
          <w:color w:val="000000" w:themeColor="text1"/>
        </w:rPr>
        <w:t xml:space="preserve">), ярлык, «выход», </w:t>
      </w:r>
      <w:proofErr w:type="spellStart"/>
      <w:r w:rsidRPr="007B06F2">
        <w:rPr>
          <w:color w:val="000000" w:themeColor="text1"/>
        </w:rPr>
        <w:t>пайцза</w:t>
      </w:r>
      <w:proofErr w:type="spellEnd"/>
      <w:r w:rsidRPr="007B06F2">
        <w:rPr>
          <w:color w:val="000000" w:themeColor="text1"/>
        </w:rPr>
        <w:t xml:space="preserve">, ям, </w:t>
      </w:r>
      <w:proofErr w:type="spellStart"/>
      <w:r w:rsidRPr="007B06F2">
        <w:rPr>
          <w:color w:val="000000" w:themeColor="text1"/>
        </w:rPr>
        <w:t>ямчы</w:t>
      </w:r>
      <w:proofErr w:type="spellEnd"/>
      <w:r w:rsidRPr="007B06F2">
        <w:rPr>
          <w:color w:val="000000" w:themeColor="text1"/>
        </w:rPr>
        <w:t xml:space="preserve"> (ямщик), тамга, минарет, </w:t>
      </w:r>
      <w:proofErr w:type="spellStart"/>
      <w:r w:rsidRPr="007B06F2">
        <w:rPr>
          <w:color w:val="000000" w:themeColor="text1"/>
        </w:rPr>
        <w:t>мектебы</w:t>
      </w:r>
      <w:proofErr w:type="spellEnd"/>
      <w:r w:rsidRPr="007B06F2">
        <w:rPr>
          <w:color w:val="000000" w:themeColor="text1"/>
        </w:rPr>
        <w:t xml:space="preserve">, медресе, </w:t>
      </w:r>
      <w:proofErr w:type="spellStart"/>
      <w:r w:rsidRPr="007B06F2">
        <w:rPr>
          <w:color w:val="000000" w:themeColor="text1"/>
        </w:rPr>
        <w:t>чинзизи-ды</w:t>
      </w:r>
      <w:proofErr w:type="spellEnd"/>
      <w:r w:rsidRPr="007B06F2">
        <w:rPr>
          <w:color w:val="000000" w:themeColor="text1"/>
        </w:rPr>
        <w:t xml:space="preserve">, </w:t>
      </w:r>
      <w:proofErr w:type="spellStart"/>
      <w:r w:rsidRPr="007B06F2">
        <w:rPr>
          <w:color w:val="000000" w:themeColor="text1"/>
        </w:rPr>
        <w:t>джучиды</w:t>
      </w:r>
      <w:proofErr w:type="spellEnd"/>
      <w:r w:rsidRPr="007B06F2">
        <w:rPr>
          <w:color w:val="000000" w:themeColor="text1"/>
        </w:rPr>
        <w:t xml:space="preserve">, смута, «великая </w:t>
      </w:r>
      <w:proofErr w:type="spellStart"/>
      <w:r w:rsidRPr="007B06F2">
        <w:rPr>
          <w:color w:val="000000" w:themeColor="text1"/>
        </w:rPr>
        <w:t>замятня</w:t>
      </w:r>
      <w:proofErr w:type="spellEnd"/>
      <w:r w:rsidRPr="007B06F2">
        <w:rPr>
          <w:color w:val="000000" w:themeColor="text1"/>
        </w:rPr>
        <w:t>», ушкуйники.</w:t>
      </w:r>
      <w:proofErr w:type="gramEnd"/>
    </w:p>
    <w:p w:rsidR="00D4543A" w:rsidRPr="007B06F2" w:rsidRDefault="00101E93">
      <w:pPr>
        <w:pStyle w:val="1"/>
        <w:spacing w:before="1" w:line="321" w:lineRule="exact"/>
        <w:jc w:val="both"/>
        <w:rPr>
          <w:b w:val="0"/>
          <w:color w:val="000000" w:themeColor="text1"/>
          <w:sz w:val="24"/>
          <w:szCs w:val="24"/>
        </w:rPr>
      </w:pPr>
      <w:r w:rsidRPr="007B06F2">
        <w:rPr>
          <w:color w:val="000000" w:themeColor="text1"/>
          <w:sz w:val="24"/>
          <w:szCs w:val="24"/>
        </w:rPr>
        <w:t>Казанское ханство и другие тюрко-татарские государства</w:t>
      </w:r>
      <w:r w:rsidRPr="007B06F2">
        <w:rPr>
          <w:b w:val="0"/>
          <w:color w:val="000000" w:themeColor="text1"/>
          <w:sz w:val="24"/>
          <w:szCs w:val="24"/>
        </w:rPr>
        <w:t>.</w:t>
      </w:r>
    </w:p>
    <w:p w:rsidR="00D4543A" w:rsidRPr="007B06F2" w:rsidRDefault="00101E93">
      <w:pPr>
        <w:pStyle w:val="a3"/>
        <w:ind w:right="282"/>
        <w:jc w:val="both"/>
        <w:rPr>
          <w:i/>
          <w:color w:val="000000" w:themeColor="text1"/>
        </w:rPr>
      </w:pPr>
      <w:r w:rsidRPr="007B06F2">
        <w:rPr>
          <w:color w:val="000000" w:themeColor="text1"/>
        </w:rPr>
        <w:t xml:space="preserve">Образование Казанского ханства. Территория, общественно-политический строй, хозяйство, образ жизни населения, культура. Экономические, политические и культурные взаимоотношения с Московским государством, </w:t>
      </w:r>
      <w:proofErr w:type="spellStart"/>
      <w:r w:rsidRPr="007B06F2">
        <w:rPr>
          <w:color w:val="000000" w:themeColor="text1"/>
        </w:rPr>
        <w:t>постзолотоордынскими</w:t>
      </w:r>
      <w:proofErr w:type="spellEnd"/>
      <w:r w:rsidRPr="007B06F2">
        <w:rPr>
          <w:color w:val="000000" w:themeColor="text1"/>
        </w:rPr>
        <w:t xml:space="preserve"> ханствами. Падение Казани и включение Волг</w:t>
      </w:r>
      <w:proofErr w:type="gramStart"/>
      <w:r w:rsidRPr="007B06F2">
        <w:rPr>
          <w:color w:val="000000" w:themeColor="text1"/>
        </w:rPr>
        <w:t>о-</w:t>
      </w:r>
      <w:proofErr w:type="gramEnd"/>
      <w:r w:rsidRPr="007B06F2">
        <w:rPr>
          <w:color w:val="000000" w:themeColor="text1"/>
        </w:rPr>
        <w:t xml:space="preserve"> Уральского региона в состав Московского царства. </w:t>
      </w:r>
      <w:r w:rsidRPr="007B06F2">
        <w:rPr>
          <w:i/>
          <w:color w:val="000000" w:themeColor="text1"/>
        </w:rPr>
        <w:t>Народы Казанского ханства. Повседневная жизнь населения.</w:t>
      </w:r>
    </w:p>
    <w:p w:rsidR="00D4543A" w:rsidRPr="007B06F2" w:rsidRDefault="00101E93">
      <w:pPr>
        <w:pStyle w:val="a3"/>
        <w:ind w:right="1859" w:firstLine="180"/>
        <w:jc w:val="both"/>
        <w:rPr>
          <w:color w:val="000000" w:themeColor="text1"/>
        </w:rPr>
      </w:pPr>
      <w:r w:rsidRPr="007B06F2">
        <w:rPr>
          <w:color w:val="000000" w:themeColor="text1"/>
        </w:rPr>
        <w:t xml:space="preserve">Тюрко-татарские государства и их взаимоотношения. Большая Орда. Астраханское ханство. </w:t>
      </w:r>
      <w:proofErr w:type="spellStart"/>
      <w:r w:rsidRPr="007B06F2">
        <w:rPr>
          <w:color w:val="000000" w:themeColor="text1"/>
        </w:rPr>
        <w:t>Касимовское</w:t>
      </w:r>
      <w:proofErr w:type="spellEnd"/>
      <w:r w:rsidRPr="007B06F2">
        <w:rPr>
          <w:color w:val="000000" w:themeColor="text1"/>
        </w:rPr>
        <w:t xml:space="preserve"> ханство. Крымское ханство. Ногайская Орда. Сибирское ханство. </w:t>
      </w:r>
      <w:proofErr w:type="spellStart"/>
      <w:r w:rsidRPr="007B06F2">
        <w:rPr>
          <w:color w:val="000000" w:themeColor="text1"/>
        </w:rPr>
        <w:t>Этнотерриториальные</w:t>
      </w:r>
      <w:proofErr w:type="spellEnd"/>
      <w:r w:rsidRPr="007B06F2">
        <w:rPr>
          <w:color w:val="000000" w:themeColor="text1"/>
        </w:rPr>
        <w:t xml:space="preserve"> группы татарского народа и их культура.</w:t>
      </w: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spacing w:before="6"/>
        <w:ind w:left="0"/>
        <w:rPr>
          <w:color w:val="000000" w:themeColor="text1"/>
        </w:rPr>
      </w:pPr>
    </w:p>
    <w:p w:rsidR="00D4543A" w:rsidRPr="007B06F2" w:rsidRDefault="00101E93">
      <w:pPr>
        <w:pStyle w:val="2"/>
        <w:spacing w:line="240" w:lineRule="auto"/>
        <w:ind w:left="4216" w:right="4279"/>
        <w:jc w:val="center"/>
        <w:rPr>
          <w:color w:val="000000" w:themeColor="text1"/>
        </w:rPr>
      </w:pPr>
      <w:r w:rsidRPr="007B06F2">
        <w:rPr>
          <w:color w:val="000000" w:themeColor="text1"/>
        </w:rPr>
        <w:t>7 КЛАСС. ВСЕОБЩАЯ ИСТОРИЯ</w:t>
      </w:r>
      <w:r w:rsidR="0010204D" w:rsidRPr="007B06F2">
        <w:rPr>
          <w:color w:val="000000" w:themeColor="text1"/>
        </w:rPr>
        <w:t xml:space="preserve"> (24 ч.)</w:t>
      </w:r>
    </w:p>
    <w:p w:rsidR="00D4543A" w:rsidRPr="007B06F2" w:rsidRDefault="00D4543A">
      <w:pPr>
        <w:pStyle w:val="a3"/>
        <w:spacing w:before="6"/>
        <w:ind w:left="0"/>
        <w:rPr>
          <w:b/>
          <w:color w:val="000000" w:themeColor="text1"/>
        </w:rPr>
      </w:pPr>
    </w:p>
    <w:p w:rsidR="00D4543A" w:rsidRPr="007B06F2" w:rsidRDefault="00101E93">
      <w:pPr>
        <w:pStyle w:val="a3"/>
        <w:spacing w:before="1"/>
        <w:jc w:val="both"/>
        <w:rPr>
          <w:color w:val="000000" w:themeColor="text1"/>
        </w:rPr>
      </w:pPr>
      <w:r w:rsidRPr="007B06F2">
        <w:rPr>
          <w:color w:val="000000" w:themeColor="text1"/>
        </w:rPr>
        <w:t>Новое время: понятие и хронологические рамки.</w:t>
      </w:r>
    </w:p>
    <w:p w:rsidR="00D4543A" w:rsidRPr="007B06F2" w:rsidRDefault="00101E93">
      <w:pPr>
        <w:pStyle w:val="2"/>
        <w:spacing w:before="4"/>
        <w:jc w:val="both"/>
        <w:rPr>
          <w:color w:val="000000" w:themeColor="text1"/>
        </w:rPr>
      </w:pPr>
      <w:r w:rsidRPr="007B06F2">
        <w:rPr>
          <w:color w:val="000000" w:themeColor="text1"/>
        </w:rPr>
        <w:t>Европа в конце Х</w:t>
      </w:r>
      <w:proofErr w:type="gramStart"/>
      <w:r w:rsidRPr="007B06F2">
        <w:rPr>
          <w:color w:val="000000" w:themeColor="text1"/>
        </w:rPr>
        <w:t>V</w:t>
      </w:r>
      <w:proofErr w:type="gramEnd"/>
      <w:r w:rsidRPr="007B06F2">
        <w:rPr>
          <w:color w:val="000000" w:themeColor="text1"/>
        </w:rPr>
        <w:t xml:space="preserve"> - начале XVII в.</w:t>
      </w:r>
    </w:p>
    <w:p w:rsidR="00D4543A" w:rsidRPr="007B06F2" w:rsidRDefault="00101E93">
      <w:pPr>
        <w:pStyle w:val="a3"/>
        <w:ind w:right="285"/>
        <w:jc w:val="both"/>
        <w:rPr>
          <w:color w:val="000000" w:themeColor="text1"/>
        </w:rPr>
      </w:pPr>
      <w:r w:rsidRPr="007B06F2">
        <w:rPr>
          <w:color w:val="000000" w:themeColor="text1"/>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D4543A" w:rsidRPr="007B06F2" w:rsidRDefault="00101E93">
      <w:pPr>
        <w:pStyle w:val="a3"/>
        <w:rPr>
          <w:color w:val="000000" w:themeColor="text1"/>
        </w:rPr>
      </w:pPr>
      <w:r w:rsidRPr="007B06F2">
        <w:rPr>
          <w:color w:val="000000" w:themeColor="text1"/>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D4543A" w:rsidRPr="007B06F2" w:rsidRDefault="00101E93">
      <w:pPr>
        <w:pStyle w:val="a3"/>
        <w:ind w:right="894"/>
        <w:rPr>
          <w:color w:val="000000" w:themeColor="text1"/>
        </w:rPr>
      </w:pPr>
      <w:r w:rsidRPr="007B06F2">
        <w:rPr>
          <w:color w:val="000000" w:themeColor="text1"/>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D4543A" w:rsidRPr="007B06F2" w:rsidRDefault="00101E93">
      <w:pPr>
        <w:pStyle w:val="a3"/>
        <w:rPr>
          <w:color w:val="000000" w:themeColor="text1"/>
        </w:rPr>
      </w:pPr>
      <w:r w:rsidRPr="007B06F2">
        <w:rPr>
          <w:color w:val="000000" w:themeColor="text1"/>
        </w:rPr>
        <w:t>Нидерландская революция: цели, участники, формы борьбы. Итоги и значение революции.</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right="279"/>
        <w:rPr>
          <w:color w:val="000000" w:themeColor="text1"/>
        </w:rPr>
      </w:pPr>
      <w:r w:rsidRPr="007B06F2">
        <w:rPr>
          <w:color w:val="000000" w:themeColor="text1"/>
        </w:rPr>
        <w:lastRenderedPageBreak/>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D4543A" w:rsidRPr="007B06F2" w:rsidRDefault="00101E93">
      <w:pPr>
        <w:pStyle w:val="2"/>
        <w:spacing w:before="5"/>
        <w:rPr>
          <w:color w:val="000000" w:themeColor="text1"/>
        </w:rPr>
      </w:pPr>
      <w:r w:rsidRPr="007B06F2">
        <w:rPr>
          <w:color w:val="000000" w:themeColor="text1"/>
        </w:rPr>
        <w:t>Страны Европы и Северной Америки в XVI—ХVII в.</w:t>
      </w:r>
    </w:p>
    <w:p w:rsidR="00D4543A" w:rsidRPr="007B06F2" w:rsidRDefault="00101E93">
      <w:pPr>
        <w:pStyle w:val="a3"/>
        <w:ind w:right="279"/>
        <w:rPr>
          <w:color w:val="000000" w:themeColor="text1"/>
        </w:rPr>
      </w:pPr>
      <w:r w:rsidRPr="007B06F2">
        <w:rPr>
          <w:color w:val="000000" w:themeColor="text1"/>
        </w:rPr>
        <w:t xml:space="preserve">Английская революция XVII в.: причины, участники, этапы. О. Кромвель. Итоги и значение революции. Экономическое и социальное развитие Европы в </w:t>
      </w:r>
      <w:proofErr w:type="gramStart"/>
      <w:r w:rsidRPr="007B06F2">
        <w:rPr>
          <w:color w:val="000000" w:themeColor="text1"/>
        </w:rPr>
        <w:t>Х</w:t>
      </w:r>
      <w:proofErr w:type="gramEnd"/>
      <w:r w:rsidRPr="007B06F2">
        <w:rPr>
          <w:color w:val="000000" w:themeColor="text1"/>
        </w:rPr>
        <w:t>VII вв.</w:t>
      </w:r>
    </w:p>
    <w:p w:rsidR="00D4543A" w:rsidRPr="007B06F2" w:rsidRDefault="00101E93">
      <w:pPr>
        <w:pStyle w:val="a3"/>
        <w:ind w:right="285"/>
        <w:jc w:val="both"/>
        <w:rPr>
          <w:color w:val="000000" w:themeColor="text1"/>
        </w:rPr>
      </w:pPr>
      <w:r w:rsidRPr="007B06F2">
        <w:rPr>
          <w:color w:val="000000" w:themeColor="text1"/>
        </w:rPr>
        <w:t xml:space="preserve">Европейская культура XVI—XVII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XVI—XVII </w:t>
      </w:r>
      <w:proofErr w:type="spellStart"/>
      <w:proofErr w:type="gramStart"/>
      <w:r w:rsidRPr="007B06F2">
        <w:rPr>
          <w:color w:val="000000" w:themeColor="text1"/>
        </w:rPr>
        <w:t>вв</w:t>
      </w:r>
      <w:proofErr w:type="spellEnd"/>
      <w:proofErr w:type="gramEnd"/>
      <w:r w:rsidRPr="007B06F2">
        <w:rPr>
          <w:color w:val="000000" w:themeColor="text1"/>
        </w:rPr>
        <w:t xml:space="preserve"> Становление театра. Международные отношения середины XVI—XVII в. Европейские конфликты и дипломатия.</w:t>
      </w:r>
    </w:p>
    <w:p w:rsidR="00D4543A" w:rsidRPr="007B06F2" w:rsidRDefault="00101E93">
      <w:pPr>
        <w:pStyle w:val="a3"/>
        <w:jc w:val="both"/>
        <w:rPr>
          <w:color w:val="000000" w:themeColor="text1"/>
        </w:rPr>
      </w:pPr>
      <w:r w:rsidRPr="007B06F2">
        <w:rPr>
          <w:color w:val="000000" w:themeColor="text1"/>
        </w:rPr>
        <w:t>Страны Востока в XVI—XVII вв. Государства Востока: традиционное общество в эпоху раннего Нового времени. Начало европейской колонизации.</w:t>
      </w: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spacing w:before="3"/>
        <w:ind w:left="0"/>
        <w:rPr>
          <w:color w:val="000000" w:themeColor="text1"/>
        </w:rPr>
      </w:pP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101E93">
      <w:pPr>
        <w:pStyle w:val="1"/>
        <w:spacing w:before="229" w:line="240" w:lineRule="auto"/>
        <w:rPr>
          <w:color w:val="000000" w:themeColor="text1"/>
          <w:sz w:val="24"/>
          <w:szCs w:val="24"/>
        </w:rPr>
      </w:pPr>
      <w:r w:rsidRPr="007B06F2">
        <w:rPr>
          <w:color w:val="000000" w:themeColor="text1"/>
          <w:sz w:val="24"/>
          <w:szCs w:val="24"/>
        </w:rPr>
        <w:t>Россия в XVI веке</w:t>
      </w:r>
    </w:p>
    <w:p w:rsidR="00EE0EEC" w:rsidRPr="007B06F2" w:rsidRDefault="00101E93" w:rsidP="00EE0EEC">
      <w:pPr>
        <w:pStyle w:val="2"/>
        <w:tabs>
          <w:tab w:val="left" w:pos="3378"/>
        </w:tabs>
        <w:spacing w:before="90" w:line="240" w:lineRule="auto"/>
        <w:rPr>
          <w:color w:val="000000" w:themeColor="text1"/>
        </w:rPr>
      </w:pPr>
      <w:r w:rsidRPr="007B06F2">
        <w:rPr>
          <w:b w:val="0"/>
          <w:color w:val="000000" w:themeColor="text1"/>
        </w:rPr>
        <w:br w:type="column"/>
      </w:r>
      <w:r w:rsidRPr="007B06F2">
        <w:rPr>
          <w:color w:val="000000" w:themeColor="text1"/>
        </w:rPr>
        <w:lastRenderedPageBreak/>
        <w:t>ИСТОРИЯ РОССИИ</w:t>
      </w:r>
      <w:r w:rsidR="0010204D" w:rsidRPr="007B06F2">
        <w:rPr>
          <w:color w:val="000000" w:themeColor="text1"/>
        </w:rPr>
        <w:t xml:space="preserve"> (46 ч.)</w:t>
      </w:r>
      <w:r w:rsidR="00EE0EEC" w:rsidRPr="007B06F2">
        <w:rPr>
          <w:b w:val="0"/>
          <w:color w:val="000000" w:themeColor="text1"/>
        </w:rPr>
        <w:t xml:space="preserve"> (</w:t>
      </w:r>
      <w:r w:rsidR="00EE0EEC" w:rsidRPr="007B06F2">
        <w:rPr>
          <w:color w:val="000000" w:themeColor="text1"/>
        </w:rPr>
        <w:t>в</w:t>
      </w:r>
      <w:r w:rsidR="0058325A" w:rsidRPr="007B06F2">
        <w:rPr>
          <w:color w:val="000000" w:themeColor="text1"/>
        </w:rPr>
        <w:t xml:space="preserve">ключая историю </w:t>
      </w:r>
      <w:r w:rsidR="00EE0EEC" w:rsidRPr="007B06F2">
        <w:rPr>
          <w:color w:val="000000" w:themeColor="text1"/>
        </w:rPr>
        <w:t>Татарстана</w:t>
      </w:r>
      <w:r w:rsidR="0058325A" w:rsidRPr="007B06F2">
        <w:rPr>
          <w:color w:val="000000" w:themeColor="text1"/>
        </w:rPr>
        <w:t xml:space="preserve"> и татарского народа</w:t>
      </w:r>
      <w:r w:rsidR="00EE0EEC" w:rsidRPr="007B06F2">
        <w:rPr>
          <w:color w:val="000000" w:themeColor="text1"/>
        </w:rPr>
        <w:t>)</w:t>
      </w:r>
    </w:p>
    <w:p w:rsidR="0010204D" w:rsidRPr="007B06F2" w:rsidRDefault="0010204D" w:rsidP="0010204D">
      <w:pPr>
        <w:ind w:left="598" w:right="3872"/>
        <w:jc w:val="center"/>
        <w:rPr>
          <w:b/>
          <w:color w:val="000000" w:themeColor="text1"/>
          <w:sz w:val="24"/>
          <w:szCs w:val="24"/>
        </w:rPr>
      </w:pPr>
    </w:p>
    <w:p w:rsidR="00D4543A" w:rsidRPr="007B06F2" w:rsidRDefault="00D4543A">
      <w:pPr>
        <w:pStyle w:val="2"/>
        <w:spacing w:before="90" w:line="240" w:lineRule="auto"/>
        <w:ind w:left="595" w:right="3872"/>
        <w:jc w:val="center"/>
        <w:rPr>
          <w:color w:val="000000" w:themeColor="text1"/>
        </w:rPr>
      </w:pPr>
    </w:p>
    <w:p w:rsidR="00D4543A" w:rsidRPr="007B06F2" w:rsidRDefault="00101E93" w:rsidP="0058325A">
      <w:pPr>
        <w:ind w:right="3872"/>
        <w:rPr>
          <w:b/>
          <w:color w:val="000000" w:themeColor="text1"/>
          <w:sz w:val="24"/>
          <w:szCs w:val="24"/>
        </w:rPr>
      </w:pPr>
      <w:r w:rsidRPr="007B06F2">
        <w:rPr>
          <w:b/>
          <w:color w:val="000000" w:themeColor="text1"/>
          <w:sz w:val="24"/>
          <w:szCs w:val="24"/>
        </w:rPr>
        <w:t>РОССИЯ В XVI – XVII ВЕКАХ: ОТ</w:t>
      </w:r>
      <w:r w:rsidR="0058325A" w:rsidRPr="007B06F2">
        <w:rPr>
          <w:b/>
          <w:color w:val="000000" w:themeColor="text1"/>
          <w:sz w:val="24"/>
          <w:szCs w:val="24"/>
        </w:rPr>
        <w:t xml:space="preserve"> ВЕЛИКОГО КНЯЖЕСТВА К </w:t>
      </w:r>
      <w:r w:rsidRPr="007B06F2">
        <w:rPr>
          <w:b/>
          <w:color w:val="000000" w:themeColor="text1"/>
          <w:sz w:val="24"/>
          <w:szCs w:val="24"/>
        </w:rPr>
        <w:t>ЦАРСТВУ</w:t>
      </w:r>
      <w:r w:rsidR="0010204D" w:rsidRPr="007B06F2">
        <w:rPr>
          <w:b/>
          <w:color w:val="000000" w:themeColor="text1"/>
          <w:sz w:val="24"/>
          <w:szCs w:val="24"/>
        </w:rPr>
        <w:t xml:space="preserve">. </w:t>
      </w:r>
    </w:p>
    <w:p w:rsidR="00D4543A" w:rsidRPr="007B06F2" w:rsidRDefault="00D4543A">
      <w:pPr>
        <w:jc w:val="center"/>
        <w:rPr>
          <w:color w:val="000000" w:themeColor="text1"/>
          <w:sz w:val="24"/>
          <w:szCs w:val="24"/>
        </w:rPr>
        <w:sectPr w:rsidR="00D4543A" w:rsidRPr="007B06F2">
          <w:type w:val="continuous"/>
          <w:pgSz w:w="16840" w:h="11910" w:orient="landscape"/>
          <w:pgMar w:top="1100" w:right="280" w:bottom="280" w:left="340" w:header="720" w:footer="720" w:gutter="0"/>
          <w:cols w:num="2" w:space="720" w:equalWidth="0">
            <w:col w:w="2576" w:space="638"/>
            <w:col w:w="13006"/>
          </w:cols>
        </w:sectPr>
      </w:pPr>
    </w:p>
    <w:p w:rsidR="00D4543A" w:rsidRPr="007B06F2" w:rsidRDefault="00101E93">
      <w:pPr>
        <w:pStyle w:val="a3"/>
        <w:ind w:right="894" w:firstLine="300"/>
        <w:rPr>
          <w:color w:val="000000" w:themeColor="text1"/>
        </w:rPr>
      </w:pPr>
      <w:r w:rsidRPr="007B06F2">
        <w:rPr>
          <w:color w:val="000000" w:themeColor="text1"/>
        </w:rPr>
        <w:lastRenderedPageBreak/>
        <w:t>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D4543A" w:rsidRPr="007B06F2" w:rsidRDefault="00101E93">
      <w:pPr>
        <w:pStyle w:val="a3"/>
        <w:ind w:right="699" w:firstLine="240"/>
        <w:rPr>
          <w:color w:val="000000" w:themeColor="text1"/>
        </w:rPr>
      </w:pPr>
      <w:r w:rsidRPr="007B06F2">
        <w:rPr>
          <w:color w:val="000000" w:themeColor="text1"/>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Церковные иммунитеты.</w:t>
      </w:r>
    </w:p>
    <w:p w:rsidR="00D4543A" w:rsidRPr="007B06F2" w:rsidRDefault="00101E93">
      <w:pPr>
        <w:pStyle w:val="a3"/>
        <w:ind w:right="607" w:firstLine="360"/>
        <w:rPr>
          <w:color w:val="000000" w:themeColor="text1"/>
        </w:rPr>
      </w:pPr>
      <w:r w:rsidRPr="007B06F2">
        <w:rPr>
          <w:color w:val="000000" w:themeColor="text1"/>
        </w:rPr>
        <w:t>Регентство Елены Глинской. Сопротивление удельных князей великокняжеской власти. Мятеж князя Андрея Старицкого. Унификация денежной системы. Стародубская война с Польшей и Литвой.</w:t>
      </w:r>
    </w:p>
    <w:p w:rsidR="00D4543A" w:rsidRPr="007B06F2" w:rsidRDefault="00101E93">
      <w:pPr>
        <w:pStyle w:val="a3"/>
        <w:ind w:right="397" w:firstLine="360"/>
        <w:rPr>
          <w:color w:val="000000" w:themeColor="text1"/>
        </w:rPr>
      </w:pPr>
      <w:r w:rsidRPr="007B06F2">
        <w:rPr>
          <w:color w:val="000000" w:themeColor="text1"/>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Ереси Матвея </w:t>
      </w:r>
      <w:proofErr w:type="spellStart"/>
      <w:r w:rsidRPr="007B06F2">
        <w:rPr>
          <w:color w:val="000000" w:themeColor="text1"/>
        </w:rPr>
        <w:t>Башкина</w:t>
      </w:r>
      <w:proofErr w:type="spellEnd"/>
      <w:r w:rsidRPr="007B06F2">
        <w:rPr>
          <w:color w:val="000000" w:themeColor="text1"/>
        </w:rPr>
        <w:t xml:space="preserve"> и Феодосия Косого.</w:t>
      </w:r>
    </w:p>
    <w:p w:rsidR="00D4543A" w:rsidRPr="007B06F2" w:rsidRDefault="00101E93">
      <w:pPr>
        <w:pStyle w:val="a3"/>
        <w:ind w:right="996" w:firstLine="420"/>
        <w:rPr>
          <w:color w:val="000000" w:themeColor="text1"/>
        </w:rPr>
      </w:pPr>
      <w:r w:rsidRPr="007B06F2">
        <w:rPr>
          <w:color w:val="000000" w:themeColor="text1"/>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D4543A" w:rsidRPr="007B06F2" w:rsidRDefault="00101E93">
      <w:pPr>
        <w:pStyle w:val="a3"/>
        <w:ind w:right="754" w:firstLine="420"/>
        <w:rPr>
          <w:color w:val="000000" w:themeColor="text1"/>
        </w:rPr>
      </w:pPr>
      <w:r w:rsidRPr="007B06F2">
        <w:rPr>
          <w:color w:val="000000" w:themeColor="text1"/>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w:t>
      </w:r>
      <w:proofErr w:type="spellStart"/>
      <w:r w:rsidRPr="007B06F2">
        <w:rPr>
          <w:color w:val="000000" w:themeColor="text1"/>
        </w:rPr>
        <w:t>Девлет-Гирея</w:t>
      </w:r>
      <w:proofErr w:type="spellEnd"/>
      <w:r w:rsidRPr="007B06F2">
        <w:rPr>
          <w:color w:val="000000" w:themeColor="text1"/>
        </w:rPr>
        <w:t xml:space="preserve">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D4543A" w:rsidRPr="007B06F2" w:rsidRDefault="00101E93">
      <w:pPr>
        <w:pStyle w:val="a3"/>
        <w:ind w:left="526"/>
        <w:rPr>
          <w:color w:val="000000" w:themeColor="text1"/>
        </w:rPr>
      </w:pPr>
      <w:r w:rsidRPr="007B06F2">
        <w:rPr>
          <w:color w:val="000000" w:themeColor="text1"/>
        </w:rPr>
        <w:t>Социальная структура российского общества. Дворянство. Служилые и</w:t>
      </w:r>
    </w:p>
    <w:p w:rsidR="00D4543A" w:rsidRPr="007B06F2" w:rsidRDefault="00D4543A">
      <w:pPr>
        <w:rPr>
          <w:color w:val="000000" w:themeColor="text1"/>
          <w:sz w:val="24"/>
          <w:szCs w:val="24"/>
        </w:rPr>
        <w:sectPr w:rsidR="00D4543A" w:rsidRPr="007B06F2">
          <w:type w:val="continuous"/>
          <w:pgSz w:w="16840" w:h="11910" w:orient="landscape"/>
          <w:pgMar w:top="1100" w:right="280" w:bottom="280" w:left="340" w:header="720" w:footer="720" w:gutter="0"/>
          <w:cols w:space="720"/>
        </w:sectPr>
      </w:pPr>
    </w:p>
    <w:p w:rsidR="00D4543A" w:rsidRPr="007B06F2" w:rsidRDefault="00101E93">
      <w:pPr>
        <w:pStyle w:val="a3"/>
        <w:spacing w:before="77"/>
        <w:ind w:right="1507"/>
        <w:rPr>
          <w:color w:val="000000" w:themeColor="text1"/>
        </w:rPr>
      </w:pPr>
      <w:r w:rsidRPr="007B06F2">
        <w:rPr>
          <w:color w:val="000000" w:themeColor="text1"/>
        </w:rPr>
        <w:lastRenderedPageBreak/>
        <w:t>неслужилые люди. Формирование Государева двора и «служилых городов». Торгов</w:t>
      </w:r>
      <w:proofErr w:type="gramStart"/>
      <w:r w:rsidRPr="007B06F2">
        <w:rPr>
          <w:color w:val="000000" w:themeColor="text1"/>
        </w:rPr>
        <w:t>о-</w:t>
      </w:r>
      <w:proofErr w:type="gramEnd"/>
      <w:r w:rsidRPr="007B06F2">
        <w:rPr>
          <w:color w:val="000000" w:themeColor="text1"/>
        </w:rPr>
        <w:t xml:space="preserve"> ремесленное население городов. Духовенство. Начало закрепощения крестьян: указ о «заповедных летах». Формирование вольного казачества.</w:t>
      </w:r>
    </w:p>
    <w:p w:rsidR="00D4543A" w:rsidRPr="007B06F2" w:rsidRDefault="00101E93">
      <w:pPr>
        <w:pStyle w:val="a3"/>
        <w:spacing w:before="1"/>
        <w:ind w:right="283" w:firstLine="360"/>
        <w:rPr>
          <w:color w:val="000000" w:themeColor="text1"/>
        </w:rPr>
      </w:pPr>
      <w:r w:rsidRPr="007B06F2">
        <w:rPr>
          <w:color w:val="000000" w:themeColor="text1"/>
        </w:rPr>
        <w:t>Многонациональный состав населения Русского государства. Финно-угорские народы. Народы Поволжья после присоединения к России. Служилые татары. Выходцы из стран Европы на государевой службе. Сосуществование религий в Российском государстве. Русская Православная церковь.</w:t>
      </w:r>
    </w:p>
    <w:p w:rsidR="00D4543A" w:rsidRPr="007B06F2" w:rsidRDefault="00101E93">
      <w:pPr>
        <w:pStyle w:val="a3"/>
        <w:rPr>
          <w:color w:val="000000" w:themeColor="text1"/>
        </w:rPr>
      </w:pPr>
      <w:r w:rsidRPr="007B06F2">
        <w:rPr>
          <w:color w:val="000000" w:themeColor="text1"/>
        </w:rPr>
        <w:t>Мусульманское духовенство.</w:t>
      </w:r>
    </w:p>
    <w:p w:rsidR="00D4543A" w:rsidRPr="007B06F2" w:rsidRDefault="00101E93">
      <w:pPr>
        <w:pStyle w:val="a3"/>
        <w:ind w:left="526"/>
        <w:rPr>
          <w:color w:val="000000" w:themeColor="text1"/>
        </w:rPr>
      </w:pPr>
      <w:r w:rsidRPr="007B06F2">
        <w:rPr>
          <w:color w:val="000000" w:themeColor="text1"/>
        </w:rPr>
        <w:t>Россия в конце XVI в. Опричнина, дискуссия о ее причинах и характере. Опричный террор. Разгром Новгорода и Пскова. Московские казни 1570 г.</w:t>
      </w:r>
    </w:p>
    <w:p w:rsidR="00D4543A" w:rsidRPr="007B06F2" w:rsidRDefault="00101E93">
      <w:pPr>
        <w:pStyle w:val="a3"/>
        <w:rPr>
          <w:color w:val="000000" w:themeColor="text1"/>
        </w:rPr>
      </w:pPr>
      <w:r w:rsidRPr="007B06F2">
        <w:rPr>
          <w:color w:val="000000" w:themeColor="text1"/>
        </w:rPr>
        <w:t>Результаты и последствия опричнины. Противоречивость личности Ивана Грозного и проводимых им преобразований. Цена реформ.</w:t>
      </w:r>
    </w:p>
    <w:p w:rsidR="00D4543A" w:rsidRPr="007B06F2" w:rsidRDefault="00101E93">
      <w:pPr>
        <w:pStyle w:val="a3"/>
        <w:ind w:right="690" w:firstLine="300"/>
        <w:rPr>
          <w:color w:val="000000" w:themeColor="text1"/>
        </w:rPr>
      </w:pPr>
      <w:r w:rsidRPr="007B06F2">
        <w:rPr>
          <w:color w:val="000000" w:themeColor="text1"/>
        </w:rPr>
        <w:t xml:space="preserve">Царь Федор Иванович. Борьба за власть в боярском окружении. Правление Бориса Годунова. Учреждение патриаршества. </w:t>
      </w:r>
      <w:proofErr w:type="spellStart"/>
      <w:r w:rsidRPr="007B06F2">
        <w:rPr>
          <w:color w:val="000000" w:themeColor="text1"/>
        </w:rPr>
        <w:t>Тявзинский</w:t>
      </w:r>
      <w:proofErr w:type="spellEnd"/>
      <w:r w:rsidRPr="007B06F2">
        <w:rPr>
          <w:color w:val="000000" w:themeColor="text1"/>
        </w:rPr>
        <w:t xml:space="preserve"> мирный договор со Швецией: восстановление позиций России в Прибалтике. Противостояние с Крымским ханством. Отражение набега Гази-</w:t>
      </w:r>
      <w:proofErr w:type="spellStart"/>
      <w:r w:rsidRPr="007B06F2">
        <w:rPr>
          <w:color w:val="000000" w:themeColor="text1"/>
        </w:rPr>
        <w:t>Гирея</w:t>
      </w:r>
      <w:proofErr w:type="spellEnd"/>
      <w:r w:rsidRPr="007B06F2">
        <w:rPr>
          <w:color w:val="000000" w:themeColor="text1"/>
        </w:rPr>
        <w:t xml:space="preserve"> в 1591 г.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D4543A" w:rsidRPr="007B06F2" w:rsidRDefault="00101E93">
      <w:pPr>
        <w:pStyle w:val="1"/>
        <w:spacing w:before="4" w:line="320" w:lineRule="exact"/>
        <w:rPr>
          <w:color w:val="000000" w:themeColor="text1"/>
          <w:sz w:val="24"/>
          <w:szCs w:val="24"/>
        </w:rPr>
      </w:pPr>
      <w:r w:rsidRPr="007B06F2">
        <w:rPr>
          <w:color w:val="000000" w:themeColor="text1"/>
          <w:sz w:val="24"/>
          <w:szCs w:val="24"/>
        </w:rPr>
        <w:t>Смута в России</w:t>
      </w:r>
    </w:p>
    <w:p w:rsidR="00D4543A" w:rsidRPr="007B06F2" w:rsidRDefault="00101E93">
      <w:pPr>
        <w:pStyle w:val="a3"/>
        <w:ind w:right="784" w:firstLine="300"/>
        <w:rPr>
          <w:color w:val="000000" w:themeColor="text1"/>
        </w:rPr>
      </w:pPr>
      <w:r w:rsidRPr="007B06F2">
        <w:rPr>
          <w:color w:val="000000" w:themeColor="text1"/>
        </w:rPr>
        <w:t>Династический кризис. Земский собор 1598 г. и избрание на царство Бориса Годунова. Политика Бориса Годунова в отношении боярства. Опала семейства Романовых. Голод 1601-1603 гг. и обострение социально-экономического кризиса.</w:t>
      </w:r>
    </w:p>
    <w:p w:rsidR="00D4543A" w:rsidRPr="007B06F2" w:rsidRDefault="00101E93">
      <w:pPr>
        <w:pStyle w:val="a3"/>
        <w:ind w:right="546" w:firstLine="300"/>
        <w:rPr>
          <w:color w:val="000000" w:themeColor="text1"/>
        </w:rPr>
      </w:pPr>
      <w:r w:rsidRPr="007B06F2">
        <w:rPr>
          <w:color w:val="000000" w:themeColor="text1"/>
        </w:rPr>
        <w:t>Смутное время начала XVII в., дискуссия о его причинах. Самозванцы и самозванство. Личность Лжедмитрия I  и его политика. Восстание 1606 г. и убийство</w:t>
      </w:r>
      <w:r w:rsidRPr="007B06F2">
        <w:rPr>
          <w:color w:val="000000" w:themeColor="text1"/>
          <w:spacing w:val="2"/>
        </w:rPr>
        <w:t xml:space="preserve"> </w:t>
      </w:r>
      <w:r w:rsidRPr="007B06F2">
        <w:rPr>
          <w:color w:val="000000" w:themeColor="text1"/>
        </w:rPr>
        <w:t>самозванца.</w:t>
      </w:r>
    </w:p>
    <w:p w:rsidR="00D4543A" w:rsidRPr="007B06F2" w:rsidRDefault="00101E93">
      <w:pPr>
        <w:pStyle w:val="a3"/>
        <w:ind w:right="699" w:firstLine="300"/>
        <w:rPr>
          <w:color w:val="000000" w:themeColor="text1"/>
        </w:rPr>
      </w:pPr>
      <w:r w:rsidRPr="007B06F2">
        <w:rPr>
          <w:color w:val="000000" w:themeColor="text1"/>
        </w:rPr>
        <w:t xml:space="preserve">Царь Василий Шуйский. Восстание Ивана </w:t>
      </w:r>
      <w:proofErr w:type="spellStart"/>
      <w:r w:rsidRPr="007B06F2">
        <w:rPr>
          <w:color w:val="000000" w:themeColor="text1"/>
        </w:rPr>
        <w:t>Болотникова</w:t>
      </w:r>
      <w:proofErr w:type="spellEnd"/>
      <w:r w:rsidRPr="007B06F2">
        <w:rPr>
          <w:color w:val="000000" w:themeColor="text1"/>
        </w:rPr>
        <w:t xml:space="preserve">.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w:t>
      </w:r>
      <w:proofErr w:type="spellStart"/>
      <w:r w:rsidRPr="007B06F2">
        <w:rPr>
          <w:color w:val="000000" w:themeColor="text1"/>
        </w:rPr>
        <w:t>Делагарди</w:t>
      </w:r>
      <w:proofErr w:type="spellEnd"/>
      <w:r w:rsidRPr="007B06F2">
        <w:rPr>
          <w:color w:val="000000" w:themeColor="text1"/>
        </w:rPr>
        <w:t xml:space="preserve"> и распад тушинского лагеря. Открытое вступление в войну против России Речи </w:t>
      </w:r>
      <w:proofErr w:type="spellStart"/>
      <w:r w:rsidRPr="007B06F2">
        <w:rPr>
          <w:color w:val="000000" w:themeColor="text1"/>
        </w:rPr>
        <w:t>Посполитой</w:t>
      </w:r>
      <w:proofErr w:type="spellEnd"/>
      <w:r w:rsidRPr="007B06F2">
        <w:rPr>
          <w:color w:val="000000" w:themeColor="text1"/>
        </w:rPr>
        <w:t>. Оборона Смоленска.</w:t>
      </w:r>
    </w:p>
    <w:p w:rsidR="00D4543A" w:rsidRPr="007B06F2" w:rsidRDefault="00101E93">
      <w:pPr>
        <w:pStyle w:val="a3"/>
        <w:ind w:right="645" w:firstLine="360"/>
        <w:rPr>
          <w:color w:val="000000" w:themeColor="text1"/>
        </w:rPr>
      </w:pPr>
      <w:r w:rsidRPr="007B06F2">
        <w:rPr>
          <w:color w:val="000000" w:themeColor="text1"/>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w:t>
      </w:r>
      <w:proofErr w:type="spellStart"/>
      <w:r w:rsidRPr="007B06F2">
        <w:rPr>
          <w:color w:val="000000" w:themeColor="text1"/>
        </w:rPr>
        <w:t>Гермоген</w:t>
      </w:r>
      <w:proofErr w:type="spellEnd"/>
      <w:r w:rsidRPr="007B06F2">
        <w:rPr>
          <w:color w:val="000000" w:themeColor="text1"/>
        </w:rPr>
        <w:t xml:space="preserve">. Московское восстание 1611 г. и сожжение города оккупантами. Первое и второе </w:t>
      </w:r>
      <w:proofErr w:type="spellStart"/>
      <w:r w:rsidRPr="007B06F2">
        <w:rPr>
          <w:color w:val="000000" w:themeColor="text1"/>
        </w:rPr>
        <w:t>ополчения</w:t>
      </w:r>
      <w:proofErr w:type="gramStart"/>
      <w:r w:rsidRPr="007B06F2">
        <w:rPr>
          <w:color w:val="000000" w:themeColor="text1"/>
        </w:rPr>
        <w:t>.З</w:t>
      </w:r>
      <w:proofErr w:type="gramEnd"/>
      <w:r w:rsidRPr="007B06F2">
        <w:rPr>
          <w:color w:val="000000" w:themeColor="text1"/>
        </w:rPr>
        <w:t>ахват</w:t>
      </w:r>
      <w:proofErr w:type="spellEnd"/>
      <w:r w:rsidRPr="007B06F2">
        <w:rPr>
          <w:color w:val="000000" w:themeColor="text1"/>
        </w:rPr>
        <w:t xml:space="preserve"> Новгорода шведскими </w:t>
      </w:r>
      <w:proofErr w:type="spellStart"/>
      <w:r w:rsidRPr="007B06F2">
        <w:rPr>
          <w:color w:val="000000" w:themeColor="text1"/>
        </w:rPr>
        <w:t>войсками.«Совет</w:t>
      </w:r>
      <w:proofErr w:type="spellEnd"/>
      <w:r w:rsidRPr="007B06F2">
        <w:rPr>
          <w:color w:val="000000" w:themeColor="text1"/>
        </w:rPr>
        <w:t xml:space="preserve"> всей земли». Освобождение Москвы в 1612г.</w:t>
      </w:r>
    </w:p>
    <w:p w:rsidR="00D4543A" w:rsidRPr="007B06F2" w:rsidRDefault="00101E93">
      <w:pPr>
        <w:pStyle w:val="a3"/>
        <w:ind w:right="366" w:firstLine="300"/>
        <w:rPr>
          <w:b/>
          <w:color w:val="000000" w:themeColor="text1"/>
        </w:rPr>
      </w:pPr>
      <w:r w:rsidRPr="007B06F2">
        <w:rPr>
          <w:color w:val="000000" w:themeColor="text1"/>
        </w:rPr>
        <w:t xml:space="preserve">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w:t>
      </w:r>
      <w:proofErr w:type="spellStart"/>
      <w:r w:rsidRPr="007B06F2">
        <w:rPr>
          <w:color w:val="000000" w:themeColor="text1"/>
        </w:rPr>
        <w:t>Столбовский</w:t>
      </w:r>
      <w:proofErr w:type="spellEnd"/>
      <w:r w:rsidRPr="007B06F2">
        <w:rPr>
          <w:color w:val="000000" w:themeColor="text1"/>
        </w:rPr>
        <w:t xml:space="preserve"> мир со Швецией: утрата выхода к Балтийскому морю. Продолжение войны с Речью </w:t>
      </w:r>
      <w:proofErr w:type="spellStart"/>
      <w:r w:rsidRPr="007B06F2">
        <w:rPr>
          <w:color w:val="000000" w:themeColor="text1"/>
        </w:rPr>
        <w:t>Посполитой</w:t>
      </w:r>
      <w:proofErr w:type="spellEnd"/>
      <w:r w:rsidRPr="007B06F2">
        <w:rPr>
          <w:color w:val="000000" w:themeColor="text1"/>
        </w:rPr>
        <w:t xml:space="preserve">. Поход принца Владислава на Москву. Заключение </w:t>
      </w:r>
      <w:proofErr w:type="spellStart"/>
      <w:r w:rsidRPr="007B06F2">
        <w:rPr>
          <w:color w:val="000000" w:themeColor="text1"/>
        </w:rPr>
        <w:t>Деулинского</w:t>
      </w:r>
      <w:proofErr w:type="spellEnd"/>
      <w:r w:rsidRPr="007B06F2">
        <w:rPr>
          <w:color w:val="000000" w:themeColor="text1"/>
        </w:rPr>
        <w:t xml:space="preserve"> перемирия с Речью </w:t>
      </w:r>
      <w:proofErr w:type="spellStart"/>
      <w:r w:rsidRPr="007B06F2">
        <w:rPr>
          <w:color w:val="000000" w:themeColor="text1"/>
        </w:rPr>
        <w:t>Посполитой</w:t>
      </w:r>
      <w:proofErr w:type="spellEnd"/>
      <w:r w:rsidRPr="007B06F2">
        <w:rPr>
          <w:color w:val="000000" w:themeColor="text1"/>
        </w:rPr>
        <w:t xml:space="preserve">. Итоги и последствия Смутного времени. </w:t>
      </w:r>
      <w:r w:rsidRPr="007B06F2">
        <w:rPr>
          <w:b/>
          <w:color w:val="000000" w:themeColor="text1"/>
        </w:rPr>
        <w:t>Россия в XVII веке</w:t>
      </w:r>
    </w:p>
    <w:p w:rsidR="00D4543A" w:rsidRPr="007B06F2" w:rsidRDefault="00101E93">
      <w:pPr>
        <w:pStyle w:val="a3"/>
        <w:ind w:right="894" w:firstLine="420"/>
        <w:rPr>
          <w:color w:val="000000" w:themeColor="text1"/>
        </w:rPr>
      </w:pPr>
      <w:r w:rsidRPr="007B06F2">
        <w:rPr>
          <w:color w:val="000000" w:themeColor="text1"/>
        </w:rPr>
        <w:t>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D4543A" w:rsidRPr="007B06F2" w:rsidRDefault="00101E93">
      <w:pPr>
        <w:pStyle w:val="a3"/>
        <w:ind w:left="586"/>
        <w:rPr>
          <w:color w:val="000000" w:themeColor="text1"/>
        </w:rPr>
      </w:pPr>
      <w:r w:rsidRPr="007B06F2">
        <w:rPr>
          <w:color w:val="000000" w:themeColor="text1"/>
        </w:rPr>
        <w:t>Царь Алексей Михайлович. Укрепление самодержавия. Ослабление роли Боярской думы в управлении государством. Развитие приказного строя.</w:t>
      </w:r>
    </w:p>
    <w:p w:rsidR="00D4543A" w:rsidRPr="007B06F2" w:rsidRDefault="00101E93">
      <w:pPr>
        <w:pStyle w:val="a3"/>
        <w:ind w:right="1003"/>
        <w:rPr>
          <w:color w:val="000000" w:themeColor="text1"/>
        </w:rPr>
      </w:pPr>
      <w:r w:rsidRPr="007B06F2">
        <w:rPr>
          <w:color w:val="000000" w:themeColor="text1"/>
        </w:rPr>
        <w:t>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Б.И. Морозова и И.Д. Милославского: итоги его деятельности. Патриарх Никон. Раскол в церкви. Протопоп Аввакум, формирование религиозной традиции старообрядчества.</w:t>
      </w:r>
    </w:p>
    <w:p w:rsidR="00D4543A" w:rsidRPr="007B06F2" w:rsidRDefault="00101E93">
      <w:pPr>
        <w:pStyle w:val="a3"/>
        <w:ind w:left="526"/>
        <w:rPr>
          <w:color w:val="000000" w:themeColor="text1"/>
        </w:rPr>
      </w:pPr>
      <w:r w:rsidRPr="007B06F2">
        <w:rPr>
          <w:color w:val="000000" w:themeColor="text1"/>
        </w:rPr>
        <w:t>Царь Федор Алексеевич. Отмена местничества. Налоговая (податная) реформа.</w:t>
      </w:r>
    </w:p>
    <w:p w:rsidR="00D4543A" w:rsidRPr="007B06F2" w:rsidRDefault="00D4543A">
      <w:pPr>
        <w:rPr>
          <w:color w:val="000000" w:themeColor="text1"/>
          <w:sz w:val="24"/>
          <w:szCs w:val="24"/>
        </w:rPr>
        <w:sectPr w:rsidR="00D4543A" w:rsidRPr="007B06F2">
          <w:pgSz w:w="16840" w:h="11910" w:orient="landscape"/>
          <w:pgMar w:top="760" w:right="280" w:bottom="1220" w:left="340" w:header="0" w:footer="978" w:gutter="0"/>
          <w:cols w:space="720"/>
        </w:sectPr>
      </w:pPr>
    </w:p>
    <w:p w:rsidR="00D4543A" w:rsidRPr="007B06F2" w:rsidRDefault="00101E93">
      <w:pPr>
        <w:pStyle w:val="a3"/>
        <w:spacing w:before="77"/>
        <w:ind w:right="735" w:firstLine="300"/>
        <w:rPr>
          <w:color w:val="000000" w:themeColor="text1"/>
        </w:rPr>
      </w:pPr>
      <w:r w:rsidRPr="007B06F2">
        <w:rPr>
          <w:color w:val="000000" w:themeColor="text1"/>
        </w:rPr>
        <w:lastRenderedPageBreak/>
        <w:t>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Прибалтикой, Востоком.</w:t>
      </w:r>
    </w:p>
    <w:p w:rsidR="00D4543A" w:rsidRPr="007B06F2" w:rsidRDefault="00101E93">
      <w:pPr>
        <w:pStyle w:val="a3"/>
        <w:spacing w:before="1"/>
        <w:ind w:right="397" w:firstLine="300"/>
        <w:rPr>
          <w:color w:val="000000" w:themeColor="text1"/>
        </w:rPr>
      </w:pPr>
      <w:r w:rsidRPr="007B06F2">
        <w:rPr>
          <w:color w:val="000000" w:themeColor="text1"/>
        </w:rPr>
        <w:t xml:space="preserve">Социальная структура российского общества. </w:t>
      </w:r>
      <w:proofErr w:type="gramStart"/>
      <w:r w:rsidRPr="007B06F2">
        <w:rPr>
          <w:color w:val="000000" w:themeColor="text1"/>
        </w:rPr>
        <w:t>Государев двор, служилый город, духовенство, торговые люди, посадское население, стрельцы, служилые иноземцы, казаки, крестьяне, холопы.</w:t>
      </w:r>
      <w:proofErr w:type="gramEnd"/>
      <w:r w:rsidRPr="007B06F2">
        <w:rPr>
          <w:color w:val="000000" w:themeColor="text1"/>
        </w:rPr>
        <w:t xml:space="preserve"> Русская деревня в XVII в. Городские восстания середины XVII в. Соляной бунт в Москве. Псковск</w:t>
      </w:r>
      <w:proofErr w:type="gramStart"/>
      <w:r w:rsidRPr="007B06F2">
        <w:rPr>
          <w:color w:val="000000" w:themeColor="text1"/>
        </w:rPr>
        <w:t>о-</w:t>
      </w:r>
      <w:proofErr w:type="gramEnd"/>
      <w:r w:rsidRPr="007B06F2">
        <w:rPr>
          <w:color w:val="000000" w:themeColor="text1"/>
        </w:rPr>
        <w:t xml:space="preserve"> 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Денежная реформа 1654 г. Медный бунт. Побеги крестьян на Дон и в Сибирь. Восстание Степана Разина.</w:t>
      </w:r>
    </w:p>
    <w:p w:rsidR="00D4543A" w:rsidRPr="007B06F2" w:rsidRDefault="00101E93">
      <w:pPr>
        <w:pStyle w:val="a3"/>
        <w:ind w:left="646"/>
        <w:rPr>
          <w:color w:val="000000" w:themeColor="text1"/>
        </w:rPr>
      </w:pPr>
      <w:r w:rsidRPr="007B06F2">
        <w:rPr>
          <w:color w:val="000000" w:themeColor="text1"/>
        </w:rPr>
        <w:t>Внешняя политика России в XVII в. Возобновление дипломатических контактов со странами Европы и Азии после Смуты. Смоленская война.</w:t>
      </w:r>
    </w:p>
    <w:p w:rsidR="00D4543A" w:rsidRPr="007B06F2" w:rsidRDefault="00101E93">
      <w:pPr>
        <w:pStyle w:val="a3"/>
        <w:ind w:right="310"/>
        <w:rPr>
          <w:color w:val="000000" w:themeColor="text1"/>
        </w:rPr>
      </w:pPr>
      <w:proofErr w:type="spellStart"/>
      <w:r w:rsidRPr="007B06F2">
        <w:rPr>
          <w:color w:val="000000" w:themeColor="text1"/>
        </w:rPr>
        <w:t>Поляновский</w:t>
      </w:r>
      <w:proofErr w:type="spellEnd"/>
      <w:r w:rsidRPr="007B06F2">
        <w:rPr>
          <w:color w:val="000000" w:themeColor="text1"/>
        </w:rPr>
        <w:t xml:space="preserve"> мир. Контакты с православным населением Речи </w:t>
      </w:r>
      <w:proofErr w:type="spellStart"/>
      <w:r w:rsidRPr="007B06F2">
        <w:rPr>
          <w:color w:val="000000" w:themeColor="text1"/>
        </w:rPr>
        <w:t>Посполитой</w:t>
      </w:r>
      <w:proofErr w:type="spellEnd"/>
      <w:r w:rsidRPr="007B06F2">
        <w:rPr>
          <w:color w:val="000000" w:themeColor="text1"/>
        </w:rPr>
        <w:t xml:space="preserve">: противодействие полонизации, распространению католичества. Контакты с </w:t>
      </w:r>
      <w:proofErr w:type="gramStart"/>
      <w:r w:rsidRPr="007B06F2">
        <w:rPr>
          <w:color w:val="000000" w:themeColor="text1"/>
        </w:rPr>
        <w:t>Запорожской</w:t>
      </w:r>
      <w:proofErr w:type="gramEnd"/>
      <w:r w:rsidRPr="007B06F2">
        <w:rPr>
          <w:color w:val="000000" w:themeColor="text1"/>
        </w:rPr>
        <w:t xml:space="preserve"> </w:t>
      </w:r>
      <w:proofErr w:type="spellStart"/>
      <w:r w:rsidRPr="007B06F2">
        <w:rPr>
          <w:color w:val="000000" w:themeColor="text1"/>
        </w:rPr>
        <w:t>Сечью</w:t>
      </w:r>
      <w:proofErr w:type="spellEnd"/>
      <w:r w:rsidRPr="007B06F2">
        <w:rPr>
          <w:color w:val="000000" w:themeColor="text1"/>
        </w:rPr>
        <w:t xml:space="preserve">. Восстание Богдана Хмельницкого. </w:t>
      </w:r>
      <w:proofErr w:type="spellStart"/>
      <w:r w:rsidRPr="007B06F2">
        <w:rPr>
          <w:color w:val="000000" w:themeColor="text1"/>
        </w:rPr>
        <w:t>Переяславская</w:t>
      </w:r>
      <w:proofErr w:type="spellEnd"/>
      <w:r w:rsidRPr="007B06F2">
        <w:rPr>
          <w:color w:val="000000" w:themeColor="text1"/>
        </w:rPr>
        <w:t xml:space="preserve"> рада. Вхождение Украины в состав России. Война между Россией Речью </w:t>
      </w:r>
      <w:proofErr w:type="spellStart"/>
      <w:r w:rsidRPr="007B06F2">
        <w:rPr>
          <w:color w:val="000000" w:themeColor="text1"/>
        </w:rPr>
        <w:t>Посполитой</w:t>
      </w:r>
      <w:proofErr w:type="spellEnd"/>
      <w:r w:rsidRPr="007B06F2">
        <w:rPr>
          <w:color w:val="000000" w:themeColor="text1"/>
        </w:rPr>
        <w:t xml:space="preserve"> 1654-1667 гг. </w:t>
      </w:r>
      <w:proofErr w:type="spellStart"/>
      <w:r w:rsidRPr="007B06F2">
        <w:rPr>
          <w:color w:val="000000" w:themeColor="text1"/>
        </w:rPr>
        <w:t>Андрусовское</w:t>
      </w:r>
      <w:proofErr w:type="spellEnd"/>
      <w:r w:rsidRPr="007B06F2">
        <w:rPr>
          <w:color w:val="000000" w:themeColor="text1"/>
        </w:rPr>
        <w:t xml:space="preserve"> перемирие. Русско-шведская война 1656-1658 гг. и ее результаты. Конфликты с Османской империей.</w:t>
      </w:r>
    </w:p>
    <w:p w:rsidR="00D4543A" w:rsidRPr="007B06F2" w:rsidRDefault="00101E93">
      <w:pPr>
        <w:pStyle w:val="a3"/>
        <w:ind w:right="728"/>
        <w:rPr>
          <w:color w:val="000000" w:themeColor="text1"/>
        </w:rPr>
      </w:pPr>
      <w:r w:rsidRPr="007B06F2">
        <w:rPr>
          <w:color w:val="000000" w:themeColor="text1"/>
        </w:rPr>
        <w:t xml:space="preserve">«Азовское осадное сидение». «Чигиринская война» и Бахчисарайский мирный договор. Отношения России со странами Западной Европы. Военные столкновения с </w:t>
      </w:r>
      <w:proofErr w:type="spellStart"/>
      <w:r w:rsidRPr="007B06F2">
        <w:rPr>
          <w:color w:val="000000" w:themeColor="text1"/>
        </w:rPr>
        <w:t>манчжурами</w:t>
      </w:r>
      <w:proofErr w:type="spellEnd"/>
      <w:r w:rsidRPr="007B06F2">
        <w:rPr>
          <w:color w:val="000000" w:themeColor="text1"/>
        </w:rPr>
        <w:t xml:space="preserve"> и империей Цин.</w:t>
      </w:r>
    </w:p>
    <w:p w:rsidR="00D4543A" w:rsidRPr="007B06F2" w:rsidRDefault="00101E93">
      <w:pPr>
        <w:pStyle w:val="1"/>
        <w:spacing w:before="4" w:line="320" w:lineRule="exact"/>
        <w:rPr>
          <w:color w:val="000000" w:themeColor="text1"/>
          <w:sz w:val="24"/>
          <w:szCs w:val="24"/>
        </w:rPr>
      </w:pPr>
      <w:r w:rsidRPr="007B06F2">
        <w:rPr>
          <w:color w:val="000000" w:themeColor="text1"/>
          <w:sz w:val="24"/>
          <w:szCs w:val="24"/>
        </w:rPr>
        <w:t>Культурное пространство</w:t>
      </w:r>
    </w:p>
    <w:p w:rsidR="00D4543A" w:rsidRPr="007B06F2" w:rsidRDefault="00101E93">
      <w:pPr>
        <w:pStyle w:val="a3"/>
        <w:ind w:right="784" w:firstLine="300"/>
        <w:rPr>
          <w:color w:val="000000" w:themeColor="text1"/>
        </w:rPr>
      </w:pPr>
      <w:r w:rsidRPr="007B06F2">
        <w:rPr>
          <w:color w:val="000000" w:themeColor="text1"/>
        </w:rPr>
        <w:t>Эпоха Великих географических открытий и русские географические открытия. Плавание Семена Дежнева и открытие пролива между Азией и Америкой.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D4543A" w:rsidRPr="007B06F2" w:rsidRDefault="00101E93">
      <w:pPr>
        <w:pStyle w:val="a3"/>
        <w:ind w:right="808" w:firstLine="360"/>
        <w:rPr>
          <w:color w:val="000000" w:themeColor="text1"/>
        </w:rPr>
      </w:pPr>
      <w:r w:rsidRPr="007B06F2">
        <w:rPr>
          <w:color w:val="000000" w:themeColor="text1"/>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D4543A" w:rsidRPr="007B06F2" w:rsidRDefault="00101E93">
      <w:pPr>
        <w:pStyle w:val="a3"/>
        <w:ind w:right="354" w:firstLine="300"/>
        <w:jc w:val="both"/>
        <w:rPr>
          <w:color w:val="000000" w:themeColor="text1"/>
        </w:rPr>
      </w:pPr>
      <w:r w:rsidRPr="007B06F2">
        <w:rPr>
          <w:color w:val="000000" w:themeColor="text1"/>
        </w:rPr>
        <w:t xml:space="preserve">Архитектура. Дворцово-храмовый ансамбль Соборной площади в Москве. Шатровый стиль в архитектуре. Антонио </w:t>
      </w:r>
      <w:proofErr w:type="spellStart"/>
      <w:r w:rsidRPr="007B06F2">
        <w:rPr>
          <w:color w:val="000000" w:themeColor="text1"/>
        </w:rPr>
        <w:t>Солари</w:t>
      </w:r>
      <w:proofErr w:type="spellEnd"/>
      <w:r w:rsidRPr="007B06F2">
        <w:rPr>
          <w:color w:val="000000" w:themeColor="text1"/>
        </w:rPr>
        <w:t xml:space="preserve">, </w:t>
      </w:r>
      <w:proofErr w:type="spellStart"/>
      <w:r w:rsidRPr="007B06F2">
        <w:rPr>
          <w:color w:val="000000" w:themeColor="text1"/>
        </w:rPr>
        <w:t>Алевиз</w:t>
      </w:r>
      <w:proofErr w:type="spellEnd"/>
      <w:r w:rsidRPr="007B06F2">
        <w:rPr>
          <w:color w:val="000000" w:themeColor="text1"/>
        </w:rPr>
        <w:t xml:space="preserve"> </w:t>
      </w:r>
      <w:proofErr w:type="spellStart"/>
      <w:r w:rsidRPr="007B06F2">
        <w:rPr>
          <w:color w:val="000000" w:themeColor="text1"/>
        </w:rPr>
        <w:t>Фрязин</w:t>
      </w:r>
      <w:proofErr w:type="spellEnd"/>
      <w:r w:rsidRPr="007B06F2">
        <w:rPr>
          <w:color w:val="000000" w:themeColor="text1"/>
        </w:rPr>
        <w:t xml:space="preserve">, </w:t>
      </w:r>
      <w:proofErr w:type="spellStart"/>
      <w:r w:rsidRPr="007B06F2">
        <w:rPr>
          <w:color w:val="000000" w:themeColor="text1"/>
        </w:rPr>
        <w:t>Петрок</w:t>
      </w:r>
      <w:proofErr w:type="spellEnd"/>
      <w:r w:rsidRPr="007B06F2">
        <w:rPr>
          <w:color w:val="000000" w:themeColor="text1"/>
        </w:rPr>
        <w:t xml:space="preserve"> Малой. Собор Покрова на Рву. Монастырские ансамбли (Кирилло-Белозерский, Соловецкий, Новый Иерусалим). Крепости (Китай-город, Смоленский, Астраханский, Ростовский кремли). Федор Конь. Приказ каменных дел. Деревянное зодчество.</w:t>
      </w:r>
    </w:p>
    <w:p w:rsidR="00D4543A" w:rsidRPr="007B06F2" w:rsidRDefault="00101E93">
      <w:pPr>
        <w:pStyle w:val="a3"/>
        <w:ind w:left="646"/>
        <w:jc w:val="both"/>
        <w:rPr>
          <w:color w:val="000000" w:themeColor="text1"/>
        </w:rPr>
      </w:pPr>
      <w:r w:rsidRPr="007B06F2">
        <w:rPr>
          <w:color w:val="000000" w:themeColor="text1"/>
        </w:rPr>
        <w:t xml:space="preserve">Изобразительное искусство. Симон Ушаков. Ярославская школа иконописи. </w:t>
      </w:r>
      <w:proofErr w:type="spellStart"/>
      <w:r w:rsidRPr="007B06F2">
        <w:rPr>
          <w:color w:val="000000" w:themeColor="text1"/>
        </w:rPr>
        <w:t>Парсунная</w:t>
      </w:r>
      <w:proofErr w:type="spellEnd"/>
      <w:r w:rsidRPr="007B06F2">
        <w:rPr>
          <w:color w:val="000000" w:themeColor="text1"/>
        </w:rPr>
        <w:t xml:space="preserve"> живопись.</w:t>
      </w:r>
    </w:p>
    <w:p w:rsidR="00D4543A" w:rsidRPr="007B06F2" w:rsidRDefault="00101E93">
      <w:pPr>
        <w:pStyle w:val="a3"/>
        <w:ind w:right="316" w:firstLine="360"/>
        <w:jc w:val="both"/>
        <w:rPr>
          <w:color w:val="000000" w:themeColor="text1"/>
        </w:rPr>
      </w:pPr>
      <w:r w:rsidRPr="007B06F2">
        <w:rPr>
          <w:color w:val="000000" w:themeColor="text1"/>
        </w:rPr>
        <w:t xml:space="preserve">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w:t>
      </w:r>
      <w:proofErr w:type="spellStart"/>
      <w:r w:rsidRPr="007B06F2">
        <w:rPr>
          <w:color w:val="000000" w:themeColor="text1"/>
        </w:rPr>
        <w:t>Симеон</w:t>
      </w:r>
      <w:proofErr w:type="spellEnd"/>
      <w:r w:rsidRPr="007B06F2">
        <w:rPr>
          <w:color w:val="000000" w:themeColor="text1"/>
        </w:rPr>
        <w:t xml:space="preserve"> Полоцкий. Немецкая слобода как проводник европейского культурного влияния.</w:t>
      </w:r>
    </w:p>
    <w:p w:rsidR="00D4543A" w:rsidRPr="007B06F2" w:rsidRDefault="00101E93">
      <w:pPr>
        <w:pStyle w:val="a3"/>
        <w:spacing w:line="274" w:lineRule="exact"/>
        <w:jc w:val="both"/>
        <w:rPr>
          <w:color w:val="000000" w:themeColor="text1"/>
        </w:rPr>
      </w:pPr>
      <w:r w:rsidRPr="007B06F2">
        <w:rPr>
          <w:color w:val="000000" w:themeColor="text1"/>
        </w:rPr>
        <w:t>Посадская сатира XVII в.</w:t>
      </w:r>
    </w:p>
    <w:p w:rsidR="00D4543A" w:rsidRPr="007B06F2" w:rsidRDefault="00101E93">
      <w:pPr>
        <w:pStyle w:val="a3"/>
        <w:ind w:right="939" w:firstLine="360"/>
        <w:jc w:val="both"/>
        <w:rPr>
          <w:color w:val="000000" w:themeColor="text1"/>
        </w:rPr>
      </w:pPr>
      <w:r w:rsidRPr="007B06F2">
        <w:rPr>
          <w:color w:val="000000" w:themeColor="text1"/>
        </w:rPr>
        <w:t xml:space="preserve">Развитие образования и научных знаний. Школы при Аптекарском и Посольском приказах. «Синопсис» Иннокентия </w:t>
      </w:r>
      <w:proofErr w:type="spellStart"/>
      <w:r w:rsidRPr="007B06F2">
        <w:rPr>
          <w:color w:val="000000" w:themeColor="text1"/>
        </w:rPr>
        <w:t>Гизеля</w:t>
      </w:r>
      <w:proofErr w:type="spellEnd"/>
      <w:r w:rsidRPr="007B06F2">
        <w:rPr>
          <w:color w:val="000000" w:themeColor="text1"/>
        </w:rPr>
        <w:t xml:space="preserve"> - первое учебное пособие по истории.</w:t>
      </w:r>
    </w:p>
    <w:p w:rsidR="00D4543A" w:rsidRPr="007B06F2" w:rsidRDefault="00101E93">
      <w:pPr>
        <w:pStyle w:val="a3"/>
        <w:spacing w:before="8" w:line="237" w:lineRule="auto"/>
        <w:ind w:right="894"/>
        <w:rPr>
          <w:color w:val="000000" w:themeColor="text1"/>
        </w:rPr>
      </w:pPr>
      <w:r w:rsidRPr="007B06F2">
        <w:rPr>
          <w:b/>
          <w:color w:val="000000" w:themeColor="text1"/>
        </w:rPr>
        <w:t xml:space="preserve">Понятия и термины: </w:t>
      </w:r>
      <w:r w:rsidRPr="007B06F2">
        <w:rPr>
          <w:color w:val="000000" w:themeColor="text1"/>
        </w:rPr>
        <w:t>Местничество. «Избранная рада». Реформы. Челобитная. Самодержавие. Государев двор. Сословно-представительная монархия. Земские соборы. Приказы. Опричнина. Заповедные лета. Урочные лета. Крепостное право. Соборное уложение. Казачество. Гетман.</w:t>
      </w:r>
    </w:p>
    <w:p w:rsidR="00D4543A" w:rsidRPr="007B06F2" w:rsidRDefault="00101E93">
      <w:pPr>
        <w:pStyle w:val="a3"/>
        <w:ind w:right="1204"/>
        <w:rPr>
          <w:color w:val="000000" w:themeColor="text1"/>
        </w:rPr>
      </w:pPr>
      <w:r w:rsidRPr="007B06F2">
        <w:rPr>
          <w:color w:val="000000" w:themeColor="text1"/>
        </w:rPr>
        <w:t>Засечная черта. Самозванство. Посад. Слобода. Мануфактура. Ярмарка. Старообрядчество. Раскол. Парсуна. Полки нового (иноземного) строя. Стрельцы. Ясак.</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1"/>
        <w:spacing w:before="63"/>
        <w:rPr>
          <w:color w:val="000000" w:themeColor="text1"/>
          <w:sz w:val="24"/>
          <w:szCs w:val="24"/>
        </w:rPr>
      </w:pPr>
      <w:r w:rsidRPr="007B06F2">
        <w:rPr>
          <w:color w:val="000000" w:themeColor="text1"/>
          <w:sz w:val="24"/>
          <w:szCs w:val="24"/>
        </w:rPr>
        <w:lastRenderedPageBreak/>
        <w:t>Персоналии:</w:t>
      </w:r>
    </w:p>
    <w:p w:rsidR="00D4543A" w:rsidRPr="007B06F2" w:rsidRDefault="00101E93">
      <w:pPr>
        <w:pStyle w:val="a3"/>
        <w:ind w:right="638"/>
        <w:rPr>
          <w:color w:val="000000" w:themeColor="text1"/>
        </w:rPr>
      </w:pPr>
      <w:r w:rsidRPr="007B06F2">
        <w:rPr>
          <w:i/>
          <w:color w:val="000000" w:themeColor="text1"/>
        </w:rPr>
        <w:t xml:space="preserve">Государственные и военные деятели: </w:t>
      </w:r>
      <w:r w:rsidRPr="007B06F2">
        <w:rPr>
          <w:color w:val="000000" w:themeColor="text1"/>
        </w:rPr>
        <w:t xml:space="preserve">А.Ф. Адашев, И.И. Болотников, Василий II, Е. Глинская, Б. Годунов, Ермак,  Иван  IV  Грозный,  А.М. Курбский, Хан </w:t>
      </w:r>
      <w:proofErr w:type="spellStart"/>
      <w:r w:rsidRPr="007B06F2">
        <w:rPr>
          <w:color w:val="000000" w:themeColor="text1"/>
        </w:rPr>
        <w:t>Кучум</w:t>
      </w:r>
      <w:proofErr w:type="gramStart"/>
      <w:r w:rsidRPr="007B06F2">
        <w:rPr>
          <w:color w:val="000000" w:themeColor="text1"/>
        </w:rPr>
        <w:t>,Л</w:t>
      </w:r>
      <w:proofErr w:type="gramEnd"/>
      <w:r w:rsidRPr="007B06F2">
        <w:rPr>
          <w:color w:val="000000" w:themeColor="text1"/>
        </w:rPr>
        <w:t>жедмитрий</w:t>
      </w:r>
      <w:proofErr w:type="spellEnd"/>
      <w:r w:rsidRPr="007B06F2">
        <w:rPr>
          <w:color w:val="000000" w:themeColor="text1"/>
        </w:rPr>
        <w:t xml:space="preserve"> </w:t>
      </w:r>
      <w:r w:rsidRPr="007B06F2">
        <w:rPr>
          <w:color w:val="000000" w:themeColor="text1"/>
          <w:spacing w:val="-3"/>
        </w:rPr>
        <w:t xml:space="preserve">I, </w:t>
      </w:r>
      <w:r w:rsidRPr="007B06F2">
        <w:rPr>
          <w:color w:val="000000" w:themeColor="text1"/>
        </w:rPr>
        <w:t xml:space="preserve">Лжедмитрий </w:t>
      </w:r>
      <w:r w:rsidRPr="007B06F2">
        <w:rPr>
          <w:color w:val="000000" w:themeColor="text1"/>
          <w:spacing w:val="-3"/>
        </w:rPr>
        <w:t xml:space="preserve">II, </w:t>
      </w:r>
      <w:r w:rsidRPr="007B06F2">
        <w:rPr>
          <w:color w:val="000000" w:themeColor="text1"/>
        </w:rPr>
        <w:t xml:space="preserve">А.С. Матвеев, К. Минин, </w:t>
      </w:r>
      <w:proofErr w:type="spellStart"/>
      <w:r w:rsidRPr="007B06F2">
        <w:rPr>
          <w:color w:val="000000" w:themeColor="text1"/>
        </w:rPr>
        <w:t>Б.И.Морозов</w:t>
      </w:r>
      <w:proofErr w:type="spellEnd"/>
      <w:r w:rsidRPr="007B06F2">
        <w:rPr>
          <w:color w:val="000000" w:themeColor="text1"/>
        </w:rPr>
        <w:t xml:space="preserve">, А.Л. </w:t>
      </w:r>
      <w:proofErr w:type="spellStart"/>
      <w:r w:rsidRPr="007B06F2">
        <w:rPr>
          <w:color w:val="000000" w:themeColor="text1"/>
        </w:rPr>
        <w:t>Ордин-Нащокин</w:t>
      </w:r>
      <w:proofErr w:type="spellEnd"/>
      <w:r w:rsidRPr="007B06F2">
        <w:rPr>
          <w:color w:val="000000" w:themeColor="text1"/>
        </w:rPr>
        <w:t>, Д.М. Пожарский, А.М. Романов, М.Ф. Романов, Ф.А. Романов, М.В. Скопин-Шуйский, М. Скуратов, Федор Иванович, Б. Хмельницкий, В.</w:t>
      </w:r>
      <w:r w:rsidRPr="007B06F2">
        <w:rPr>
          <w:color w:val="000000" w:themeColor="text1"/>
          <w:spacing w:val="-10"/>
        </w:rPr>
        <w:t xml:space="preserve"> </w:t>
      </w:r>
      <w:r w:rsidRPr="007B06F2">
        <w:rPr>
          <w:color w:val="000000" w:themeColor="text1"/>
        </w:rPr>
        <w:t>Шуйский,</w:t>
      </w:r>
    </w:p>
    <w:p w:rsidR="00D4543A" w:rsidRPr="007B06F2" w:rsidRDefault="00101E93">
      <w:pPr>
        <w:ind w:left="226" w:right="727"/>
        <w:rPr>
          <w:color w:val="000000" w:themeColor="text1"/>
          <w:sz w:val="24"/>
          <w:szCs w:val="24"/>
        </w:rPr>
      </w:pPr>
      <w:proofErr w:type="gramStart"/>
      <w:r w:rsidRPr="007B06F2">
        <w:rPr>
          <w:i/>
          <w:color w:val="000000" w:themeColor="text1"/>
          <w:sz w:val="24"/>
          <w:szCs w:val="24"/>
        </w:rPr>
        <w:t xml:space="preserve">Общественные и религиозные деятели, деятели культуры,  науки и образования:  </w:t>
      </w:r>
      <w:r w:rsidRPr="007B06F2">
        <w:rPr>
          <w:color w:val="000000" w:themeColor="text1"/>
          <w:sz w:val="24"/>
          <w:szCs w:val="24"/>
        </w:rPr>
        <w:t xml:space="preserve">протопоп Аввакум,  И. Волоцкий,  патриарх </w:t>
      </w:r>
      <w:proofErr w:type="spellStart"/>
      <w:r w:rsidRPr="007B06F2">
        <w:rPr>
          <w:color w:val="000000" w:themeColor="text1"/>
          <w:sz w:val="24"/>
          <w:szCs w:val="24"/>
        </w:rPr>
        <w:t>Гермоген</w:t>
      </w:r>
      <w:proofErr w:type="spellEnd"/>
      <w:r w:rsidRPr="007B06F2">
        <w:rPr>
          <w:color w:val="000000" w:themeColor="text1"/>
          <w:sz w:val="24"/>
          <w:szCs w:val="24"/>
        </w:rPr>
        <w:t xml:space="preserve">,  С.И. Дежнев, К. Истомин, С. Медведев, патриарх Никон, С. Полоцкий, В.Д. Поярков, С.Т. Разин, протопоп Сильвестр, Е. </w:t>
      </w:r>
      <w:proofErr w:type="spellStart"/>
      <w:r w:rsidRPr="007B06F2">
        <w:rPr>
          <w:color w:val="000000" w:themeColor="text1"/>
          <w:sz w:val="24"/>
          <w:szCs w:val="24"/>
        </w:rPr>
        <w:t>Славинецкий</w:t>
      </w:r>
      <w:proofErr w:type="spellEnd"/>
      <w:r w:rsidRPr="007B06F2">
        <w:rPr>
          <w:color w:val="000000" w:themeColor="text1"/>
          <w:sz w:val="24"/>
          <w:szCs w:val="24"/>
        </w:rPr>
        <w:t>, С.Ф. Ушаков, И. Федоров, патриарх Филарет, митрополит Филипп (</w:t>
      </w:r>
      <w:proofErr w:type="spellStart"/>
      <w:r w:rsidRPr="007B06F2">
        <w:rPr>
          <w:color w:val="000000" w:themeColor="text1"/>
          <w:sz w:val="24"/>
          <w:szCs w:val="24"/>
        </w:rPr>
        <w:t>Колычев</w:t>
      </w:r>
      <w:proofErr w:type="spellEnd"/>
      <w:r w:rsidRPr="007B06F2">
        <w:rPr>
          <w:color w:val="000000" w:themeColor="text1"/>
          <w:sz w:val="24"/>
          <w:szCs w:val="24"/>
        </w:rPr>
        <w:t>), Е.П. Хабаров, А. Чохов.</w:t>
      </w:r>
      <w:proofErr w:type="gramEnd"/>
    </w:p>
    <w:p w:rsidR="00D4543A" w:rsidRPr="007B06F2" w:rsidRDefault="00101E93">
      <w:pPr>
        <w:pStyle w:val="a3"/>
        <w:spacing w:before="6" w:line="237" w:lineRule="auto"/>
        <w:ind w:right="894"/>
        <w:rPr>
          <w:color w:val="000000" w:themeColor="text1"/>
        </w:rPr>
      </w:pPr>
      <w:r w:rsidRPr="007B06F2">
        <w:rPr>
          <w:b/>
          <w:color w:val="000000" w:themeColor="text1"/>
        </w:rPr>
        <w:t xml:space="preserve">Источники: </w:t>
      </w:r>
      <w:r w:rsidRPr="007B06F2">
        <w:rPr>
          <w:color w:val="000000" w:themeColor="text1"/>
        </w:rPr>
        <w:t xml:space="preserve">Лицевой свод. Новый летописец. Повесть о Казанском </w:t>
      </w:r>
      <w:proofErr w:type="spellStart"/>
      <w:r w:rsidRPr="007B06F2">
        <w:rPr>
          <w:color w:val="000000" w:themeColor="text1"/>
        </w:rPr>
        <w:t>царстве</w:t>
      </w:r>
      <w:proofErr w:type="gramStart"/>
      <w:r w:rsidRPr="007B06F2">
        <w:rPr>
          <w:color w:val="000000" w:themeColor="text1"/>
        </w:rPr>
        <w:t>.С</w:t>
      </w:r>
      <w:proofErr w:type="gramEnd"/>
      <w:r w:rsidRPr="007B06F2">
        <w:rPr>
          <w:color w:val="000000" w:themeColor="text1"/>
        </w:rPr>
        <w:t>удебник</w:t>
      </w:r>
      <w:proofErr w:type="spellEnd"/>
      <w:r w:rsidRPr="007B06F2">
        <w:rPr>
          <w:color w:val="000000" w:themeColor="text1"/>
        </w:rPr>
        <w:t xml:space="preserve"> 1550 г. Государев родословец. Писцовые и переписные книги. Посольские книги. Таможенные книги. Челобитная Ивашки </w:t>
      </w:r>
      <w:proofErr w:type="spellStart"/>
      <w:r w:rsidRPr="007B06F2">
        <w:rPr>
          <w:color w:val="000000" w:themeColor="text1"/>
        </w:rPr>
        <w:t>Пересветова</w:t>
      </w:r>
      <w:proofErr w:type="spellEnd"/>
      <w:r w:rsidRPr="007B06F2">
        <w:rPr>
          <w:color w:val="000000" w:themeColor="text1"/>
        </w:rPr>
        <w:t xml:space="preserve">. «Уложение о </w:t>
      </w:r>
      <w:proofErr w:type="spellStart"/>
      <w:r w:rsidRPr="007B06F2">
        <w:rPr>
          <w:color w:val="000000" w:themeColor="text1"/>
        </w:rPr>
        <w:t>службе»</w:t>
      </w:r>
      <w:proofErr w:type="gramStart"/>
      <w:r w:rsidRPr="007B06F2">
        <w:rPr>
          <w:color w:val="000000" w:themeColor="text1"/>
        </w:rPr>
        <w:t>.С</w:t>
      </w:r>
      <w:proofErr w:type="gramEnd"/>
      <w:r w:rsidRPr="007B06F2">
        <w:rPr>
          <w:color w:val="000000" w:themeColor="text1"/>
        </w:rPr>
        <w:t>тоглав</w:t>
      </w:r>
      <w:proofErr w:type="spellEnd"/>
      <w:r w:rsidRPr="007B06F2">
        <w:rPr>
          <w:color w:val="000000" w:themeColor="text1"/>
        </w:rPr>
        <w:t xml:space="preserve">. Домострой. Послания </w:t>
      </w:r>
      <w:proofErr w:type="spellStart"/>
      <w:r w:rsidRPr="007B06F2">
        <w:rPr>
          <w:color w:val="000000" w:themeColor="text1"/>
        </w:rPr>
        <w:t>ИванаГрозного</w:t>
      </w:r>
      <w:proofErr w:type="spellEnd"/>
      <w:r w:rsidRPr="007B06F2">
        <w:rPr>
          <w:color w:val="000000" w:themeColor="text1"/>
        </w:rPr>
        <w:t>. Переписка Ивана Грозного и Андрея Курбского. Указы о «заповедных и урочных летах». Сказание Авраамия Палицына.</w:t>
      </w:r>
    </w:p>
    <w:p w:rsidR="00D4543A" w:rsidRPr="007B06F2" w:rsidRDefault="00101E93">
      <w:pPr>
        <w:pStyle w:val="a3"/>
        <w:ind w:right="759"/>
        <w:rPr>
          <w:color w:val="000000" w:themeColor="text1"/>
        </w:rPr>
      </w:pPr>
      <w:r w:rsidRPr="007B06F2">
        <w:rPr>
          <w:color w:val="000000" w:themeColor="text1"/>
        </w:rPr>
        <w:t xml:space="preserve">Временник Ивана Тимофеева. </w:t>
      </w:r>
      <w:proofErr w:type="spellStart"/>
      <w:r w:rsidRPr="007B06F2">
        <w:rPr>
          <w:color w:val="000000" w:themeColor="text1"/>
        </w:rPr>
        <w:t>Столбовский</w:t>
      </w:r>
      <w:proofErr w:type="spellEnd"/>
      <w:r w:rsidRPr="007B06F2">
        <w:rPr>
          <w:color w:val="000000" w:themeColor="text1"/>
        </w:rPr>
        <w:t xml:space="preserve"> мирный договор. </w:t>
      </w:r>
      <w:proofErr w:type="spellStart"/>
      <w:r w:rsidRPr="007B06F2">
        <w:rPr>
          <w:color w:val="000000" w:themeColor="text1"/>
        </w:rPr>
        <w:t>Деулинское</w:t>
      </w:r>
      <w:proofErr w:type="spellEnd"/>
      <w:r w:rsidRPr="007B06F2">
        <w:rPr>
          <w:color w:val="000000" w:themeColor="text1"/>
        </w:rPr>
        <w:t xml:space="preserve"> </w:t>
      </w:r>
      <w:proofErr w:type="spellStart"/>
      <w:r w:rsidRPr="007B06F2">
        <w:rPr>
          <w:color w:val="000000" w:themeColor="text1"/>
        </w:rPr>
        <w:t>перемирие</w:t>
      </w:r>
      <w:proofErr w:type="gramStart"/>
      <w:r w:rsidRPr="007B06F2">
        <w:rPr>
          <w:color w:val="000000" w:themeColor="text1"/>
        </w:rPr>
        <w:t>.Ч</w:t>
      </w:r>
      <w:proofErr w:type="gramEnd"/>
      <w:r w:rsidRPr="007B06F2">
        <w:rPr>
          <w:color w:val="000000" w:themeColor="text1"/>
        </w:rPr>
        <w:t>елобитные</w:t>
      </w:r>
      <w:proofErr w:type="spellEnd"/>
      <w:r w:rsidRPr="007B06F2">
        <w:rPr>
          <w:color w:val="000000" w:themeColor="text1"/>
        </w:rPr>
        <w:t xml:space="preserve"> русских купцов. Соборное уложение 1649 г. Торговый </w:t>
      </w:r>
      <w:proofErr w:type="spellStart"/>
      <w:r w:rsidRPr="007B06F2">
        <w:rPr>
          <w:color w:val="000000" w:themeColor="text1"/>
        </w:rPr>
        <w:t>устав</w:t>
      </w:r>
      <w:proofErr w:type="gramStart"/>
      <w:r w:rsidRPr="007B06F2">
        <w:rPr>
          <w:color w:val="000000" w:themeColor="text1"/>
        </w:rPr>
        <w:t>.Н</w:t>
      </w:r>
      <w:proofErr w:type="gramEnd"/>
      <w:r w:rsidRPr="007B06F2">
        <w:rPr>
          <w:color w:val="000000" w:themeColor="text1"/>
        </w:rPr>
        <w:t>овоторговый</w:t>
      </w:r>
      <w:proofErr w:type="spellEnd"/>
      <w:r w:rsidRPr="007B06F2">
        <w:rPr>
          <w:color w:val="000000" w:themeColor="text1"/>
        </w:rPr>
        <w:t xml:space="preserve"> устав. </w:t>
      </w:r>
      <w:proofErr w:type="spellStart"/>
      <w:r w:rsidRPr="007B06F2">
        <w:rPr>
          <w:color w:val="000000" w:themeColor="text1"/>
        </w:rPr>
        <w:t>Андрусовское</w:t>
      </w:r>
      <w:proofErr w:type="spellEnd"/>
      <w:r w:rsidRPr="007B06F2">
        <w:rPr>
          <w:color w:val="000000" w:themeColor="text1"/>
        </w:rPr>
        <w:t xml:space="preserve"> перемирие и Вечный мир с Речью </w:t>
      </w:r>
      <w:proofErr w:type="spellStart"/>
      <w:r w:rsidRPr="007B06F2">
        <w:rPr>
          <w:color w:val="000000" w:themeColor="text1"/>
        </w:rPr>
        <w:t>Посполитой</w:t>
      </w:r>
      <w:proofErr w:type="gramStart"/>
      <w:r w:rsidRPr="007B06F2">
        <w:rPr>
          <w:color w:val="000000" w:themeColor="text1"/>
        </w:rPr>
        <w:t>.К</w:t>
      </w:r>
      <w:proofErr w:type="gramEnd"/>
      <w:r w:rsidRPr="007B06F2">
        <w:rPr>
          <w:color w:val="000000" w:themeColor="text1"/>
        </w:rPr>
        <w:t>алязинская</w:t>
      </w:r>
      <w:proofErr w:type="spellEnd"/>
      <w:r w:rsidRPr="007B06F2">
        <w:rPr>
          <w:color w:val="000000" w:themeColor="text1"/>
        </w:rPr>
        <w:t xml:space="preserve"> челобитная. Повесть об Азовском осадном сидении. «Вести-Куранты». </w:t>
      </w:r>
      <w:proofErr w:type="gramStart"/>
      <w:r w:rsidRPr="007B06F2">
        <w:rPr>
          <w:color w:val="000000" w:themeColor="text1"/>
        </w:rPr>
        <w:t xml:space="preserve">Сочинения иностранных авторов о России XVI-XVII вв. (Сигизмунд </w:t>
      </w:r>
      <w:proofErr w:type="spellStart"/>
      <w:r w:rsidRPr="007B06F2">
        <w:rPr>
          <w:color w:val="000000" w:themeColor="text1"/>
        </w:rPr>
        <w:t>Герберштейн</w:t>
      </w:r>
      <w:proofErr w:type="spellEnd"/>
      <w:r w:rsidRPr="007B06F2">
        <w:rPr>
          <w:color w:val="000000" w:themeColor="text1"/>
        </w:rPr>
        <w:t>,</w:t>
      </w:r>
      <w:proofErr w:type="gramEnd"/>
    </w:p>
    <w:p w:rsidR="00D4543A" w:rsidRPr="007B06F2" w:rsidRDefault="00101E93">
      <w:pPr>
        <w:pStyle w:val="a3"/>
        <w:rPr>
          <w:color w:val="000000" w:themeColor="text1"/>
        </w:rPr>
      </w:pPr>
      <w:proofErr w:type="gramStart"/>
      <w:r w:rsidRPr="007B06F2">
        <w:rPr>
          <w:color w:val="000000" w:themeColor="text1"/>
        </w:rPr>
        <w:t xml:space="preserve">Джон </w:t>
      </w:r>
      <w:proofErr w:type="spellStart"/>
      <w:r w:rsidRPr="007B06F2">
        <w:rPr>
          <w:color w:val="000000" w:themeColor="text1"/>
        </w:rPr>
        <w:t>Флетчер</w:t>
      </w:r>
      <w:proofErr w:type="spellEnd"/>
      <w:r w:rsidRPr="007B06F2">
        <w:rPr>
          <w:color w:val="000000" w:themeColor="text1"/>
        </w:rPr>
        <w:t xml:space="preserve">, Исаак Масса, Адам </w:t>
      </w:r>
      <w:proofErr w:type="spellStart"/>
      <w:r w:rsidRPr="007B06F2">
        <w:rPr>
          <w:color w:val="000000" w:themeColor="text1"/>
        </w:rPr>
        <w:t>Олеарий</w:t>
      </w:r>
      <w:proofErr w:type="spellEnd"/>
      <w:r w:rsidRPr="007B06F2">
        <w:rPr>
          <w:color w:val="000000" w:themeColor="text1"/>
        </w:rPr>
        <w:t>).</w:t>
      </w:r>
      <w:proofErr w:type="gramEnd"/>
    </w:p>
    <w:p w:rsidR="00D4543A" w:rsidRPr="007B06F2" w:rsidRDefault="00101E93">
      <w:pPr>
        <w:pStyle w:val="1"/>
        <w:spacing w:before="6"/>
        <w:rPr>
          <w:color w:val="000000" w:themeColor="text1"/>
          <w:sz w:val="24"/>
          <w:szCs w:val="24"/>
        </w:rPr>
      </w:pPr>
      <w:r w:rsidRPr="007B06F2">
        <w:rPr>
          <w:color w:val="000000" w:themeColor="text1"/>
          <w:sz w:val="24"/>
          <w:szCs w:val="24"/>
        </w:rPr>
        <w:t>События/даты:</w:t>
      </w:r>
    </w:p>
    <w:p w:rsidR="00D4543A" w:rsidRPr="007B06F2" w:rsidRDefault="00101E93">
      <w:pPr>
        <w:pStyle w:val="a3"/>
        <w:ind w:right="11872"/>
        <w:rPr>
          <w:color w:val="000000" w:themeColor="text1"/>
        </w:rPr>
      </w:pPr>
      <w:r w:rsidRPr="007B06F2">
        <w:rPr>
          <w:color w:val="000000" w:themeColor="text1"/>
        </w:rPr>
        <w:t>1505 – 1533 – княжение Василия III 1510 – присоединение Псковской земли</w:t>
      </w:r>
    </w:p>
    <w:p w:rsidR="00D4543A" w:rsidRPr="007B06F2" w:rsidRDefault="00101E93">
      <w:pPr>
        <w:pStyle w:val="a3"/>
        <w:ind w:right="8997"/>
        <w:rPr>
          <w:color w:val="000000" w:themeColor="text1"/>
        </w:rPr>
      </w:pPr>
      <w:r w:rsidRPr="007B06F2">
        <w:rPr>
          <w:color w:val="000000" w:themeColor="text1"/>
        </w:rPr>
        <w:t>1514 – включение в состав Русского государства Смоленской земли 1521 – присоединение Рязанского княжества</w:t>
      </w:r>
    </w:p>
    <w:p w:rsidR="00D4543A" w:rsidRPr="007B06F2" w:rsidRDefault="00101E93">
      <w:pPr>
        <w:pStyle w:val="a3"/>
        <w:ind w:right="8511"/>
        <w:rPr>
          <w:color w:val="000000" w:themeColor="text1"/>
        </w:rPr>
      </w:pPr>
      <w:r w:rsidRPr="007B06F2">
        <w:rPr>
          <w:color w:val="000000" w:themeColor="text1"/>
        </w:rPr>
        <w:t>1533 – 1584 – княжение (царствование) Ивана IV Васильевича Грозного. 1533 – 1538 – регентство Елены Глинской</w:t>
      </w:r>
    </w:p>
    <w:p w:rsidR="00D4543A" w:rsidRPr="007B06F2" w:rsidRDefault="00101E93">
      <w:pPr>
        <w:pStyle w:val="a3"/>
        <w:rPr>
          <w:color w:val="000000" w:themeColor="text1"/>
        </w:rPr>
      </w:pPr>
      <w:r w:rsidRPr="007B06F2">
        <w:rPr>
          <w:color w:val="000000" w:themeColor="text1"/>
        </w:rPr>
        <w:t>1538-1547 – период боярского правления</w:t>
      </w:r>
    </w:p>
    <w:p w:rsidR="00D4543A" w:rsidRPr="007B06F2" w:rsidRDefault="00101E93">
      <w:pPr>
        <w:pStyle w:val="a3"/>
        <w:ind w:right="10748"/>
        <w:rPr>
          <w:color w:val="000000" w:themeColor="text1"/>
        </w:rPr>
      </w:pPr>
      <w:r w:rsidRPr="007B06F2">
        <w:rPr>
          <w:color w:val="000000" w:themeColor="text1"/>
        </w:rPr>
        <w:t>1547 – принятие Иваном Грозным царского титула 1549 – первый Земский собор</w:t>
      </w:r>
    </w:p>
    <w:p w:rsidR="00D4543A" w:rsidRPr="007B06F2" w:rsidRDefault="00101E93">
      <w:pPr>
        <w:pStyle w:val="a3"/>
        <w:ind w:right="11740"/>
        <w:rPr>
          <w:color w:val="000000" w:themeColor="text1"/>
        </w:rPr>
      </w:pPr>
      <w:r w:rsidRPr="007B06F2">
        <w:rPr>
          <w:color w:val="000000" w:themeColor="text1"/>
        </w:rPr>
        <w:t>1550 – принятие Судебника Ивана IV 1552 – взятие русскими войсками Казани</w:t>
      </w:r>
    </w:p>
    <w:p w:rsidR="00D4543A" w:rsidRPr="007B06F2" w:rsidRDefault="00101E93">
      <w:pPr>
        <w:pStyle w:val="a3"/>
        <w:ind w:right="10241"/>
        <w:rPr>
          <w:color w:val="000000" w:themeColor="text1"/>
        </w:rPr>
      </w:pPr>
      <w:r w:rsidRPr="007B06F2">
        <w:rPr>
          <w:color w:val="000000" w:themeColor="text1"/>
        </w:rPr>
        <w:t>1556 – присоединение к России Астраханского ханства. 1556 – отмена кормлений</w:t>
      </w:r>
    </w:p>
    <w:p w:rsidR="00D4543A" w:rsidRPr="007B06F2" w:rsidRDefault="00101E93">
      <w:pPr>
        <w:pStyle w:val="a3"/>
        <w:rPr>
          <w:color w:val="000000" w:themeColor="text1"/>
        </w:rPr>
      </w:pPr>
      <w:r w:rsidRPr="007B06F2">
        <w:rPr>
          <w:color w:val="000000" w:themeColor="text1"/>
        </w:rPr>
        <w:t>1558 – 1583 – Ливонская война</w:t>
      </w:r>
    </w:p>
    <w:p w:rsidR="00D4543A" w:rsidRPr="007B06F2" w:rsidRDefault="00101E93">
      <w:pPr>
        <w:pStyle w:val="a3"/>
        <w:ind w:right="9269"/>
        <w:rPr>
          <w:color w:val="000000" w:themeColor="text1"/>
        </w:rPr>
      </w:pPr>
      <w:r w:rsidRPr="007B06F2">
        <w:rPr>
          <w:color w:val="000000" w:themeColor="text1"/>
        </w:rPr>
        <w:t>1564 – издание первой датированной российской печатной книги 1565 – 1572 – опричнина</w:t>
      </w:r>
    </w:p>
    <w:p w:rsidR="00D4543A" w:rsidRPr="007B06F2" w:rsidRDefault="00101E93">
      <w:pPr>
        <w:pStyle w:val="a3"/>
        <w:ind w:right="10358"/>
        <w:rPr>
          <w:color w:val="000000" w:themeColor="text1"/>
        </w:rPr>
      </w:pPr>
      <w:r w:rsidRPr="007B06F2">
        <w:rPr>
          <w:color w:val="000000" w:themeColor="text1"/>
        </w:rPr>
        <w:t>1581 – 1585 – покорение Сибирского ханства Ермаком 1584 – 1598 – царствование Федора Ивановича</w:t>
      </w:r>
    </w:p>
    <w:p w:rsidR="00D4543A" w:rsidRPr="007B06F2" w:rsidRDefault="00101E93">
      <w:pPr>
        <w:pStyle w:val="a3"/>
        <w:rPr>
          <w:color w:val="000000" w:themeColor="text1"/>
        </w:rPr>
      </w:pPr>
      <w:r w:rsidRPr="007B06F2">
        <w:rPr>
          <w:color w:val="000000" w:themeColor="text1"/>
        </w:rPr>
        <w:t>1589 – учреждение в России патриаршества</w:t>
      </w: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space="720"/>
        </w:sectPr>
      </w:pPr>
    </w:p>
    <w:p w:rsidR="00D4543A" w:rsidRPr="007B06F2" w:rsidRDefault="00101E93">
      <w:pPr>
        <w:pStyle w:val="a3"/>
        <w:spacing w:before="77"/>
        <w:ind w:right="11342"/>
        <w:rPr>
          <w:color w:val="000000" w:themeColor="text1"/>
        </w:rPr>
      </w:pPr>
      <w:r w:rsidRPr="007B06F2">
        <w:rPr>
          <w:color w:val="000000" w:themeColor="text1"/>
        </w:rPr>
        <w:lastRenderedPageBreak/>
        <w:t>1598 – 1605 – царствование Бориса Годунова 1604 – 1618 – Смута в России</w:t>
      </w:r>
    </w:p>
    <w:p w:rsidR="00D4543A" w:rsidRPr="007B06F2" w:rsidRDefault="00101E93">
      <w:pPr>
        <w:pStyle w:val="a3"/>
        <w:spacing w:before="1"/>
        <w:rPr>
          <w:color w:val="000000" w:themeColor="text1"/>
        </w:rPr>
      </w:pPr>
      <w:r w:rsidRPr="007B06F2">
        <w:rPr>
          <w:color w:val="000000" w:themeColor="text1"/>
        </w:rPr>
        <w:t>1605 – 1606 – правление Лжедмитрия I</w:t>
      </w:r>
    </w:p>
    <w:p w:rsidR="00D4543A" w:rsidRPr="007B06F2" w:rsidRDefault="00101E93">
      <w:pPr>
        <w:pStyle w:val="a3"/>
        <w:ind w:right="11076"/>
        <w:rPr>
          <w:color w:val="000000" w:themeColor="text1"/>
        </w:rPr>
      </w:pPr>
      <w:r w:rsidRPr="007B06F2">
        <w:rPr>
          <w:color w:val="000000" w:themeColor="text1"/>
        </w:rPr>
        <w:t xml:space="preserve">1606 – 1610 – царствование Василия Шуйского. 1606-1607 – восстание Ивана </w:t>
      </w:r>
      <w:proofErr w:type="spellStart"/>
      <w:r w:rsidRPr="007B06F2">
        <w:rPr>
          <w:color w:val="000000" w:themeColor="text1"/>
        </w:rPr>
        <w:t>Болотникова</w:t>
      </w:r>
      <w:proofErr w:type="spellEnd"/>
      <w:r w:rsidRPr="007B06F2">
        <w:rPr>
          <w:color w:val="000000" w:themeColor="text1"/>
        </w:rPr>
        <w:t>.</w:t>
      </w:r>
    </w:p>
    <w:p w:rsidR="00D4543A" w:rsidRPr="007B06F2" w:rsidRDefault="00101E93">
      <w:pPr>
        <w:pStyle w:val="a3"/>
        <w:rPr>
          <w:color w:val="000000" w:themeColor="text1"/>
        </w:rPr>
      </w:pPr>
      <w:r w:rsidRPr="007B06F2">
        <w:rPr>
          <w:color w:val="000000" w:themeColor="text1"/>
        </w:rPr>
        <w:t>1607 – 1610 – движение Лжедмитрия II</w:t>
      </w:r>
    </w:p>
    <w:p w:rsidR="00D4543A" w:rsidRPr="007B06F2" w:rsidRDefault="00101E93">
      <w:pPr>
        <w:pStyle w:val="a3"/>
        <w:ind w:right="10265"/>
        <w:rPr>
          <w:color w:val="000000" w:themeColor="text1"/>
        </w:rPr>
      </w:pPr>
      <w:r w:rsidRPr="007B06F2">
        <w:rPr>
          <w:color w:val="000000" w:themeColor="text1"/>
        </w:rPr>
        <w:t>1611 – 1612 – I и II Ополчения. Освобождение Москвы. 1613 – 1645 – царствование Михаила Федоровича.</w:t>
      </w:r>
    </w:p>
    <w:p w:rsidR="00D4543A" w:rsidRPr="007B06F2" w:rsidRDefault="00101E93">
      <w:pPr>
        <w:pStyle w:val="a3"/>
        <w:spacing w:line="275" w:lineRule="exact"/>
        <w:rPr>
          <w:color w:val="000000" w:themeColor="text1"/>
        </w:rPr>
      </w:pPr>
      <w:r w:rsidRPr="007B06F2">
        <w:rPr>
          <w:color w:val="000000" w:themeColor="text1"/>
        </w:rPr>
        <w:t xml:space="preserve">1617 – </w:t>
      </w:r>
      <w:proofErr w:type="spellStart"/>
      <w:r w:rsidRPr="007B06F2">
        <w:rPr>
          <w:color w:val="000000" w:themeColor="text1"/>
        </w:rPr>
        <w:t>Столбовский</w:t>
      </w:r>
      <w:proofErr w:type="spellEnd"/>
      <w:r w:rsidRPr="007B06F2">
        <w:rPr>
          <w:color w:val="000000" w:themeColor="text1"/>
        </w:rPr>
        <w:t xml:space="preserve"> мир со Швецией</w:t>
      </w:r>
    </w:p>
    <w:p w:rsidR="00D4543A" w:rsidRPr="007B06F2" w:rsidRDefault="00101E93">
      <w:pPr>
        <w:pStyle w:val="a3"/>
        <w:ind w:right="10634"/>
        <w:rPr>
          <w:color w:val="000000" w:themeColor="text1"/>
        </w:rPr>
      </w:pPr>
      <w:r w:rsidRPr="007B06F2">
        <w:rPr>
          <w:color w:val="000000" w:themeColor="text1"/>
        </w:rPr>
        <w:t xml:space="preserve">1618 – </w:t>
      </w:r>
      <w:proofErr w:type="spellStart"/>
      <w:r w:rsidRPr="007B06F2">
        <w:rPr>
          <w:color w:val="000000" w:themeColor="text1"/>
        </w:rPr>
        <w:t>Деулинское</w:t>
      </w:r>
      <w:proofErr w:type="spellEnd"/>
      <w:r w:rsidRPr="007B06F2">
        <w:rPr>
          <w:color w:val="000000" w:themeColor="text1"/>
        </w:rPr>
        <w:t xml:space="preserve"> перемирие с Речью </w:t>
      </w:r>
      <w:proofErr w:type="spellStart"/>
      <w:r w:rsidRPr="007B06F2">
        <w:rPr>
          <w:color w:val="000000" w:themeColor="text1"/>
        </w:rPr>
        <w:t>Посполитой</w:t>
      </w:r>
      <w:proofErr w:type="spellEnd"/>
      <w:r w:rsidRPr="007B06F2">
        <w:rPr>
          <w:color w:val="000000" w:themeColor="text1"/>
        </w:rPr>
        <w:t>. 1632 – 1634 – Смоленская война</w:t>
      </w:r>
    </w:p>
    <w:p w:rsidR="00D4543A" w:rsidRPr="007B06F2" w:rsidRDefault="00101E93">
      <w:pPr>
        <w:pStyle w:val="a3"/>
        <w:ind w:right="10785"/>
        <w:rPr>
          <w:color w:val="000000" w:themeColor="text1"/>
        </w:rPr>
      </w:pPr>
      <w:r w:rsidRPr="007B06F2">
        <w:rPr>
          <w:color w:val="000000" w:themeColor="text1"/>
        </w:rPr>
        <w:t>1645 – 1676 – царствование Алексея Михайловича 1648 – Соляной бунт в Москве</w:t>
      </w:r>
    </w:p>
    <w:p w:rsidR="00D4543A" w:rsidRPr="007B06F2" w:rsidRDefault="00101E93">
      <w:pPr>
        <w:pStyle w:val="a3"/>
        <w:rPr>
          <w:color w:val="000000" w:themeColor="text1"/>
        </w:rPr>
      </w:pPr>
      <w:r w:rsidRPr="007B06F2">
        <w:rPr>
          <w:color w:val="000000" w:themeColor="text1"/>
        </w:rPr>
        <w:t>1648 – поход Семена Дежнева</w:t>
      </w:r>
    </w:p>
    <w:p w:rsidR="00D4543A" w:rsidRPr="007B06F2" w:rsidRDefault="00101E93">
      <w:pPr>
        <w:pStyle w:val="a3"/>
        <w:ind w:right="4964"/>
        <w:rPr>
          <w:color w:val="000000" w:themeColor="text1"/>
        </w:rPr>
      </w:pPr>
      <w:r w:rsidRPr="007B06F2">
        <w:rPr>
          <w:color w:val="000000" w:themeColor="text1"/>
        </w:rPr>
        <w:t>1649 – принятие Соборного Уложения. Оформление крепостного права в центральных регионах страны 1649 – 1653 – походы Ерофея Хабарова</w:t>
      </w:r>
    </w:p>
    <w:p w:rsidR="00D4543A" w:rsidRPr="007B06F2" w:rsidRDefault="00101E93">
      <w:pPr>
        <w:pStyle w:val="a3"/>
        <w:ind w:right="8331"/>
        <w:rPr>
          <w:color w:val="000000" w:themeColor="text1"/>
        </w:rPr>
      </w:pPr>
      <w:r w:rsidRPr="007B06F2">
        <w:rPr>
          <w:color w:val="000000" w:themeColor="text1"/>
        </w:rPr>
        <w:t>1653 – реформы патриарха Никона, начало старообрядческого раскола в Русской Церкви</w:t>
      </w:r>
    </w:p>
    <w:p w:rsidR="00D4543A" w:rsidRPr="007B06F2" w:rsidRDefault="00101E93">
      <w:pPr>
        <w:pStyle w:val="a3"/>
        <w:ind w:right="7594"/>
        <w:rPr>
          <w:color w:val="000000" w:themeColor="text1"/>
        </w:rPr>
      </w:pPr>
      <w:r w:rsidRPr="007B06F2">
        <w:rPr>
          <w:color w:val="000000" w:themeColor="text1"/>
        </w:rPr>
        <w:t xml:space="preserve">1654 – </w:t>
      </w:r>
      <w:proofErr w:type="spellStart"/>
      <w:r w:rsidRPr="007B06F2">
        <w:rPr>
          <w:color w:val="000000" w:themeColor="text1"/>
        </w:rPr>
        <w:t>Переяславская</w:t>
      </w:r>
      <w:proofErr w:type="spellEnd"/>
      <w:r w:rsidRPr="007B06F2">
        <w:rPr>
          <w:color w:val="000000" w:themeColor="text1"/>
        </w:rPr>
        <w:t xml:space="preserve"> Рада. Переход под власть России Левобережной Украины 1654 – 1667 – война с Речью </w:t>
      </w:r>
      <w:proofErr w:type="spellStart"/>
      <w:r w:rsidRPr="007B06F2">
        <w:rPr>
          <w:color w:val="000000" w:themeColor="text1"/>
        </w:rPr>
        <w:t>Посполитой</w:t>
      </w:r>
      <w:proofErr w:type="spellEnd"/>
    </w:p>
    <w:p w:rsidR="00D4543A" w:rsidRPr="007B06F2" w:rsidRDefault="00101E93">
      <w:pPr>
        <w:pStyle w:val="a3"/>
        <w:ind w:right="12636"/>
        <w:rPr>
          <w:color w:val="000000" w:themeColor="text1"/>
        </w:rPr>
      </w:pPr>
      <w:r w:rsidRPr="007B06F2">
        <w:rPr>
          <w:color w:val="000000" w:themeColor="text1"/>
        </w:rPr>
        <w:t>1656 – 1658 – война со Швецией 1662 – Медный бунт</w:t>
      </w:r>
    </w:p>
    <w:p w:rsidR="00D4543A" w:rsidRPr="007B06F2" w:rsidRDefault="00101E93">
      <w:pPr>
        <w:pStyle w:val="a3"/>
        <w:rPr>
          <w:color w:val="000000" w:themeColor="text1"/>
        </w:rPr>
      </w:pPr>
      <w:r w:rsidRPr="007B06F2">
        <w:rPr>
          <w:color w:val="000000" w:themeColor="text1"/>
        </w:rPr>
        <w:t xml:space="preserve">1667 – </w:t>
      </w:r>
      <w:proofErr w:type="spellStart"/>
      <w:r w:rsidRPr="007B06F2">
        <w:rPr>
          <w:color w:val="000000" w:themeColor="text1"/>
        </w:rPr>
        <w:t>Андрусовское</w:t>
      </w:r>
      <w:proofErr w:type="spellEnd"/>
      <w:r w:rsidRPr="007B06F2">
        <w:rPr>
          <w:color w:val="000000" w:themeColor="text1"/>
        </w:rPr>
        <w:t xml:space="preserve"> перемирие</w:t>
      </w:r>
    </w:p>
    <w:p w:rsidR="00D4543A" w:rsidRPr="007B06F2" w:rsidRDefault="00101E93">
      <w:pPr>
        <w:pStyle w:val="a3"/>
        <w:rPr>
          <w:color w:val="000000" w:themeColor="text1"/>
        </w:rPr>
      </w:pPr>
      <w:r w:rsidRPr="007B06F2">
        <w:rPr>
          <w:color w:val="000000" w:themeColor="text1"/>
        </w:rPr>
        <w:t>1670 – 1671 – восстание Степана Разина</w:t>
      </w:r>
    </w:p>
    <w:p w:rsidR="00D4543A" w:rsidRPr="007B06F2" w:rsidRDefault="00101E93">
      <w:pPr>
        <w:pStyle w:val="a3"/>
        <w:rPr>
          <w:color w:val="000000" w:themeColor="text1"/>
        </w:rPr>
      </w:pPr>
      <w:r w:rsidRPr="007B06F2">
        <w:rPr>
          <w:color w:val="000000" w:themeColor="text1"/>
        </w:rPr>
        <w:t>1676 – 1682 – царствование Федора Алексеевича</w:t>
      </w:r>
    </w:p>
    <w:p w:rsidR="00D4543A" w:rsidRPr="007B06F2" w:rsidRDefault="00D4543A">
      <w:pPr>
        <w:pStyle w:val="a3"/>
        <w:spacing w:before="5"/>
        <w:ind w:left="0"/>
        <w:rPr>
          <w:color w:val="000000" w:themeColor="text1"/>
        </w:rPr>
      </w:pPr>
    </w:p>
    <w:p w:rsidR="00D4543A" w:rsidRPr="007B06F2" w:rsidRDefault="00101E93">
      <w:pPr>
        <w:ind w:left="4216" w:right="4279"/>
        <w:jc w:val="center"/>
        <w:rPr>
          <w:b/>
          <w:color w:val="000000" w:themeColor="text1"/>
          <w:sz w:val="24"/>
          <w:szCs w:val="24"/>
        </w:rPr>
      </w:pPr>
      <w:r w:rsidRPr="007B06F2">
        <w:rPr>
          <w:b/>
          <w:color w:val="000000" w:themeColor="text1"/>
          <w:sz w:val="24"/>
          <w:szCs w:val="24"/>
        </w:rPr>
        <w:t>ИСТОРИЯ ТАТАРСТАНА И ТАТАРСКОГО</w:t>
      </w:r>
      <w:r w:rsidRPr="007B06F2">
        <w:rPr>
          <w:b/>
          <w:color w:val="000000" w:themeColor="text1"/>
          <w:spacing w:val="58"/>
          <w:sz w:val="24"/>
          <w:szCs w:val="24"/>
        </w:rPr>
        <w:t xml:space="preserve"> </w:t>
      </w:r>
      <w:r w:rsidRPr="007B06F2">
        <w:rPr>
          <w:b/>
          <w:color w:val="000000" w:themeColor="text1"/>
          <w:sz w:val="24"/>
          <w:szCs w:val="24"/>
        </w:rPr>
        <w:t>НАРОДА</w:t>
      </w:r>
    </w:p>
    <w:p w:rsidR="00D4543A" w:rsidRPr="007B06F2" w:rsidRDefault="00101E93">
      <w:pPr>
        <w:pStyle w:val="1"/>
        <w:spacing w:before="1"/>
        <w:rPr>
          <w:color w:val="000000" w:themeColor="text1"/>
          <w:sz w:val="24"/>
          <w:szCs w:val="24"/>
        </w:rPr>
      </w:pPr>
      <w:r w:rsidRPr="007B06F2">
        <w:rPr>
          <w:color w:val="000000" w:themeColor="text1"/>
          <w:sz w:val="24"/>
          <w:szCs w:val="24"/>
        </w:rPr>
        <w:t>Татары и Волго-уральский регион во второй половине XVI–XVII в.</w:t>
      </w:r>
    </w:p>
    <w:p w:rsidR="00D4543A" w:rsidRPr="007B06F2" w:rsidRDefault="00101E93">
      <w:pPr>
        <w:ind w:left="226" w:right="2086"/>
        <w:rPr>
          <w:i/>
          <w:color w:val="000000" w:themeColor="text1"/>
          <w:sz w:val="24"/>
          <w:szCs w:val="24"/>
        </w:rPr>
      </w:pPr>
      <w:r w:rsidRPr="007B06F2">
        <w:rPr>
          <w:color w:val="000000" w:themeColor="text1"/>
          <w:sz w:val="24"/>
          <w:szCs w:val="24"/>
        </w:rPr>
        <w:t xml:space="preserve">Включение Волго-Уральского региона и Западной Сибири в состав Российского государства. Социально-экономические и культурные перемены в жизни региона. </w:t>
      </w:r>
      <w:r w:rsidRPr="007B06F2">
        <w:rPr>
          <w:i/>
          <w:color w:val="000000" w:themeColor="text1"/>
          <w:sz w:val="24"/>
          <w:szCs w:val="24"/>
        </w:rPr>
        <w:t>Народы Волго-Уральского региона и конфессиональная политика государства.</w:t>
      </w:r>
    </w:p>
    <w:p w:rsidR="00D4543A" w:rsidRPr="007B06F2" w:rsidRDefault="00101E93">
      <w:pPr>
        <w:pStyle w:val="a3"/>
        <w:rPr>
          <w:color w:val="000000" w:themeColor="text1"/>
        </w:rPr>
      </w:pPr>
      <w:r w:rsidRPr="007B06F2">
        <w:rPr>
          <w:color w:val="000000" w:themeColor="text1"/>
        </w:rPr>
        <w:t>Татары и Волго-Уральский регион в Смутное время. Участие татар в утверждении династии Романовых. Основные группы населения:</w:t>
      </w:r>
    </w:p>
    <w:p w:rsidR="00D4543A" w:rsidRPr="007B06F2" w:rsidRDefault="00101E93">
      <w:pPr>
        <w:ind w:left="226"/>
        <w:rPr>
          <w:i/>
          <w:color w:val="000000" w:themeColor="text1"/>
          <w:sz w:val="24"/>
          <w:szCs w:val="24"/>
        </w:rPr>
      </w:pPr>
      <w:r w:rsidRPr="007B06F2">
        <w:rPr>
          <w:color w:val="000000" w:themeColor="text1"/>
          <w:sz w:val="24"/>
          <w:szCs w:val="24"/>
        </w:rPr>
        <w:t xml:space="preserve">занятия, быт, изменения в социальном положении и численности. Служилые и ясачные татары. Народы Волго-Уральского региона в социальных движениях и восстаниях XVII в. </w:t>
      </w:r>
      <w:r w:rsidRPr="007B06F2">
        <w:rPr>
          <w:i/>
          <w:color w:val="000000" w:themeColor="text1"/>
          <w:sz w:val="24"/>
          <w:szCs w:val="24"/>
        </w:rPr>
        <w:t>Волго-Уральские, Сибирские и др. этнические группы татар.</w:t>
      </w:r>
    </w:p>
    <w:p w:rsidR="00D4543A" w:rsidRPr="007B06F2" w:rsidRDefault="00101E93">
      <w:pPr>
        <w:pStyle w:val="a3"/>
        <w:rPr>
          <w:color w:val="000000" w:themeColor="text1"/>
        </w:rPr>
      </w:pPr>
      <w:r w:rsidRPr="007B06F2">
        <w:rPr>
          <w:color w:val="000000" w:themeColor="text1"/>
        </w:rPr>
        <w:t>Культура татар и народов Волго-Уральского региона во второй половине XVI – XVII в.</w:t>
      </w:r>
    </w:p>
    <w:p w:rsidR="00D4543A" w:rsidRPr="007B06F2" w:rsidRDefault="00101E93">
      <w:pPr>
        <w:ind w:left="226"/>
        <w:rPr>
          <w:i/>
          <w:color w:val="000000" w:themeColor="text1"/>
          <w:sz w:val="24"/>
          <w:szCs w:val="24"/>
        </w:rPr>
      </w:pPr>
      <w:r w:rsidRPr="007B06F2">
        <w:rPr>
          <w:i/>
          <w:color w:val="000000" w:themeColor="text1"/>
          <w:sz w:val="24"/>
          <w:szCs w:val="24"/>
        </w:rPr>
        <w:t>Повседневная жизнь населения.</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1"/>
        <w:spacing w:before="59"/>
        <w:rPr>
          <w:color w:val="000000" w:themeColor="text1"/>
          <w:sz w:val="24"/>
          <w:szCs w:val="24"/>
        </w:rPr>
      </w:pPr>
      <w:r w:rsidRPr="007B06F2">
        <w:rPr>
          <w:color w:val="000000" w:themeColor="text1"/>
          <w:sz w:val="24"/>
          <w:szCs w:val="24"/>
        </w:rPr>
        <w:lastRenderedPageBreak/>
        <w:t>Понятия и термины:</w:t>
      </w:r>
    </w:p>
    <w:p w:rsidR="00D4543A" w:rsidRPr="007B06F2" w:rsidRDefault="00101E93">
      <w:pPr>
        <w:pStyle w:val="a3"/>
        <w:ind w:right="894"/>
        <w:rPr>
          <w:color w:val="000000" w:themeColor="text1"/>
        </w:rPr>
      </w:pPr>
      <w:r w:rsidRPr="007B06F2">
        <w:rPr>
          <w:color w:val="000000" w:themeColor="text1"/>
        </w:rPr>
        <w:t xml:space="preserve">Воеводы, дети боярские, Приказ Казанского дворца, ясак, ясачное население, служилые люди. Городовой магистрат, ратман, Татарский голова. Засечная черта. Ярмарка. Епархия, митрополия, архиепископ, митрополит, миссионеры, имам, </w:t>
      </w:r>
      <w:proofErr w:type="spellStart"/>
      <w:r w:rsidRPr="007B06F2">
        <w:rPr>
          <w:color w:val="000000" w:themeColor="text1"/>
        </w:rPr>
        <w:t>абызы</w:t>
      </w:r>
      <w:proofErr w:type="spellEnd"/>
      <w:r w:rsidRPr="007B06F2">
        <w:rPr>
          <w:color w:val="000000" w:themeColor="text1"/>
        </w:rPr>
        <w:t xml:space="preserve">, </w:t>
      </w:r>
      <w:proofErr w:type="spellStart"/>
      <w:r w:rsidRPr="007B06F2">
        <w:rPr>
          <w:color w:val="000000" w:themeColor="text1"/>
        </w:rPr>
        <w:t>мударрис</w:t>
      </w:r>
      <w:proofErr w:type="spellEnd"/>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D4543A">
      <w:pPr>
        <w:pStyle w:val="a3"/>
        <w:ind w:left="0"/>
        <w:rPr>
          <w:color w:val="000000" w:themeColor="text1"/>
        </w:rPr>
      </w:pPr>
    </w:p>
    <w:p w:rsidR="00D4543A" w:rsidRPr="007B06F2" w:rsidRDefault="00EE0EEC" w:rsidP="00EE0EEC">
      <w:pPr>
        <w:pStyle w:val="2"/>
        <w:spacing w:before="186" w:line="240" w:lineRule="auto"/>
        <w:ind w:right="6729"/>
        <w:rPr>
          <w:color w:val="000000" w:themeColor="text1"/>
        </w:rPr>
      </w:pPr>
      <w:r w:rsidRPr="007B06F2">
        <w:rPr>
          <w:color w:val="000000" w:themeColor="text1"/>
        </w:rPr>
        <w:t xml:space="preserve">                                                                                8 КЛАСС. ВСЕОБЩАЯ ИСТОРИЯ 24ч.</w:t>
      </w:r>
    </w:p>
    <w:p w:rsidR="00D4543A" w:rsidRPr="007B06F2" w:rsidRDefault="00D4543A">
      <w:pPr>
        <w:pStyle w:val="a3"/>
        <w:spacing w:before="1"/>
        <w:ind w:left="0"/>
        <w:rPr>
          <w:b/>
          <w:color w:val="000000" w:themeColor="text1"/>
        </w:rPr>
      </w:pPr>
    </w:p>
    <w:p w:rsidR="00D4543A" w:rsidRPr="007B06F2" w:rsidRDefault="00101E93">
      <w:pPr>
        <w:ind w:left="226"/>
        <w:rPr>
          <w:b/>
          <w:color w:val="000000" w:themeColor="text1"/>
          <w:sz w:val="24"/>
          <w:szCs w:val="24"/>
        </w:rPr>
      </w:pPr>
      <w:r w:rsidRPr="007B06F2">
        <w:rPr>
          <w:b/>
          <w:color w:val="000000" w:themeColor="text1"/>
          <w:sz w:val="24"/>
          <w:szCs w:val="24"/>
        </w:rPr>
        <w:t>ЭПОХА ПРОСВЕЩЕНИЯ. ВРЕМЯ ПРЕОБРАЗОВАНИЙ</w:t>
      </w:r>
    </w:p>
    <w:p w:rsidR="00D4543A" w:rsidRPr="007B06F2" w:rsidRDefault="00101E93">
      <w:pPr>
        <w:pStyle w:val="2"/>
        <w:rPr>
          <w:color w:val="000000" w:themeColor="text1"/>
        </w:rPr>
      </w:pPr>
      <w:r w:rsidRPr="007B06F2">
        <w:rPr>
          <w:color w:val="000000" w:themeColor="text1"/>
        </w:rPr>
        <w:t>Великие просветители Европы</w:t>
      </w:r>
    </w:p>
    <w:p w:rsidR="00D4543A" w:rsidRPr="007B06F2" w:rsidRDefault="00101E93">
      <w:pPr>
        <w:pStyle w:val="a3"/>
        <w:ind w:right="469"/>
        <w:rPr>
          <w:color w:val="000000" w:themeColor="text1"/>
        </w:rPr>
      </w:pPr>
      <w:r w:rsidRPr="007B06F2">
        <w:rPr>
          <w:color w:val="000000" w:themeColor="text1"/>
        </w:rPr>
        <w:t>Просветители XVIII в. - продолжатели дела гуманистов эпохи Возрождения. Идеи Просвещения как мировоззрение укрепляющей свои позиции буржуазии. Ценности просветителей. Образование как решающий ресурс развития общества. Идеи прогресса и веры в безграничные возможности человека. Учение Джона Локка о «естественных» правах человека и теория общественного договора. Представление о цели свободы как стремлении к счастью. Шарль Монтескье: теория разделения властей «О духе законов». Вольтер: поэт, историк, философ. Идеи Вольтера об общественн</w:t>
      </w:r>
      <w:proofErr w:type="gramStart"/>
      <w:r w:rsidRPr="007B06F2">
        <w:rPr>
          <w:color w:val="000000" w:themeColor="text1"/>
        </w:rPr>
        <w:t>о-</w:t>
      </w:r>
      <w:proofErr w:type="gramEnd"/>
      <w:r w:rsidRPr="007B06F2">
        <w:rPr>
          <w:color w:val="000000" w:themeColor="text1"/>
        </w:rPr>
        <w:t xml:space="preserve"> политическом устройстве общества, его ценностях. Идеи Ж.-Ж. Руссо: концепция о народном суверенитете: принципы равенства и свободы в программе преобразований.</w:t>
      </w:r>
    </w:p>
    <w:p w:rsidR="00D4543A" w:rsidRPr="007B06F2" w:rsidRDefault="00101E93">
      <w:pPr>
        <w:pStyle w:val="a3"/>
        <w:rPr>
          <w:color w:val="000000" w:themeColor="text1"/>
        </w:rPr>
      </w:pPr>
      <w:r w:rsidRPr="007B06F2">
        <w:rPr>
          <w:color w:val="000000" w:themeColor="text1"/>
        </w:rPr>
        <w:t>Идеи энциклопедистов - альтернатива существующим порядкам в странах Европы. Экономические учения А. Смита и Ж. Тюрго. Влияние идей просветителей на формирование представлений о гражданском обществе, правовом государстве в Европе и Северной Америке. Манифест эпохи Просвещения.</w:t>
      </w:r>
    </w:p>
    <w:p w:rsidR="00D4543A" w:rsidRPr="007B06F2" w:rsidRDefault="00101E93">
      <w:pPr>
        <w:pStyle w:val="2"/>
        <w:spacing w:before="3"/>
        <w:rPr>
          <w:color w:val="000000" w:themeColor="text1"/>
        </w:rPr>
      </w:pPr>
      <w:r w:rsidRPr="007B06F2">
        <w:rPr>
          <w:color w:val="000000" w:themeColor="text1"/>
        </w:rPr>
        <w:t>Мир художественной культуры Просвещения</w:t>
      </w:r>
    </w:p>
    <w:p w:rsidR="00D4543A" w:rsidRPr="007B06F2" w:rsidRDefault="00101E93">
      <w:pPr>
        <w:pStyle w:val="a3"/>
        <w:spacing w:before="2" w:line="235" w:lineRule="auto"/>
        <w:ind w:right="422"/>
        <w:rPr>
          <w:color w:val="000000" w:themeColor="text1"/>
        </w:rPr>
      </w:pPr>
      <w:r w:rsidRPr="007B06F2">
        <w:rPr>
          <w:color w:val="000000" w:themeColor="text1"/>
        </w:rPr>
        <w:t xml:space="preserve">Вера человека в собственные возможности. Поиск идеала, образа героя эпохи. Образ человека новой эпохи (буржуа) в художественной литературе - Д. Дефо. Д. Свифт: сатира на пороки современного ему буржуазного общества. Гуманистические ценности эпохи Просвещения и их отражение в творчестве П. Бомарше, Ф. Шиллера, И. </w:t>
      </w:r>
      <w:proofErr w:type="spellStart"/>
      <w:r w:rsidRPr="007B06F2">
        <w:rPr>
          <w:color w:val="000000" w:themeColor="text1"/>
        </w:rPr>
        <w:t>Гѐ</w:t>
      </w:r>
      <w:proofErr w:type="spellEnd"/>
      <w:r w:rsidRPr="007B06F2">
        <w:rPr>
          <w:color w:val="000000" w:themeColor="text1"/>
        </w:rPr>
        <w:t xml:space="preserve"> те. Живописцы знати. Франсуа Буше. А. Ватто. Придворное искусство. «Певцы третьего сословия»: У. Хогарт, Ж. Б. С. Шарден. Свидетель эпохи: Жак Луи Давид. Музыкальное искусство эпохи Просвещения в XVI11 в.: И. С. Баха, В. А. Моцарта, Л. Ван Бетховена. Архитектура эпохи великих царствований. Секуляризация культуры.</w:t>
      </w:r>
    </w:p>
    <w:p w:rsidR="00D4543A" w:rsidRPr="007B06F2" w:rsidRDefault="00101E93">
      <w:pPr>
        <w:pStyle w:val="2"/>
        <w:spacing w:before="11"/>
        <w:rPr>
          <w:color w:val="000000" w:themeColor="text1"/>
        </w:rPr>
      </w:pPr>
      <w:r w:rsidRPr="007B06F2">
        <w:rPr>
          <w:color w:val="000000" w:themeColor="text1"/>
        </w:rPr>
        <w:t>На пути к индустриальной эре</w:t>
      </w:r>
    </w:p>
    <w:p w:rsidR="00D4543A" w:rsidRPr="007B06F2" w:rsidRDefault="00101E93">
      <w:pPr>
        <w:pStyle w:val="a3"/>
        <w:ind w:right="416"/>
        <w:rPr>
          <w:color w:val="000000" w:themeColor="text1"/>
        </w:rPr>
      </w:pPr>
      <w:r w:rsidRPr="007B06F2">
        <w:rPr>
          <w:color w:val="000000" w:themeColor="text1"/>
        </w:rPr>
        <w:t xml:space="preserve">Аграрная революция в Англии. Складывание новых отношений в английской деревне. Развитие капиталистического предпринимательства в деревне. Промышленный переворот в Англии, его предпосылки и особенности. Техническая и социальная сущность промышленного переворота. Внедрение машинной техники. Изобретения в ткачестве. Паровая машина англичанина Джеймса Уатта. Изобретение Р. </w:t>
      </w:r>
      <w:proofErr w:type="spellStart"/>
      <w:r w:rsidRPr="007B06F2">
        <w:rPr>
          <w:color w:val="000000" w:themeColor="text1"/>
        </w:rPr>
        <w:t>Аркрайта</w:t>
      </w:r>
      <w:proofErr w:type="spellEnd"/>
      <w:r w:rsidRPr="007B06F2">
        <w:rPr>
          <w:color w:val="000000" w:themeColor="text1"/>
        </w:rPr>
        <w:t xml:space="preserve">. Изобретения </w:t>
      </w:r>
      <w:proofErr w:type="spellStart"/>
      <w:r w:rsidRPr="007B06F2">
        <w:rPr>
          <w:color w:val="000000" w:themeColor="text1"/>
        </w:rPr>
        <w:t>Корба</w:t>
      </w:r>
      <w:proofErr w:type="spellEnd"/>
      <w:r w:rsidRPr="007B06F2">
        <w:rPr>
          <w:color w:val="000000" w:themeColor="text1"/>
        </w:rPr>
        <w:t xml:space="preserve"> и </w:t>
      </w:r>
      <w:proofErr w:type="spellStart"/>
      <w:r w:rsidRPr="007B06F2">
        <w:rPr>
          <w:color w:val="000000" w:themeColor="text1"/>
        </w:rPr>
        <w:t>Модсли</w:t>
      </w:r>
      <w:proofErr w:type="spellEnd"/>
      <w:r w:rsidRPr="007B06F2">
        <w:rPr>
          <w:color w:val="000000" w:themeColor="text1"/>
        </w:rPr>
        <w:t>. Появление фабричного производства: труд и быт рабочих. Формирование основных классов капиталистического общества: промышленной буржуазии и пролетариата. Жестокие правила выживания в условиях капиталистического производства. Социальные движения протеста рабочих (</w:t>
      </w:r>
      <w:proofErr w:type="spellStart"/>
      <w:r w:rsidRPr="007B06F2">
        <w:rPr>
          <w:color w:val="000000" w:themeColor="text1"/>
        </w:rPr>
        <w:t>луддизм</w:t>
      </w:r>
      <w:proofErr w:type="spellEnd"/>
      <w:r w:rsidRPr="007B06F2">
        <w:rPr>
          <w:color w:val="000000" w:themeColor="text1"/>
        </w:rPr>
        <w:t>). Цена</w:t>
      </w:r>
    </w:p>
    <w:p w:rsidR="00D4543A" w:rsidRPr="007B06F2" w:rsidRDefault="00D4543A">
      <w:pPr>
        <w:rPr>
          <w:color w:val="000000" w:themeColor="text1"/>
          <w:sz w:val="24"/>
          <w:szCs w:val="24"/>
        </w:rPr>
        <w:sectPr w:rsidR="00D4543A" w:rsidRPr="007B06F2">
          <w:pgSz w:w="16840" w:h="11910" w:orient="landscape"/>
          <w:pgMar w:top="1060" w:right="280" w:bottom="1240" w:left="340" w:header="0" w:footer="978" w:gutter="0"/>
          <w:cols w:space="720"/>
        </w:sectPr>
      </w:pPr>
    </w:p>
    <w:p w:rsidR="00D4543A" w:rsidRPr="007B06F2" w:rsidRDefault="00101E93">
      <w:pPr>
        <w:pStyle w:val="a3"/>
        <w:spacing w:before="77"/>
        <w:rPr>
          <w:color w:val="000000" w:themeColor="text1"/>
        </w:rPr>
      </w:pPr>
      <w:r w:rsidRPr="007B06F2">
        <w:rPr>
          <w:color w:val="000000" w:themeColor="text1"/>
        </w:rPr>
        <w:lastRenderedPageBreak/>
        <w:t>технического прогресса.</w:t>
      </w:r>
    </w:p>
    <w:p w:rsidR="00D4543A" w:rsidRPr="007B06F2" w:rsidRDefault="00101E93">
      <w:pPr>
        <w:pStyle w:val="2"/>
        <w:spacing w:before="5"/>
        <w:rPr>
          <w:color w:val="000000" w:themeColor="text1"/>
        </w:rPr>
      </w:pPr>
      <w:r w:rsidRPr="007B06F2">
        <w:rPr>
          <w:color w:val="000000" w:themeColor="text1"/>
        </w:rPr>
        <w:t>Североамериканские колонии в борьбе за независимость.</w:t>
      </w:r>
    </w:p>
    <w:p w:rsidR="00D4543A" w:rsidRPr="007B06F2" w:rsidRDefault="00101E93">
      <w:pPr>
        <w:pStyle w:val="a3"/>
        <w:ind w:right="384"/>
        <w:rPr>
          <w:color w:val="000000" w:themeColor="text1"/>
        </w:rPr>
      </w:pPr>
      <w:r w:rsidRPr="007B06F2">
        <w:rPr>
          <w:color w:val="000000" w:themeColor="text1"/>
        </w:rPr>
        <w:t>Распространение европейской цивилизации за Атлантику. Первые колонии в Северной Америке и их жители. Колониальное общество и хозяйственная жизнь. Управление колониями. Формирование североамериканской нации. Идеология американского общества. Культура и общественная жизнь в колониях. Конфликт с метрополией. Патриотические организации колонистов. Б. Франклин - великий наставник «юного капитализма».</w:t>
      </w:r>
    </w:p>
    <w:p w:rsidR="00D4543A" w:rsidRPr="007B06F2" w:rsidRDefault="00101E93">
      <w:pPr>
        <w:pStyle w:val="2"/>
        <w:spacing w:before="3"/>
        <w:rPr>
          <w:color w:val="000000" w:themeColor="text1"/>
        </w:rPr>
      </w:pPr>
      <w:r w:rsidRPr="007B06F2">
        <w:rPr>
          <w:color w:val="000000" w:themeColor="text1"/>
        </w:rPr>
        <w:t>Война за независимость. Образование Соедин</w:t>
      </w:r>
      <w:r w:rsidR="0010204D" w:rsidRPr="007B06F2">
        <w:rPr>
          <w:color w:val="000000" w:themeColor="text1"/>
        </w:rPr>
        <w:t>ё</w:t>
      </w:r>
      <w:r w:rsidRPr="007B06F2">
        <w:rPr>
          <w:color w:val="000000" w:themeColor="text1"/>
        </w:rPr>
        <w:t>нных Штатов Америки.</w:t>
      </w:r>
    </w:p>
    <w:p w:rsidR="00D4543A" w:rsidRPr="007B06F2" w:rsidRDefault="00101E93">
      <w:pPr>
        <w:pStyle w:val="a3"/>
        <w:ind w:right="597"/>
        <w:rPr>
          <w:color w:val="000000" w:themeColor="text1"/>
        </w:rPr>
      </w:pPr>
      <w:r w:rsidRPr="007B06F2">
        <w:rPr>
          <w:color w:val="000000" w:themeColor="text1"/>
        </w:rPr>
        <w:t xml:space="preserve">Причины войны североамериканских колоний за свободу и справедливость. Первый Континентальный конгресс и его последствия. Т. </w:t>
      </w:r>
      <w:proofErr w:type="spellStart"/>
      <w:r w:rsidRPr="007B06F2">
        <w:rPr>
          <w:color w:val="000000" w:themeColor="text1"/>
        </w:rPr>
        <w:t>Джефферсон</w:t>
      </w:r>
      <w:proofErr w:type="spellEnd"/>
      <w:r w:rsidRPr="007B06F2">
        <w:rPr>
          <w:color w:val="000000" w:themeColor="text1"/>
        </w:rPr>
        <w:t xml:space="preserve"> и Дж. Вашингтон. Патриоты и </w:t>
      </w:r>
      <w:proofErr w:type="spellStart"/>
      <w:r w:rsidRPr="007B06F2">
        <w:rPr>
          <w:color w:val="000000" w:themeColor="text1"/>
        </w:rPr>
        <w:t>лоялисты</w:t>
      </w:r>
      <w:proofErr w:type="spellEnd"/>
      <w:r w:rsidRPr="007B06F2">
        <w:rPr>
          <w:color w:val="000000" w:themeColor="text1"/>
        </w:rPr>
        <w:t>. Декларация независимости США. Образование США.</w:t>
      </w:r>
    </w:p>
    <w:p w:rsidR="00D4543A" w:rsidRPr="007B06F2" w:rsidRDefault="00101E93">
      <w:pPr>
        <w:pStyle w:val="a3"/>
        <w:spacing w:before="4" w:line="232" w:lineRule="auto"/>
        <w:ind w:right="836"/>
        <w:rPr>
          <w:color w:val="000000" w:themeColor="text1"/>
        </w:rPr>
      </w:pPr>
      <w:r w:rsidRPr="007B06F2">
        <w:rPr>
          <w:color w:val="000000" w:themeColor="text1"/>
        </w:rPr>
        <w:t xml:space="preserve">Торжество принципов народного верховенства и естественного равенства людей. Военные действия и создание регулярной армии. Успешная дипломатия и завершение войны. Итоги и значение войны за независимость США. Конституция США 1787 г. и </w:t>
      </w:r>
      <w:proofErr w:type="spellStart"/>
      <w:r w:rsidRPr="007B06F2">
        <w:rPr>
          <w:color w:val="000000" w:themeColor="text1"/>
        </w:rPr>
        <w:t>еѐ</w:t>
      </w:r>
      <w:proofErr w:type="spellEnd"/>
      <w:r w:rsidRPr="007B06F2">
        <w:rPr>
          <w:color w:val="000000" w:themeColor="text1"/>
        </w:rPr>
        <w:t xml:space="preserve"> отличительные особенности. Устройство государства. Политическая система США. Билль о правах. Воплощение идей Просвещения в Конституции нового государства. Потеря Англией североамериканских колоний. Позиции Европы и России в борьбе североамериканских штатов за свободу. Историческое значение образования </w:t>
      </w:r>
      <w:proofErr w:type="spellStart"/>
      <w:r w:rsidRPr="007B06F2">
        <w:rPr>
          <w:color w:val="000000" w:themeColor="text1"/>
        </w:rPr>
        <w:t>Соединѐ</w:t>
      </w:r>
      <w:proofErr w:type="spellEnd"/>
      <w:r w:rsidRPr="007B06F2">
        <w:rPr>
          <w:color w:val="000000" w:themeColor="text1"/>
        </w:rPr>
        <w:t xml:space="preserve"> </w:t>
      </w:r>
      <w:proofErr w:type="spellStart"/>
      <w:r w:rsidRPr="007B06F2">
        <w:rPr>
          <w:color w:val="000000" w:themeColor="text1"/>
        </w:rPr>
        <w:t>нных</w:t>
      </w:r>
      <w:proofErr w:type="spellEnd"/>
      <w:r w:rsidRPr="007B06F2">
        <w:rPr>
          <w:color w:val="000000" w:themeColor="text1"/>
        </w:rPr>
        <w:t xml:space="preserve"> Штатов Америки.</w:t>
      </w:r>
    </w:p>
    <w:p w:rsidR="00D4543A" w:rsidRPr="007B06F2" w:rsidRDefault="00101E93">
      <w:pPr>
        <w:pStyle w:val="2"/>
        <w:spacing w:before="7"/>
        <w:rPr>
          <w:color w:val="000000" w:themeColor="text1"/>
        </w:rPr>
      </w:pPr>
      <w:r w:rsidRPr="007B06F2">
        <w:rPr>
          <w:color w:val="000000" w:themeColor="text1"/>
        </w:rPr>
        <w:t>Франция в XVIII в. Причины и начало Великой французской революции</w:t>
      </w:r>
    </w:p>
    <w:p w:rsidR="00D4543A" w:rsidRPr="007B06F2" w:rsidRDefault="00101E93">
      <w:pPr>
        <w:pStyle w:val="a3"/>
        <w:ind w:right="787"/>
        <w:jc w:val="both"/>
        <w:rPr>
          <w:color w:val="000000" w:themeColor="text1"/>
        </w:rPr>
      </w:pPr>
      <w:r w:rsidRPr="007B06F2">
        <w:rPr>
          <w:color w:val="000000" w:themeColor="text1"/>
        </w:rPr>
        <w:t>Ускорение социально-экономического развития Франции в XVIIJ в. Демографические изменения. Изменения в социальной структуре, особенности формирования французской буржуазии. Особенности положения третьего сословия. Французская мануфактура и ее специфика. Влияние движения просветителей на развитие просветительской идеологии. Французская революция как инструмент разрушения традиционного порядка в</w:t>
      </w:r>
      <w:r w:rsidRPr="007B06F2">
        <w:rPr>
          <w:color w:val="000000" w:themeColor="text1"/>
          <w:spacing w:val="-38"/>
        </w:rPr>
        <w:t xml:space="preserve"> </w:t>
      </w:r>
      <w:r w:rsidRPr="007B06F2">
        <w:rPr>
          <w:color w:val="000000" w:themeColor="text1"/>
        </w:rPr>
        <w:t>Европе.</w:t>
      </w:r>
    </w:p>
    <w:p w:rsidR="00D4543A" w:rsidRPr="007B06F2" w:rsidRDefault="00101E93">
      <w:pPr>
        <w:pStyle w:val="a3"/>
        <w:ind w:right="852"/>
        <w:rPr>
          <w:color w:val="000000" w:themeColor="text1"/>
        </w:rPr>
      </w:pPr>
      <w:r w:rsidRPr="007B06F2">
        <w:rPr>
          <w:color w:val="000000" w:themeColor="text1"/>
        </w:rPr>
        <w:t>Слабость власти Людовика Х</w:t>
      </w:r>
      <w:proofErr w:type="gramStart"/>
      <w:r w:rsidRPr="007B06F2">
        <w:rPr>
          <w:color w:val="000000" w:themeColor="text1"/>
        </w:rPr>
        <w:t>V</w:t>
      </w:r>
      <w:proofErr w:type="gramEnd"/>
      <w:r w:rsidRPr="007B06F2">
        <w:rPr>
          <w:color w:val="000000" w:themeColor="text1"/>
        </w:rPr>
        <w:t>. Кризис. Людовик XVI и его слабая попытка реформирования. Жак Тюрго и его программа. Начало революции. От Генеральных штатов к Учредительному собранию: отказ от сословного представительства, провозглашение Национального и Учредительного собраний. Падение Бастилии – начало революции. Муниципальная революция. Национальная гвардия. Деятельность Учредительного</w:t>
      </w:r>
      <w:r w:rsidRPr="007B06F2">
        <w:rPr>
          <w:color w:val="000000" w:themeColor="text1"/>
          <w:spacing w:val="-36"/>
        </w:rPr>
        <w:t xml:space="preserve"> </w:t>
      </w:r>
      <w:r w:rsidRPr="007B06F2">
        <w:rPr>
          <w:color w:val="000000" w:themeColor="text1"/>
        </w:rPr>
        <w:t>собрания.</w:t>
      </w:r>
    </w:p>
    <w:p w:rsidR="00D4543A" w:rsidRPr="007B06F2" w:rsidRDefault="00101E93">
      <w:pPr>
        <w:pStyle w:val="a3"/>
        <w:rPr>
          <w:color w:val="000000" w:themeColor="text1"/>
        </w:rPr>
      </w:pPr>
      <w:r w:rsidRPr="007B06F2">
        <w:rPr>
          <w:color w:val="000000" w:themeColor="text1"/>
        </w:rPr>
        <w:t xml:space="preserve">Конституционалисты у власти. О. </w:t>
      </w:r>
      <w:proofErr w:type="spellStart"/>
      <w:r w:rsidRPr="007B06F2">
        <w:rPr>
          <w:color w:val="000000" w:themeColor="text1"/>
        </w:rPr>
        <w:t>Мирабо</w:t>
      </w:r>
      <w:proofErr w:type="spellEnd"/>
      <w:r w:rsidRPr="007B06F2">
        <w:rPr>
          <w:color w:val="000000" w:themeColor="text1"/>
        </w:rPr>
        <w:t xml:space="preserve">. </w:t>
      </w:r>
      <w:proofErr w:type="spellStart"/>
      <w:r w:rsidRPr="007B06F2">
        <w:rPr>
          <w:color w:val="000000" w:themeColor="text1"/>
        </w:rPr>
        <w:t>Жильбер</w:t>
      </w:r>
      <w:proofErr w:type="spellEnd"/>
      <w:r w:rsidRPr="007B06F2">
        <w:rPr>
          <w:color w:val="000000" w:themeColor="text1"/>
        </w:rPr>
        <w:t xml:space="preserve"> </w:t>
      </w:r>
      <w:proofErr w:type="spellStart"/>
      <w:r w:rsidRPr="007B06F2">
        <w:rPr>
          <w:color w:val="000000" w:themeColor="text1"/>
        </w:rPr>
        <w:t>деЛафайет</w:t>
      </w:r>
      <w:proofErr w:type="spellEnd"/>
      <w:r w:rsidRPr="007B06F2">
        <w:rPr>
          <w:color w:val="000000" w:themeColor="text1"/>
        </w:rPr>
        <w:t xml:space="preserve"> - герой Нового Света.</w:t>
      </w:r>
    </w:p>
    <w:p w:rsidR="00D4543A" w:rsidRPr="007B06F2" w:rsidRDefault="00101E93">
      <w:pPr>
        <w:pStyle w:val="2"/>
        <w:spacing w:before="3"/>
        <w:rPr>
          <w:color w:val="000000" w:themeColor="text1"/>
        </w:rPr>
      </w:pPr>
      <w:r w:rsidRPr="007B06F2">
        <w:rPr>
          <w:color w:val="000000" w:themeColor="text1"/>
        </w:rPr>
        <w:t>Великая французская революция. От монархии к республике</w:t>
      </w:r>
    </w:p>
    <w:p w:rsidR="00D4543A" w:rsidRPr="007B06F2" w:rsidRDefault="00101E93">
      <w:pPr>
        <w:pStyle w:val="a3"/>
        <w:ind w:right="392"/>
        <w:rPr>
          <w:color w:val="000000" w:themeColor="text1"/>
        </w:rPr>
      </w:pPr>
      <w:r w:rsidRPr="007B06F2">
        <w:rPr>
          <w:color w:val="000000" w:themeColor="text1"/>
        </w:rPr>
        <w:t xml:space="preserve">Поход на Версаль. Главные положения Декларации прав человека и гражданина. Первые преобразования новой власти. Конституция 1791г. </w:t>
      </w:r>
      <w:proofErr w:type="spellStart"/>
      <w:r w:rsidRPr="007B06F2">
        <w:rPr>
          <w:color w:val="000000" w:themeColor="text1"/>
        </w:rPr>
        <w:t>Варенский</w:t>
      </w:r>
      <w:proofErr w:type="spellEnd"/>
      <w:r w:rsidRPr="007B06F2">
        <w:rPr>
          <w:color w:val="000000" w:themeColor="text1"/>
        </w:rPr>
        <w:t xml:space="preserve"> кризис. Якобинский клуб. Законодательное собрание. Начало революционных войн. Свержение</w:t>
      </w:r>
    </w:p>
    <w:p w:rsidR="00D4543A" w:rsidRPr="007B06F2" w:rsidRDefault="00101E93">
      <w:pPr>
        <w:pStyle w:val="a3"/>
        <w:ind w:right="437"/>
        <w:rPr>
          <w:color w:val="000000" w:themeColor="text1"/>
        </w:rPr>
      </w:pPr>
      <w:r w:rsidRPr="007B06F2">
        <w:rPr>
          <w:color w:val="000000" w:themeColor="text1"/>
        </w:rPr>
        <w:t xml:space="preserve">монархии. Организация обороны. Коммуна Парижа. Новые декреты. Победа при </w:t>
      </w:r>
      <w:proofErr w:type="spellStart"/>
      <w:r w:rsidRPr="007B06F2">
        <w:rPr>
          <w:color w:val="000000" w:themeColor="text1"/>
        </w:rPr>
        <w:t>Вальми</w:t>
      </w:r>
      <w:proofErr w:type="spellEnd"/>
      <w:r w:rsidRPr="007B06F2">
        <w:rPr>
          <w:color w:val="000000" w:themeColor="text1"/>
        </w:rPr>
        <w:t>. Дантон, Марат, Робеспьер: личностные черты и особенности мировоззрения. Провозглашение республики. Казнь Людовика XVI: политический и нравственный аспекты. Неоднородность лагеря революции.</w:t>
      </w:r>
    </w:p>
    <w:p w:rsidR="00D4543A" w:rsidRPr="007B06F2" w:rsidRDefault="00101E93">
      <w:pPr>
        <w:pStyle w:val="a3"/>
        <w:rPr>
          <w:color w:val="000000" w:themeColor="text1"/>
        </w:rPr>
      </w:pPr>
      <w:r w:rsidRPr="007B06F2">
        <w:rPr>
          <w:color w:val="000000" w:themeColor="text1"/>
        </w:rPr>
        <w:t>Контрреволюционные мятежи. Якобинская диктатура и террор.</w:t>
      </w:r>
    </w:p>
    <w:p w:rsidR="00D4543A" w:rsidRPr="007B06F2" w:rsidRDefault="00101E93">
      <w:pPr>
        <w:pStyle w:val="2"/>
        <w:spacing w:before="2"/>
        <w:rPr>
          <w:color w:val="000000" w:themeColor="text1"/>
        </w:rPr>
      </w:pPr>
      <w:r w:rsidRPr="007B06F2">
        <w:rPr>
          <w:color w:val="000000" w:themeColor="text1"/>
        </w:rPr>
        <w:t>Великая французская революция. От якобинской диктатуры к 18 брюмера Наполеона Бонапарта</w:t>
      </w:r>
    </w:p>
    <w:p w:rsidR="00D4543A" w:rsidRPr="007B06F2" w:rsidRDefault="00101E93">
      <w:pPr>
        <w:pStyle w:val="a3"/>
        <w:ind w:right="218"/>
        <w:rPr>
          <w:color w:val="000000" w:themeColor="text1"/>
        </w:rPr>
      </w:pPr>
      <w:r w:rsidRPr="007B06F2">
        <w:rPr>
          <w:color w:val="000000" w:themeColor="text1"/>
        </w:rPr>
        <w:t xml:space="preserve">Движение санкюлотов и раскол среди якобинцев. Трагедия Робеспьера - «якобинца без народа». Термидорианский переворот и расправа с противниками. Причины падения якобинской диктатуры. Конституция 1795 г. Войны Директории. </w:t>
      </w:r>
      <w:proofErr w:type="spellStart"/>
      <w:r w:rsidRPr="007B06F2">
        <w:rPr>
          <w:color w:val="000000" w:themeColor="text1"/>
        </w:rPr>
        <w:t>ГенералБонапарт</w:t>
      </w:r>
      <w:proofErr w:type="spellEnd"/>
      <w:r w:rsidRPr="007B06F2">
        <w:rPr>
          <w:color w:val="000000" w:themeColor="text1"/>
        </w:rPr>
        <w:t xml:space="preserve">: военачальник, личность. Военные успехи Франции. Государственный переворот 9-10 ноября 1799 г. и установление консульства. Значение Великой французской революции. Дискуссия в зарубежной и отечественной историографии о </w:t>
      </w:r>
      <w:proofErr w:type="spellStart"/>
      <w:r w:rsidRPr="007B06F2">
        <w:rPr>
          <w:color w:val="000000" w:themeColor="text1"/>
        </w:rPr>
        <w:t>характере</w:t>
      </w:r>
      <w:proofErr w:type="gramStart"/>
      <w:r w:rsidRPr="007B06F2">
        <w:rPr>
          <w:color w:val="000000" w:themeColor="text1"/>
        </w:rPr>
        <w:t>,с</w:t>
      </w:r>
      <w:proofErr w:type="gramEnd"/>
      <w:r w:rsidRPr="007B06F2">
        <w:rPr>
          <w:color w:val="000000" w:themeColor="text1"/>
        </w:rPr>
        <w:t>оциальной</w:t>
      </w:r>
      <w:proofErr w:type="spellEnd"/>
      <w:r w:rsidRPr="007B06F2">
        <w:rPr>
          <w:color w:val="000000" w:themeColor="text1"/>
        </w:rPr>
        <w:t xml:space="preserve"> базе и итогах.</w:t>
      </w:r>
    </w:p>
    <w:p w:rsidR="00D4543A" w:rsidRPr="007B06F2" w:rsidRDefault="00101E93">
      <w:pPr>
        <w:pStyle w:val="2"/>
        <w:spacing w:before="3" w:line="240" w:lineRule="auto"/>
        <w:jc w:val="both"/>
        <w:rPr>
          <w:color w:val="000000" w:themeColor="text1"/>
        </w:rPr>
      </w:pPr>
      <w:r w:rsidRPr="007B06F2">
        <w:rPr>
          <w:color w:val="000000" w:themeColor="text1"/>
        </w:rPr>
        <w:t>Страны Востока в XVIII в.</w:t>
      </w:r>
    </w:p>
    <w:p w:rsidR="00D4543A" w:rsidRPr="007B06F2" w:rsidRDefault="00D4543A">
      <w:pPr>
        <w:jc w:val="both"/>
        <w:rPr>
          <w:color w:val="000000" w:themeColor="text1"/>
          <w:sz w:val="24"/>
          <w:szCs w:val="24"/>
        </w:rPr>
        <w:sectPr w:rsidR="00D4543A" w:rsidRPr="007B06F2">
          <w:pgSz w:w="16840" w:h="11910" w:orient="landscape"/>
          <w:pgMar w:top="760" w:right="280" w:bottom="1240" w:left="340" w:header="0" w:footer="978" w:gutter="0"/>
          <w:cols w:space="720"/>
        </w:sectPr>
      </w:pPr>
    </w:p>
    <w:p w:rsidR="00EE0EEC" w:rsidRPr="007B06F2" w:rsidRDefault="00EE0EEC" w:rsidP="006C7425">
      <w:pPr>
        <w:pStyle w:val="2"/>
        <w:tabs>
          <w:tab w:val="left" w:pos="3378"/>
        </w:tabs>
        <w:spacing w:before="90" w:line="240" w:lineRule="auto"/>
        <w:rPr>
          <w:color w:val="000000" w:themeColor="text1"/>
        </w:rPr>
      </w:pPr>
      <w:r w:rsidRPr="007B06F2">
        <w:rPr>
          <w:color w:val="000000" w:themeColor="text1"/>
        </w:rPr>
        <w:lastRenderedPageBreak/>
        <w:t xml:space="preserve">                                                     </w:t>
      </w:r>
      <w:r w:rsidR="00101E93" w:rsidRPr="007B06F2">
        <w:rPr>
          <w:color w:val="000000" w:themeColor="text1"/>
        </w:rPr>
        <w:t>ИСТОРИЯ РОССИИ</w:t>
      </w:r>
      <w:r w:rsidR="0010204D" w:rsidRPr="007B06F2">
        <w:rPr>
          <w:color w:val="000000" w:themeColor="text1"/>
        </w:rPr>
        <w:t xml:space="preserve"> (46 ч.)</w:t>
      </w:r>
      <w:r w:rsidRPr="007B06F2">
        <w:rPr>
          <w:b w:val="0"/>
          <w:color w:val="000000" w:themeColor="text1"/>
        </w:rPr>
        <w:t xml:space="preserve"> </w:t>
      </w:r>
      <w:r w:rsidR="006C7425" w:rsidRPr="007B06F2">
        <w:rPr>
          <w:b w:val="0"/>
          <w:color w:val="000000" w:themeColor="text1"/>
        </w:rPr>
        <w:t>(</w:t>
      </w:r>
      <w:r w:rsidR="006C7425" w:rsidRPr="007B06F2">
        <w:rPr>
          <w:color w:val="000000" w:themeColor="text1"/>
        </w:rPr>
        <w:t>включая историю Татарстана и татарского народа)</w:t>
      </w:r>
    </w:p>
    <w:p w:rsidR="00D4543A" w:rsidRPr="007B06F2" w:rsidRDefault="00D4543A">
      <w:pPr>
        <w:spacing w:before="78"/>
        <w:ind w:left="4216" w:right="4279"/>
        <w:jc w:val="center"/>
        <w:rPr>
          <w:b/>
          <w:color w:val="000000" w:themeColor="text1"/>
          <w:sz w:val="24"/>
          <w:szCs w:val="24"/>
        </w:rPr>
      </w:pPr>
    </w:p>
    <w:p w:rsidR="00D4543A" w:rsidRPr="007B06F2" w:rsidRDefault="00101E93" w:rsidP="00EE0EEC">
      <w:pPr>
        <w:pStyle w:val="2"/>
        <w:spacing w:line="240" w:lineRule="auto"/>
        <w:ind w:left="0" w:right="4281"/>
        <w:rPr>
          <w:color w:val="000000" w:themeColor="text1"/>
        </w:rPr>
      </w:pPr>
      <w:r w:rsidRPr="007B06F2">
        <w:rPr>
          <w:color w:val="000000" w:themeColor="text1"/>
        </w:rPr>
        <w:t>РОССИЯ В КОНЦЕ XVII—XVIII ВЕКЕ: ОТ ЦАРСТВА К ИМПЕРИИ</w:t>
      </w:r>
      <w:r w:rsidR="00910D99" w:rsidRPr="007B06F2">
        <w:rPr>
          <w:color w:val="000000" w:themeColor="text1"/>
        </w:rPr>
        <w:t xml:space="preserve">. </w:t>
      </w:r>
    </w:p>
    <w:p w:rsidR="00D4543A" w:rsidRPr="007B06F2" w:rsidRDefault="00101E93">
      <w:pPr>
        <w:spacing w:before="1" w:line="274" w:lineRule="exact"/>
        <w:ind w:left="226"/>
        <w:rPr>
          <w:b/>
          <w:color w:val="000000" w:themeColor="text1"/>
          <w:sz w:val="24"/>
          <w:szCs w:val="24"/>
        </w:rPr>
      </w:pPr>
      <w:r w:rsidRPr="007B06F2">
        <w:rPr>
          <w:b/>
          <w:color w:val="000000" w:themeColor="text1"/>
          <w:sz w:val="24"/>
          <w:szCs w:val="24"/>
        </w:rPr>
        <w:t>Россия в эпоху преобразований Петра I</w:t>
      </w:r>
    </w:p>
    <w:p w:rsidR="00D4543A" w:rsidRPr="007B06F2" w:rsidRDefault="00101E93">
      <w:pPr>
        <w:pStyle w:val="a3"/>
        <w:ind w:right="894"/>
        <w:rPr>
          <w:color w:val="000000" w:themeColor="text1"/>
        </w:rPr>
      </w:pPr>
      <w:r w:rsidRPr="007B06F2">
        <w:rPr>
          <w:color w:val="000000" w:themeColor="text1"/>
        </w:rPr>
        <w:t>Причины и предпосылки преобразований, дискуссии по этому вопросу. Россия и Европа в конце XVII в. Модернизация как жизненно важная национальная задача.</w:t>
      </w:r>
    </w:p>
    <w:p w:rsidR="00D4543A" w:rsidRPr="007B06F2" w:rsidRDefault="00101E93">
      <w:pPr>
        <w:pStyle w:val="a3"/>
        <w:ind w:right="882"/>
        <w:rPr>
          <w:color w:val="000000" w:themeColor="text1"/>
        </w:rPr>
      </w:pPr>
      <w:r w:rsidRPr="007B06F2">
        <w:rPr>
          <w:color w:val="000000" w:themeColor="text1"/>
        </w:rPr>
        <w:t xml:space="preserve">Начало царствования Петра I, борьба за власть. Правление царевны Софьи. Стрелецкие бунты. </w:t>
      </w:r>
      <w:proofErr w:type="spellStart"/>
      <w:r w:rsidRPr="007B06F2">
        <w:rPr>
          <w:color w:val="000000" w:themeColor="text1"/>
        </w:rPr>
        <w:t>Хованщина</w:t>
      </w:r>
      <w:proofErr w:type="spellEnd"/>
      <w:r w:rsidRPr="007B06F2">
        <w:rPr>
          <w:color w:val="000000" w:themeColor="text1"/>
        </w:rPr>
        <w:t>. Первые шаги на пути преобразований. Азовские походы. Великое посольство и его значение. Сподвижники Петра I.</w:t>
      </w:r>
    </w:p>
    <w:p w:rsidR="00D4543A" w:rsidRPr="007B06F2" w:rsidRDefault="00101E93">
      <w:pPr>
        <w:pStyle w:val="a3"/>
        <w:rPr>
          <w:color w:val="000000" w:themeColor="text1"/>
        </w:rPr>
      </w:pPr>
      <w:r w:rsidRPr="007B06F2">
        <w:rPr>
          <w:b/>
          <w:color w:val="000000" w:themeColor="text1"/>
        </w:rPr>
        <w:t xml:space="preserve">Экономическая политика. </w:t>
      </w:r>
      <w:r w:rsidRPr="007B06F2">
        <w:rPr>
          <w:color w:val="000000" w:themeColor="text1"/>
        </w:rPr>
        <w:t>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w:t>
      </w:r>
    </w:p>
    <w:p w:rsidR="00D4543A" w:rsidRPr="007B06F2" w:rsidRDefault="00101E93">
      <w:pPr>
        <w:pStyle w:val="a3"/>
        <w:rPr>
          <w:color w:val="000000" w:themeColor="text1"/>
        </w:rPr>
      </w:pPr>
      <w:r w:rsidRPr="007B06F2">
        <w:rPr>
          <w:color w:val="000000" w:themeColor="text1"/>
        </w:rPr>
        <w:t>Принципы меркантилизма и протекционизма. Таможенный тариф 1724 г. Введение подушной подати.</w:t>
      </w:r>
    </w:p>
    <w:p w:rsidR="00D4543A" w:rsidRPr="007B06F2" w:rsidRDefault="00101E93">
      <w:pPr>
        <w:pStyle w:val="a3"/>
        <w:rPr>
          <w:color w:val="000000" w:themeColor="text1"/>
        </w:rPr>
      </w:pPr>
      <w:r w:rsidRPr="007B06F2">
        <w:rPr>
          <w:b/>
          <w:color w:val="000000" w:themeColor="text1"/>
        </w:rPr>
        <w:t xml:space="preserve">Социальная политика. </w:t>
      </w:r>
      <w:r w:rsidRPr="007B06F2">
        <w:rPr>
          <w:color w:val="000000" w:themeColor="text1"/>
        </w:rPr>
        <w:t xml:space="preserve">Консолидация дворянского сословия, повышение его роли в управлении страной. Указ о единонаследии и </w:t>
      </w:r>
      <w:proofErr w:type="gramStart"/>
      <w:r w:rsidRPr="007B06F2">
        <w:rPr>
          <w:color w:val="000000" w:themeColor="text1"/>
        </w:rPr>
        <w:t>Табель</w:t>
      </w:r>
      <w:proofErr w:type="gramEnd"/>
      <w:r w:rsidRPr="007B06F2">
        <w:rPr>
          <w:color w:val="000000" w:themeColor="text1"/>
        </w:rPr>
        <w:t xml:space="preserve">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D4543A" w:rsidRPr="007B06F2" w:rsidRDefault="00101E93">
      <w:pPr>
        <w:pStyle w:val="a3"/>
        <w:ind w:right="531"/>
        <w:rPr>
          <w:color w:val="000000" w:themeColor="text1"/>
        </w:rPr>
      </w:pPr>
      <w:r w:rsidRPr="007B06F2">
        <w:rPr>
          <w:b/>
          <w:color w:val="000000" w:themeColor="text1"/>
        </w:rPr>
        <w:t xml:space="preserve">Реформы управления. </w:t>
      </w:r>
      <w:r w:rsidRPr="007B06F2">
        <w:rPr>
          <w:color w:val="000000" w:themeColor="text1"/>
        </w:rPr>
        <w:t>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D4543A" w:rsidRPr="007B06F2" w:rsidRDefault="00101E93">
      <w:pPr>
        <w:pStyle w:val="a3"/>
        <w:rPr>
          <w:color w:val="000000" w:themeColor="text1"/>
        </w:rPr>
      </w:pPr>
      <w:r w:rsidRPr="007B06F2">
        <w:rPr>
          <w:color w:val="000000" w:themeColor="text1"/>
        </w:rPr>
        <w:t>Первые гвардейские полки. Создание регулярной армии, военного флота. Рекрутские наборы.</w:t>
      </w:r>
    </w:p>
    <w:p w:rsidR="00D4543A" w:rsidRPr="007B06F2" w:rsidRDefault="00101E93">
      <w:pPr>
        <w:ind w:left="226"/>
        <w:rPr>
          <w:color w:val="000000" w:themeColor="text1"/>
          <w:sz w:val="24"/>
          <w:szCs w:val="24"/>
        </w:rPr>
      </w:pPr>
      <w:r w:rsidRPr="007B06F2">
        <w:rPr>
          <w:b/>
          <w:color w:val="000000" w:themeColor="text1"/>
          <w:sz w:val="24"/>
          <w:szCs w:val="24"/>
        </w:rPr>
        <w:t xml:space="preserve">Церковная реформа. </w:t>
      </w:r>
      <w:r w:rsidRPr="007B06F2">
        <w:rPr>
          <w:color w:val="000000" w:themeColor="text1"/>
          <w:sz w:val="24"/>
          <w:szCs w:val="24"/>
        </w:rPr>
        <w:t>Упразднение патриаршества, учреждение синода. Положение конфессий.</w:t>
      </w:r>
    </w:p>
    <w:p w:rsidR="00D4543A" w:rsidRPr="007B06F2" w:rsidRDefault="00101E93">
      <w:pPr>
        <w:ind w:left="226" w:right="1225"/>
        <w:rPr>
          <w:color w:val="000000" w:themeColor="text1"/>
          <w:sz w:val="24"/>
          <w:szCs w:val="24"/>
        </w:rPr>
      </w:pPr>
      <w:r w:rsidRPr="007B06F2">
        <w:rPr>
          <w:b/>
          <w:color w:val="000000" w:themeColor="text1"/>
          <w:sz w:val="24"/>
          <w:szCs w:val="24"/>
        </w:rPr>
        <w:t xml:space="preserve">Оппозиция реформам Петра I. </w:t>
      </w:r>
      <w:r w:rsidRPr="007B06F2">
        <w:rPr>
          <w:color w:val="000000" w:themeColor="text1"/>
          <w:sz w:val="24"/>
          <w:szCs w:val="24"/>
        </w:rPr>
        <w:t xml:space="preserve">Социальные движения в первой четверти XVIII в. </w:t>
      </w:r>
      <w:r w:rsidRPr="007B06F2">
        <w:rPr>
          <w:i/>
          <w:color w:val="000000" w:themeColor="text1"/>
          <w:sz w:val="24"/>
          <w:szCs w:val="24"/>
        </w:rPr>
        <w:t xml:space="preserve">Восстания в Астрахани, Башкирии, на Дону. </w:t>
      </w:r>
      <w:r w:rsidRPr="007B06F2">
        <w:rPr>
          <w:color w:val="000000" w:themeColor="text1"/>
          <w:sz w:val="24"/>
          <w:szCs w:val="24"/>
        </w:rPr>
        <w:t>Дело царевича Алексея.</w:t>
      </w:r>
    </w:p>
    <w:p w:rsidR="00D4543A" w:rsidRPr="007B06F2" w:rsidRDefault="00101E93">
      <w:pPr>
        <w:pStyle w:val="a3"/>
        <w:rPr>
          <w:color w:val="000000" w:themeColor="text1"/>
        </w:rPr>
      </w:pPr>
      <w:r w:rsidRPr="007B06F2">
        <w:rPr>
          <w:b/>
          <w:color w:val="000000" w:themeColor="text1"/>
        </w:rPr>
        <w:t xml:space="preserve">Внешняя политика. </w:t>
      </w:r>
      <w:r w:rsidRPr="007B06F2">
        <w:rPr>
          <w:color w:val="000000" w:themeColor="text1"/>
        </w:rPr>
        <w:t xml:space="preserve">Северная война. Причины и цели войны. Неудачи в начале войны и их преодоление. </w:t>
      </w:r>
      <w:proofErr w:type="gramStart"/>
      <w:r w:rsidRPr="007B06F2">
        <w:rPr>
          <w:color w:val="000000" w:themeColor="text1"/>
        </w:rPr>
        <w:t>Битва при д. Лесной и победа под Полтавой.</w:t>
      </w:r>
      <w:proofErr w:type="gramEnd"/>
      <w:r w:rsidRPr="007B06F2">
        <w:rPr>
          <w:color w:val="000000" w:themeColor="text1"/>
        </w:rPr>
        <w:t xml:space="preserve"> </w:t>
      </w:r>
      <w:proofErr w:type="spellStart"/>
      <w:r w:rsidRPr="007B06F2">
        <w:rPr>
          <w:color w:val="000000" w:themeColor="text1"/>
        </w:rPr>
        <w:t>Прутский</w:t>
      </w:r>
      <w:proofErr w:type="spellEnd"/>
      <w:r w:rsidRPr="007B06F2">
        <w:rPr>
          <w:color w:val="000000" w:themeColor="text1"/>
        </w:rPr>
        <w:t xml:space="preserve"> поход. Борьба за гегемонию на Балтике. Сражения у м. Гангут и о. </w:t>
      </w:r>
      <w:proofErr w:type="spellStart"/>
      <w:r w:rsidRPr="007B06F2">
        <w:rPr>
          <w:color w:val="000000" w:themeColor="text1"/>
        </w:rPr>
        <w:t>Гренгам</w:t>
      </w:r>
      <w:proofErr w:type="spellEnd"/>
      <w:r w:rsidRPr="007B06F2">
        <w:rPr>
          <w:color w:val="000000" w:themeColor="text1"/>
        </w:rPr>
        <w:t xml:space="preserve">. </w:t>
      </w:r>
      <w:proofErr w:type="spellStart"/>
      <w:r w:rsidRPr="007B06F2">
        <w:rPr>
          <w:color w:val="000000" w:themeColor="text1"/>
        </w:rPr>
        <w:t>Ништадтский</w:t>
      </w:r>
      <w:proofErr w:type="spellEnd"/>
      <w:r w:rsidRPr="007B06F2">
        <w:rPr>
          <w:color w:val="000000" w:themeColor="text1"/>
        </w:rPr>
        <w:t xml:space="preserve"> мир и его последствия.</w:t>
      </w:r>
    </w:p>
    <w:p w:rsidR="00D4543A" w:rsidRPr="007B06F2" w:rsidRDefault="00101E93">
      <w:pPr>
        <w:pStyle w:val="a3"/>
        <w:rPr>
          <w:color w:val="000000" w:themeColor="text1"/>
        </w:rPr>
      </w:pPr>
      <w:r w:rsidRPr="007B06F2">
        <w:rPr>
          <w:color w:val="000000" w:themeColor="text1"/>
        </w:rPr>
        <w:t>Закрепление России на берегах Балтики. Провозглашение России империей. Каспийский поход Петра I.</w:t>
      </w:r>
    </w:p>
    <w:p w:rsidR="00D4543A" w:rsidRPr="007B06F2" w:rsidRDefault="00101E93">
      <w:pPr>
        <w:pStyle w:val="a3"/>
        <w:ind w:right="894"/>
        <w:rPr>
          <w:color w:val="000000" w:themeColor="text1"/>
        </w:rPr>
      </w:pPr>
      <w:r w:rsidRPr="007B06F2">
        <w:rPr>
          <w:b/>
          <w:color w:val="000000" w:themeColor="text1"/>
        </w:rPr>
        <w:t xml:space="preserve">Преобразования Петра I в области культуры. </w:t>
      </w:r>
      <w:r w:rsidRPr="007B06F2">
        <w:rPr>
          <w:color w:val="000000" w:themeColor="text1"/>
        </w:rPr>
        <w:t>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w:t>
      </w:r>
    </w:p>
    <w:p w:rsidR="00D4543A" w:rsidRPr="007B06F2" w:rsidRDefault="00101E93">
      <w:pPr>
        <w:pStyle w:val="a3"/>
        <w:ind w:right="430"/>
        <w:rPr>
          <w:color w:val="000000" w:themeColor="text1"/>
        </w:rPr>
      </w:pPr>
      <w:r w:rsidRPr="007B06F2">
        <w:rPr>
          <w:color w:val="000000" w:themeColor="text1"/>
        </w:rPr>
        <w:t>«Ведомости».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D4543A" w:rsidRPr="007B06F2" w:rsidRDefault="00101E93">
      <w:pPr>
        <w:pStyle w:val="a3"/>
        <w:ind w:right="358"/>
        <w:rPr>
          <w:color w:val="000000" w:themeColor="text1"/>
        </w:rPr>
      </w:pPr>
      <w:r w:rsidRPr="007B06F2">
        <w:rPr>
          <w:color w:val="000000" w:themeColor="text1"/>
        </w:rPr>
        <w:t xml:space="preserve">Повседневная жизнь и быт правящей элиты и основной массы населения. Перемены в образе жизни российского дворянства. </w:t>
      </w:r>
      <w:r w:rsidRPr="007B06F2">
        <w:rPr>
          <w:i/>
          <w:color w:val="000000" w:themeColor="text1"/>
        </w:rPr>
        <w:t xml:space="preserve">Новые формы социальной коммуникации в дворянской среде. </w:t>
      </w:r>
      <w:r w:rsidRPr="007B06F2">
        <w:rPr>
          <w:color w:val="000000" w:themeColor="text1"/>
        </w:rPr>
        <w:t>Ассамблеи, балы, фейерверки, светские государственные праздники. «Европейский» стиль в одежде, развлечениях, питании. Изменения в положении женщин.</w:t>
      </w:r>
    </w:p>
    <w:p w:rsidR="00D4543A" w:rsidRPr="007B06F2" w:rsidRDefault="00101E93">
      <w:pPr>
        <w:pStyle w:val="a3"/>
        <w:rPr>
          <w:color w:val="000000" w:themeColor="text1"/>
        </w:rPr>
      </w:pPr>
      <w:r w:rsidRPr="007B06F2">
        <w:rPr>
          <w:color w:val="000000" w:themeColor="text1"/>
        </w:rPr>
        <w:t>Итоги, последствия и значение петровских преобразований. Образ Петра I в русской культуре.</w:t>
      </w:r>
    </w:p>
    <w:p w:rsidR="00D4543A" w:rsidRPr="007B06F2" w:rsidRDefault="00D4543A">
      <w:pPr>
        <w:pStyle w:val="a3"/>
        <w:spacing w:before="2"/>
        <w:ind w:left="0"/>
        <w:rPr>
          <w:color w:val="000000" w:themeColor="text1"/>
        </w:rPr>
      </w:pPr>
    </w:p>
    <w:p w:rsidR="00D4543A" w:rsidRPr="007B06F2" w:rsidRDefault="00101E93">
      <w:pPr>
        <w:pStyle w:val="2"/>
        <w:numPr>
          <w:ilvl w:val="0"/>
          <w:numId w:val="5"/>
        </w:numPr>
        <w:tabs>
          <w:tab w:val="left" w:pos="467"/>
        </w:tabs>
        <w:spacing w:line="240" w:lineRule="auto"/>
        <w:ind w:hanging="241"/>
        <w:rPr>
          <w:color w:val="000000" w:themeColor="text1"/>
        </w:rPr>
      </w:pPr>
      <w:r w:rsidRPr="007B06F2">
        <w:rPr>
          <w:color w:val="000000" w:themeColor="text1"/>
        </w:rPr>
        <w:t>После Петра Великого: эпоха «дворцовых</w:t>
      </w:r>
      <w:r w:rsidRPr="007B06F2">
        <w:rPr>
          <w:color w:val="000000" w:themeColor="text1"/>
          <w:spacing w:val="-3"/>
        </w:rPr>
        <w:t xml:space="preserve"> </w:t>
      </w:r>
      <w:r w:rsidRPr="007B06F2">
        <w:rPr>
          <w:color w:val="000000" w:themeColor="text1"/>
        </w:rPr>
        <w:t>переворотов»</w:t>
      </w:r>
    </w:p>
    <w:p w:rsidR="00D4543A" w:rsidRPr="007B06F2" w:rsidRDefault="00D4543A">
      <w:pPr>
        <w:rPr>
          <w:color w:val="000000" w:themeColor="text1"/>
          <w:sz w:val="24"/>
          <w:szCs w:val="24"/>
        </w:rPr>
        <w:sectPr w:rsidR="00D4543A" w:rsidRPr="007B06F2">
          <w:pgSz w:w="16840" w:h="11910" w:orient="landscape"/>
          <w:pgMar w:top="1040" w:right="280" w:bottom="1240" w:left="340" w:header="0" w:footer="978" w:gutter="0"/>
          <w:cols w:space="720"/>
        </w:sectPr>
      </w:pPr>
    </w:p>
    <w:p w:rsidR="00D4543A" w:rsidRPr="007B06F2" w:rsidRDefault="00101E93">
      <w:pPr>
        <w:pStyle w:val="a3"/>
        <w:spacing w:before="77"/>
        <w:ind w:right="380"/>
        <w:rPr>
          <w:color w:val="000000" w:themeColor="text1"/>
        </w:rPr>
      </w:pPr>
      <w:r w:rsidRPr="007B06F2">
        <w:rPr>
          <w:color w:val="000000" w:themeColor="text1"/>
        </w:rPr>
        <w:lastRenderedPageBreak/>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w:t>
      </w:r>
      <w:proofErr w:type="spellStart"/>
      <w:r w:rsidRPr="007B06F2">
        <w:rPr>
          <w:color w:val="000000" w:themeColor="text1"/>
        </w:rPr>
        <w:t>верховников</w:t>
      </w:r>
      <w:proofErr w:type="spellEnd"/>
      <w:r w:rsidRPr="007B06F2">
        <w:rPr>
          <w:color w:val="000000" w:themeColor="text1"/>
        </w:rPr>
        <w:t>» и приход к власти Анн</w:t>
      </w:r>
      <w:proofErr w:type="gramStart"/>
      <w:r w:rsidRPr="007B06F2">
        <w:rPr>
          <w:color w:val="000000" w:themeColor="text1"/>
        </w:rPr>
        <w:t>ы Иоа</w:t>
      </w:r>
      <w:proofErr w:type="gramEnd"/>
      <w:r w:rsidRPr="007B06F2">
        <w:rPr>
          <w:color w:val="000000" w:themeColor="text1"/>
        </w:rPr>
        <w:t>нновны. «Кабинет министров». Роль Э. Бирона, А.И. Остермана, А.П. Волынского, Б.Х. Миниха в управлении и политической жизни страны.</w:t>
      </w:r>
    </w:p>
    <w:p w:rsidR="00D4543A" w:rsidRPr="007B06F2" w:rsidRDefault="00101E93">
      <w:pPr>
        <w:spacing w:before="1"/>
        <w:ind w:left="226" w:right="642"/>
        <w:rPr>
          <w:i/>
          <w:color w:val="000000" w:themeColor="text1"/>
          <w:sz w:val="24"/>
          <w:szCs w:val="24"/>
        </w:rPr>
      </w:pPr>
      <w:r w:rsidRPr="007B06F2">
        <w:rPr>
          <w:color w:val="000000" w:themeColor="text1"/>
          <w:sz w:val="24"/>
          <w:szCs w:val="24"/>
        </w:rPr>
        <w:t xml:space="preserve">Укрепление границ империи на Украине и на юго-восточной окраине. </w:t>
      </w:r>
      <w:r w:rsidRPr="007B06F2">
        <w:rPr>
          <w:i/>
          <w:color w:val="000000" w:themeColor="text1"/>
          <w:sz w:val="24"/>
          <w:szCs w:val="24"/>
        </w:rPr>
        <w:t xml:space="preserve">Переход Младшего </w:t>
      </w:r>
      <w:proofErr w:type="spellStart"/>
      <w:r w:rsidRPr="007B06F2">
        <w:rPr>
          <w:i/>
          <w:color w:val="000000" w:themeColor="text1"/>
          <w:sz w:val="24"/>
          <w:szCs w:val="24"/>
        </w:rPr>
        <w:t>жуза</w:t>
      </w:r>
      <w:proofErr w:type="spellEnd"/>
      <w:r w:rsidRPr="007B06F2">
        <w:rPr>
          <w:i/>
          <w:color w:val="000000" w:themeColor="text1"/>
          <w:sz w:val="24"/>
          <w:szCs w:val="24"/>
        </w:rPr>
        <w:t xml:space="preserve"> в Казахстане под суверенитет Российской империи. Война с Османской империей.</w:t>
      </w:r>
    </w:p>
    <w:p w:rsidR="00D4543A" w:rsidRPr="007B06F2" w:rsidRDefault="00101E93">
      <w:pPr>
        <w:pStyle w:val="a3"/>
        <w:ind w:right="376"/>
        <w:rPr>
          <w:color w:val="000000" w:themeColor="text1"/>
        </w:rPr>
      </w:pPr>
      <w:r w:rsidRPr="007B06F2">
        <w:rPr>
          <w:color w:val="000000" w:themeColor="text1"/>
        </w:rPr>
        <w:t>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w:t>
      </w:r>
    </w:p>
    <w:p w:rsidR="00D4543A" w:rsidRPr="007B06F2" w:rsidRDefault="00101E93">
      <w:pPr>
        <w:pStyle w:val="a3"/>
        <w:spacing w:before="2" w:line="237" w:lineRule="auto"/>
        <w:ind w:right="894"/>
        <w:rPr>
          <w:color w:val="000000" w:themeColor="text1"/>
        </w:rPr>
      </w:pPr>
      <w:r w:rsidRPr="007B06F2">
        <w:rPr>
          <w:color w:val="000000" w:themeColor="text1"/>
        </w:rPr>
        <w:t>Россия в международных конфликтах 1740-х – 1750-х гг. Участие в Семилетней войне. Петр III. Манифест «о вольности дворянской». Переворот 28 июня 1762 г.</w:t>
      </w:r>
    </w:p>
    <w:p w:rsidR="00D4543A" w:rsidRPr="007B06F2" w:rsidRDefault="00101E93">
      <w:pPr>
        <w:pStyle w:val="2"/>
        <w:numPr>
          <w:ilvl w:val="0"/>
          <w:numId w:val="5"/>
        </w:numPr>
        <w:tabs>
          <w:tab w:val="left" w:pos="527"/>
        </w:tabs>
        <w:spacing w:before="6"/>
        <w:ind w:left="526" w:hanging="301"/>
        <w:rPr>
          <w:color w:val="000000" w:themeColor="text1"/>
        </w:rPr>
      </w:pPr>
      <w:r w:rsidRPr="007B06F2">
        <w:rPr>
          <w:color w:val="000000" w:themeColor="text1"/>
        </w:rPr>
        <w:t>Россия в 1760-х – 1790- гг. Правление Екатерины II и Павла</w:t>
      </w:r>
      <w:r w:rsidRPr="007B06F2">
        <w:rPr>
          <w:color w:val="000000" w:themeColor="text1"/>
          <w:spacing w:val="-4"/>
        </w:rPr>
        <w:t xml:space="preserve"> </w:t>
      </w:r>
      <w:r w:rsidRPr="007B06F2">
        <w:rPr>
          <w:color w:val="000000" w:themeColor="text1"/>
        </w:rPr>
        <w:t>I.</w:t>
      </w:r>
    </w:p>
    <w:p w:rsidR="00D4543A" w:rsidRPr="007B06F2" w:rsidRDefault="00101E93">
      <w:pPr>
        <w:ind w:left="226" w:right="566"/>
        <w:rPr>
          <w:i/>
          <w:color w:val="000000" w:themeColor="text1"/>
          <w:sz w:val="24"/>
          <w:szCs w:val="24"/>
        </w:rPr>
      </w:pPr>
      <w:r w:rsidRPr="007B06F2">
        <w:rPr>
          <w:color w:val="000000" w:themeColor="text1"/>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7B06F2">
        <w:rPr>
          <w:i/>
          <w:color w:val="000000" w:themeColor="text1"/>
          <w:sz w:val="24"/>
          <w:szCs w:val="24"/>
        </w:rPr>
        <w:t>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D4543A" w:rsidRPr="007B06F2" w:rsidRDefault="00101E93">
      <w:pPr>
        <w:ind w:left="226" w:right="272"/>
        <w:rPr>
          <w:color w:val="000000" w:themeColor="text1"/>
          <w:sz w:val="24"/>
          <w:szCs w:val="24"/>
        </w:rPr>
      </w:pPr>
      <w:r w:rsidRPr="007B06F2">
        <w:rPr>
          <w:color w:val="000000" w:themeColor="text1"/>
          <w:sz w:val="24"/>
          <w:szCs w:val="24"/>
        </w:rPr>
        <w:t xml:space="preserve">Национальная политика. </w:t>
      </w:r>
      <w:r w:rsidRPr="007B06F2">
        <w:rPr>
          <w:i/>
          <w:color w:val="000000" w:themeColor="text1"/>
          <w:sz w:val="24"/>
          <w:szCs w:val="24"/>
        </w:rPr>
        <w:t xml:space="preserve">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 </w:t>
      </w:r>
      <w:r w:rsidRPr="007B06F2">
        <w:rPr>
          <w:color w:val="000000" w:themeColor="text1"/>
          <w:sz w:val="24"/>
          <w:szCs w:val="24"/>
        </w:rPr>
        <w:t xml:space="preserve">Расселение колонистов в </w:t>
      </w:r>
      <w:proofErr w:type="spellStart"/>
      <w:r w:rsidRPr="007B06F2">
        <w:rPr>
          <w:color w:val="000000" w:themeColor="text1"/>
          <w:sz w:val="24"/>
          <w:szCs w:val="24"/>
        </w:rPr>
        <w:t>Новороссии</w:t>
      </w:r>
      <w:proofErr w:type="spellEnd"/>
      <w:r w:rsidRPr="007B06F2">
        <w:rPr>
          <w:color w:val="000000" w:themeColor="text1"/>
          <w:sz w:val="24"/>
          <w:szCs w:val="24"/>
        </w:rPr>
        <w:t xml:space="preserve">, Поволжье, других регионах. Укрепление начал толерантности и веротерпимости по отношению к </w:t>
      </w:r>
      <w:proofErr w:type="spellStart"/>
      <w:r w:rsidRPr="007B06F2">
        <w:rPr>
          <w:color w:val="000000" w:themeColor="text1"/>
          <w:sz w:val="24"/>
          <w:szCs w:val="24"/>
        </w:rPr>
        <w:t>неправославным</w:t>
      </w:r>
      <w:proofErr w:type="spellEnd"/>
      <w:r w:rsidRPr="007B06F2">
        <w:rPr>
          <w:color w:val="000000" w:themeColor="text1"/>
          <w:sz w:val="24"/>
          <w:szCs w:val="24"/>
        </w:rPr>
        <w:t xml:space="preserve"> и нехристианским конфессиям.</w:t>
      </w:r>
    </w:p>
    <w:p w:rsidR="00D4543A" w:rsidRPr="007B06F2" w:rsidRDefault="00101E93">
      <w:pPr>
        <w:pStyle w:val="a3"/>
        <w:ind w:right="459"/>
        <w:jc w:val="both"/>
        <w:rPr>
          <w:color w:val="000000" w:themeColor="text1"/>
        </w:rPr>
      </w:pPr>
      <w:r w:rsidRPr="007B06F2">
        <w:rPr>
          <w:color w:val="000000" w:themeColor="text1"/>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7B06F2">
        <w:rPr>
          <w:i/>
          <w:color w:val="000000" w:themeColor="text1"/>
        </w:rPr>
        <w:t xml:space="preserve">Дворовые люди. </w:t>
      </w:r>
      <w:r w:rsidRPr="007B06F2">
        <w:rPr>
          <w:color w:val="000000" w:themeColor="text1"/>
        </w:rPr>
        <w:t>Роль крепостного строя в экономике страны.</w:t>
      </w:r>
    </w:p>
    <w:p w:rsidR="00D4543A" w:rsidRPr="007B06F2" w:rsidRDefault="00101E93">
      <w:pPr>
        <w:ind w:left="226" w:right="739"/>
        <w:rPr>
          <w:color w:val="000000" w:themeColor="text1"/>
          <w:sz w:val="24"/>
          <w:szCs w:val="24"/>
        </w:rPr>
      </w:pPr>
      <w:r w:rsidRPr="007B06F2">
        <w:rPr>
          <w:color w:val="000000" w:themeColor="text1"/>
          <w:sz w:val="24"/>
          <w:szCs w:val="24"/>
        </w:rPr>
        <w:t xml:space="preserve">Промышленность в городе и деревне. Роль государства, купечества, помещиков в развитии промышленности. </w:t>
      </w:r>
      <w:r w:rsidRPr="007B06F2">
        <w:rPr>
          <w:i/>
          <w:color w:val="000000" w:themeColor="text1"/>
          <w:sz w:val="24"/>
          <w:szCs w:val="24"/>
        </w:rPr>
        <w:t xml:space="preserve">Крепостной и вольнонаемный труд. Привлечение крепостных оброчных крестьян к работе на мануфактурах. </w:t>
      </w:r>
      <w:r w:rsidRPr="007B06F2">
        <w:rPr>
          <w:color w:val="000000" w:themeColor="text1"/>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w:t>
      </w:r>
      <w:proofErr w:type="spellStart"/>
      <w:r w:rsidRPr="007B06F2">
        <w:rPr>
          <w:color w:val="000000" w:themeColor="text1"/>
          <w:sz w:val="24"/>
          <w:szCs w:val="24"/>
        </w:rPr>
        <w:t>Рябушинские</w:t>
      </w:r>
      <w:proofErr w:type="spellEnd"/>
      <w:r w:rsidRPr="007B06F2">
        <w:rPr>
          <w:color w:val="000000" w:themeColor="text1"/>
          <w:sz w:val="24"/>
          <w:szCs w:val="24"/>
        </w:rPr>
        <w:t xml:space="preserve">, </w:t>
      </w:r>
      <w:proofErr w:type="spellStart"/>
      <w:r w:rsidRPr="007B06F2">
        <w:rPr>
          <w:color w:val="000000" w:themeColor="text1"/>
          <w:sz w:val="24"/>
          <w:szCs w:val="24"/>
        </w:rPr>
        <w:t>Гарелины</w:t>
      </w:r>
      <w:proofErr w:type="spellEnd"/>
      <w:r w:rsidRPr="007B06F2">
        <w:rPr>
          <w:color w:val="000000" w:themeColor="text1"/>
          <w:sz w:val="24"/>
          <w:szCs w:val="24"/>
        </w:rPr>
        <w:t>, Прохоровы, Демидовы и др.</w:t>
      </w:r>
    </w:p>
    <w:p w:rsidR="00D4543A" w:rsidRPr="007B06F2" w:rsidRDefault="00101E93">
      <w:pPr>
        <w:ind w:left="226" w:right="1133"/>
        <w:jc w:val="both"/>
        <w:rPr>
          <w:i/>
          <w:color w:val="000000" w:themeColor="text1"/>
          <w:sz w:val="24"/>
          <w:szCs w:val="24"/>
        </w:rPr>
      </w:pPr>
      <w:r w:rsidRPr="007B06F2">
        <w:rPr>
          <w:color w:val="000000" w:themeColor="text1"/>
          <w:sz w:val="24"/>
          <w:szCs w:val="24"/>
        </w:rPr>
        <w:t xml:space="preserve">Внутренняя и внешняя торговля. Торговые пути внутри страны. </w:t>
      </w:r>
      <w:proofErr w:type="gramStart"/>
      <w:r w:rsidRPr="007B06F2">
        <w:rPr>
          <w:i/>
          <w:color w:val="000000" w:themeColor="text1"/>
          <w:sz w:val="24"/>
          <w:szCs w:val="24"/>
        </w:rPr>
        <w:t>Водно-транспортные</w:t>
      </w:r>
      <w:proofErr w:type="gramEnd"/>
      <w:r w:rsidRPr="007B06F2">
        <w:rPr>
          <w:i/>
          <w:color w:val="000000" w:themeColor="text1"/>
          <w:sz w:val="24"/>
          <w:szCs w:val="24"/>
        </w:rPr>
        <w:t xml:space="preserve"> системы: </w:t>
      </w:r>
      <w:proofErr w:type="spellStart"/>
      <w:r w:rsidRPr="007B06F2">
        <w:rPr>
          <w:i/>
          <w:color w:val="000000" w:themeColor="text1"/>
          <w:sz w:val="24"/>
          <w:szCs w:val="24"/>
        </w:rPr>
        <w:t>Вышневолоцкая</w:t>
      </w:r>
      <w:proofErr w:type="spellEnd"/>
      <w:r w:rsidRPr="007B06F2">
        <w:rPr>
          <w:i/>
          <w:color w:val="000000" w:themeColor="text1"/>
          <w:sz w:val="24"/>
          <w:szCs w:val="24"/>
        </w:rPr>
        <w:t xml:space="preserve">, Тихвинская, Мариинская и др. </w:t>
      </w:r>
      <w:r w:rsidRPr="007B06F2">
        <w:rPr>
          <w:color w:val="000000" w:themeColor="text1"/>
          <w:sz w:val="24"/>
          <w:szCs w:val="24"/>
        </w:rPr>
        <w:t xml:space="preserve">Ярмарки и их роль во внутренней торговле. </w:t>
      </w:r>
      <w:proofErr w:type="spellStart"/>
      <w:r w:rsidRPr="007B06F2">
        <w:rPr>
          <w:color w:val="000000" w:themeColor="text1"/>
          <w:sz w:val="24"/>
          <w:szCs w:val="24"/>
        </w:rPr>
        <w:t>Макарьевская</w:t>
      </w:r>
      <w:proofErr w:type="spellEnd"/>
      <w:r w:rsidRPr="007B06F2">
        <w:rPr>
          <w:color w:val="000000" w:themeColor="text1"/>
          <w:sz w:val="24"/>
          <w:szCs w:val="24"/>
        </w:rPr>
        <w:t xml:space="preserve">, </w:t>
      </w:r>
      <w:proofErr w:type="spellStart"/>
      <w:r w:rsidRPr="007B06F2">
        <w:rPr>
          <w:color w:val="000000" w:themeColor="text1"/>
          <w:sz w:val="24"/>
          <w:szCs w:val="24"/>
        </w:rPr>
        <w:t>Ирбитская</w:t>
      </w:r>
      <w:proofErr w:type="spellEnd"/>
      <w:r w:rsidRPr="007B06F2">
        <w:rPr>
          <w:color w:val="000000" w:themeColor="text1"/>
          <w:sz w:val="24"/>
          <w:szCs w:val="24"/>
        </w:rPr>
        <w:t xml:space="preserve">, </w:t>
      </w:r>
      <w:proofErr w:type="spellStart"/>
      <w:r w:rsidRPr="007B06F2">
        <w:rPr>
          <w:color w:val="000000" w:themeColor="text1"/>
          <w:sz w:val="24"/>
          <w:szCs w:val="24"/>
        </w:rPr>
        <w:t>Свенская</w:t>
      </w:r>
      <w:proofErr w:type="spellEnd"/>
      <w:r w:rsidRPr="007B06F2">
        <w:rPr>
          <w:color w:val="000000" w:themeColor="text1"/>
          <w:sz w:val="24"/>
          <w:szCs w:val="24"/>
        </w:rPr>
        <w:t xml:space="preserve">, Коренная ярмарки. Ярмарки на Украине. </w:t>
      </w:r>
      <w:r w:rsidRPr="007B06F2">
        <w:rPr>
          <w:i/>
          <w:color w:val="000000" w:themeColor="text1"/>
          <w:sz w:val="24"/>
          <w:szCs w:val="24"/>
        </w:rPr>
        <w:t>Партнеры России во внешней торговле в Европе и в мире. Обеспечение активного внешнеторгового баланса.</w:t>
      </w:r>
    </w:p>
    <w:p w:rsidR="00D4543A" w:rsidRPr="007B06F2" w:rsidRDefault="00101E93">
      <w:pPr>
        <w:ind w:left="226" w:right="491"/>
        <w:rPr>
          <w:color w:val="000000" w:themeColor="text1"/>
          <w:sz w:val="24"/>
          <w:szCs w:val="24"/>
        </w:rPr>
      </w:pPr>
      <w:r w:rsidRPr="007B06F2">
        <w:rPr>
          <w:color w:val="000000" w:themeColor="text1"/>
          <w:sz w:val="24"/>
          <w:szCs w:val="24"/>
        </w:rPr>
        <w:t xml:space="preserve">Обострение социальных противоречий. </w:t>
      </w:r>
      <w:r w:rsidRPr="007B06F2">
        <w:rPr>
          <w:i/>
          <w:color w:val="000000" w:themeColor="text1"/>
          <w:sz w:val="24"/>
          <w:szCs w:val="24"/>
        </w:rPr>
        <w:t xml:space="preserve">Чумной бунт в Москве. </w:t>
      </w:r>
      <w:r w:rsidRPr="007B06F2">
        <w:rPr>
          <w:color w:val="000000" w:themeColor="text1"/>
          <w:sz w:val="24"/>
          <w:szCs w:val="24"/>
        </w:rPr>
        <w:t xml:space="preserve">Восстание под предводительством Емельяна Пугачева. </w:t>
      </w:r>
      <w:proofErr w:type="spellStart"/>
      <w:r w:rsidRPr="007B06F2">
        <w:rPr>
          <w:i/>
          <w:color w:val="000000" w:themeColor="text1"/>
          <w:sz w:val="24"/>
          <w:szCs w:val="24"/>
        </w:rPr>
        <w:t>Антидворянский</w:t>
      </w:r>
      <w:proofErr w:type="spellEnd"/>
      <w:r w:rsidRPr="007B06F2">
        <w:rPr>
          <w:i/>
          <w:color w:val="000000" w:themeColor="text1"/>
          <w:sz w:val="24"/>
          <w:szCs w:val="24"/>
        </w:rPr>
        <w:t xml:space="preserve"> и антикрепостнический характер движения. Роль казачества, народов Урала и Поволжья в восстании. </w:t>
      </w:r>
      <w:r w:rsidRPr="007B06F2">
        <w:rPr>
          <w:color w:val="000000" w:themeColor="text1"/>
          <w:sz w:val="24"/>
          <w:szCs w:val="24"/>
        </w:rPr>
        <w:t>Влияние восстания на внутреннюю политику и развитие общественной мысли.</w:t>
      </w:r>
    </w:p>
    <w:p w:rsidR="00D4543A" w:rsidRPr="007B06F2" w:rsidRDefault="00101E93">
      <w:pPr>
        <w:pStyle w:val="a3"/>
        <w:rPr>
          <w:color w:val="000000" w:themeColor="text1"/>
        </w:rPr>
      </w:pPr>
      <w:r w:rsidRPr="007B06F2">
        <w:rPr>
          <w:color w:val="000000" w:themeColor="text1"/>
        </w:rPr>
        <w:t xml:space="preserve">Внешняя политика России второй половины XVIII в., ее основные задачи. Н.И. Панин и </w:t>
      </w:r>
      <w:proofErr w:type="spellStart"/>
      <w:r w:rsidRPr="007B06F2">
        <w:rPr>
          <w:color w:val="000000" w:themeColor="text1"/>
        </w:rPr>
        <w:t>А.А.Безбородко</w:t>
      </w:r>
      <w:proofErr w:type="spellEnd"/>
      <w:r w:rsidRPr="007B06F2">
        <w:rPr>
          <w:color w:val="000000" w:themeColor="text1"/>
        </w:rPr>
        <w:t>.</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right="369"/>
        <w:rPr>
          <w:color w:val="000000" w:themeColor="text1"/>
        </w:rPr>
      </w:pPr>
      <w:r w:rsidRPr="007B06F2">
        <w:rPr>
          <w:color w:val="000000" w:themeColor="text1"/>
        </w:rPr>
        <w:lastRenderedPageBreak/>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w:t>
      </w:r>
      <w:proofErr w:type="spellStart"/>
      <w:r w:rsidRPr="007B06F2">
        <w:rPr>
          <w:color w:val="000000" w:themeColor="text1"/>
        </w:rPr>
        <w:t>Новороссией</w:t>
      </w:r>
      <w:proofErr w:type="spellEnd"/>
      <w:r w:rsidRPr="007B06F2">
        <w:rPr>
          <w:color w:val="000000" w:themeColor="text1"/>
        </w:rPr>
        <w:t>. Строительство новых городов и портов.</w:t>
      </w:r>
    </w:p>
    <w:p w:rsidR="00D4543A" w:rsidRPr="007B06F2" w:rsidRDefault="00101E93">
      <w:pPr>
        <w:pStyle w:val="a3"/>
        <w:spacing w:before="1"/>
        <w:rPr>
          <w:color w:val="000000" w:themeColor="text1"/>
        </w:rPr>
      </w:pPr>
      <w:r w:rsidRPr="007B06F2">
        <w:rPr>
          <w:color w:val="000000" w:themeColor="text1"/>
        </w:rPr>
        <w:t>Основание Пятигорска, Севастополя, Одессы, Херсона. Г.А. Потемкин. Путешествие Екатерины II на юг в 1787 г.</w:t>
      </w:r>
    </w:p>
    <w:p w:rsidR="00D4543A" w:rsidRPr="007B06F2" w:rsidRDefault="00101E93">
      <w:pPr>
        <w:ind w:left="226" w:right="421"/>
        <w:rPr>
          <w:i/>
          <w:color w:val="000000" w:themeColor="text1"/>
          <w:sz w:val="24"/>
          <w:szCs w:val="24"/>
        </w:rPr>
      </w:pPr>
      <w:r w:rsidRPr="007B06F2">
        <w:rPr>
          <w:color w:val="000000" w:themeColor="text1"/>
          <w:sz w:val="24"/>
          <w:szCs w:val="24"/>
        </w:rPr>
        <w:t xml:space="preserve">Участие России в разделах Речи </w:t>
      </w:r>
      <w:proofErr w:type="spellStart"/>
      <w:r w:rsidRPr="007B06F2">
        <w:rPr>
          <w:color w:val="000000" w:themeColor="text1"/>
          <w:sz w:val="24"/>
          <w:szCs w:val="24"/>
        </w:rPr>
        <w:t>Посполитой</w:t>
      </w:r>
      <w:proofErr w:type="spellEnd"/>
      <w:r w:rsidRPr="007B06F2">
        <w:rPr>
          <w:color w:val="000000" w:themeColor="text1"/>
          <w:sz w:val="24"/>
          <w:szCs w:val="24"/>
        </w:rPr>
        <w:t xml:space="preserve">. </w:t>
      </w:r>
      <w:r w:rsidRPr="007B06F2">
        <w:rPr>
          <w:i/>
          <w:color w:val="000000" w:themeColor="text1"/>
          <w:sz w:val="24"/>
          <w:szCs w:val="24"/>
        </w:rPr>
        <w:t xml:space="preserve">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w:t>
      </w:r>
      <w:r w:rsidRPr="007B06F2">
        <w:rPr>
          <w:color w:val="000000" w:themeColor="text1"/>
          <w:sz w:val="24"/>
          <w:szCs w:val="24"/>
        </w:rPr>
        <w:t xml:space="preserve">Вхождение в состав России украинских и белорусских земель. Присоединение Литвы и Курляндии. Борьба Польши за национальную независимость. </w:t>
      </w:r>
      <w:r w:rsidRPr="007B06F2">
        <w:rPr>
          <w:i/>
          <w:color w:val="000000" w:themeColor="text1"/>
          <w:sz w:val="24"/>
          <w:szCs w:val="24"/>
        </w:rPr>
        <w:t xml:space="preserve">Восстание под предводительством </w:t>
      </w:r>
      <w:proofErr w:type="spellStart"/>
      <w:r w:rsidRPr="007B06F2">
        <w:rPr>
          <w:i/>
          <w:color w:val="000000" w:themeColor="text1"/>
          <w:sz w:val="24"/>
          <w:szCs w:val="24"/>
        </w:rPr>
        <w:t>Тадеуша</w:t>
      </w:r>
      <w:proofErr w:type="spellEnd"/>
      <w:r w:rsidRPr="007B06F2">
        <w:rPr>
          <w:i/>
          <w:color w:val="000000" w:themeColor="text1"/>
          <w:sz w:val="24"/>
          <w:szCs w:val="24"/>
        </w:rPr>
        <w:t xml:space="preserve"> Костюшко.</w:t>
      </w:r>
    </w:p>
    <w:p w:rsidR="00D4543A" w:rsidRPr="007B06F2" w:rsidRDefault="00101E93">
      <w:pPr>
        <w:pStyle w:val="a3"/>
        <w:ind w:right="1256"/>
        <w:rPr>
          <w:color w:val="000000" w:themeColor="text1"/>
        </w:rPr>
      </w:pPr>
      <w:r w:rsidRPr="007B06F2">
        <w:rPr>
          <w:color w:val="000000" w:themeColor="text1"/>
        </w:rPr>
        <w:t>Участие России в борьбе с революционной Францией. Итальянский и Швейцарский походы А.В. Суворова. Действия эскадры Ф.Ф. Ушакова в Средиземном море.</w:t>
      </w:r>
    </w:p>
    <w:p w:rsidR="00D4543A" w:rsidRPr="007B06F2" w:rsidRDefault="00101E93">
      <w:pPr>
        <w:pStyle w:val="2"/>
        <w:numPr>
          <w:ilvl w:val="0"/>
          <w:numId w:val="5"/>
        </w:numPr>
        <w:tabs>
          <w:tab w:val="left" w:pos="527"/>
        </w:tabs>
        <w:spacing w:before="2"/>
        <w:ind w:left="526" w:hanging="301"/>
        <w:rPr>
          <w:color w:val="000000" w:themeColor="text1"/>
        </w:rPr>
      </w:pPr>
      <w:r w:rsidRPr="007B06F2">
        <w:rPr>
          <w:color w:val="000000" w:themeColor="text1"/>
        </w:rPr>
        <w:t>Культурное пространство Российской империи в XVIII</w:t>
      </w:r>
      <w:r w:rsidRPr="007B06F2">
        <w:rPr>
          <w:color w:val="000000" w:themeColor="text1"/>
          <w:spacing w:val="-2"/>
        </w:rPr>
        <w:t xml:space="preserve"> </w:t>
      </w:r>
      <w:r w:rsidRPr="007B06F2">
        <w:rPr>
          <w:color w:val="000000" w:themeColor="text1"/>
        </w:rPr>
        <w:t>в.</w:t>
      </w:r>
    </w:p>
    <w:p w:rsidR="00D4543A" w:rsidRPr="007B06F2" w:rsidRDefault="00101E93">
      <w:pPr>
        <w:pStyle w:val="a3"/>
        <w:ind w:right="739"/>
        <w:rPr>
          <w:color w:val="000000" w:themeColor="text1"/>
        </w:rPr>
      </w:pPr>
      <w:r w:rsidRPr="007B06F2">
        <w:rPr>
          <w:color w:val="000000" w:themeColor="text1"/>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7B06F2">
        <w:rPr>
          <w:i/>
          <w:color w:val="000000" w:themeColor="text1"/>
        </w:rPr>
        <w:t xml:space="preserve">Н.И. Новиков, материалы о положении крепостных крестьян в его журналах. </w:t>
      </w:r>
      <w:r w:rsidRPr="007B06F2">
        <w:rPr>
          <w:color w:val="000000" w:themeColor="text1"/>
        </w:rPr>
        <w:t>А.Н. Радищев и его «Путешествие из Петербурга в Москву».</w:t>
      </w:r>
    </w:p>
    <w:p w:rsidR="00D4543A" w:rsidRPr="007B06F2" w:rsidRDefault="00101E93">
      <w:pPr>
        <w:ind w:left="226" w:right="357"/>
        <w:rPr>
          <w:i/>
          <w:color w:val="000000" w:themeColor="text1"/>
          <w:sz w:val="24"/>
          <w:szCs w:val="24"/>
        </w:rPr>
      </w:pPr>
      <w:r w:rsidRPr="007B06F2">
        <w:rPr>
          <w:color w:val="000000" w:themeColor="text1"/>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7B06F2">
        <w:rPr>
          <w:i/>
          <w:color w:val="000000" w:themeColor="text1"/>
          <w:sz w:val="24"/>
          <w:szCs w:val="24"/>
        </w:rPr>
        <w:t>Вклад в развитие русской культуры ученых, художников, мастеров, прибывших из-за рубежа.</w:t>
      </w:r>
    </w:p>
    <w:p w:rsidR="00D4543A" w:rsidRPr="007B06F2" w:rsidRDefault="00101E93">
      <w:pPr>
        <w:pStyle w:val="a3"/>
        <w:rPr>
          <w:color w:val="000000" w:themeColor="text1"/>
        </w:rPr>
      </w:pPr>
      <w:r w:rsidRPr="007B06F2">
        <w:rPr>
          <w:color w:val="000000" w:themeColor="text1"/>
        </w:rPr>
        <w:t>Усиление внимания к жизни и культуре русского народа и историческому прошлому России к концу столетия.</w:t>
      </w:r>
    </w:p>
    <w:p w:rsidR="00D4543A" w:rsidRPr="007B06F2" w:rsidRDefault="00101E93">
      <w:pPr>
        <w:pStyle w:val="a3"/>
        <w:rPr>
          <w:color w:val="000000" w:themeColor="text1"/>
        </w:rPr>
      </w:pPr>
      <w:r w:rsidRPr="007B06F2">
        <w:rPr>
          <w:color w:val="000000" w:themeColor="text1"/>
        </w:rPr>
        <w:t>Культура и быт российских сословий. Дворянство: жизнь и быт дворянской усадьбы. Духовенство. Купечество. Крестьянство.</w:t>
      </w:r>
    </w:p>
    <w:p w:rsidR="00D4543A" w:rsidRPr="007B06F2" w:rsidRDefault="00101E93">
      <w:pPr>
        <w:ind w:left="226" w:right="364"/>
        <w:rPr>
          <w:i/>
          <w:color w:val="000000" w:themeColor="text1"/>
          <w:sz w:val="24"/>
          <w:szCs w:val="24"/>
        </w:rPr>
      </w:pPr>
      <w:r w:rsidRPr="007B06F2">
        <w:rPr>
          <w:color w:val="000000" w:themeColor="text1"/>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7B06F2">
        <w:rPr>
          <w:i/>
          <w:color w:val="000000" w:themeColor="text1"/>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D4543A" w:rsidRPr="007B06F2" w:rsidRDefault="00101E93">
      <w:pPr>
        <w:pStyle w:val="a3"/>
        <w:rPr>
          <w:color w:val="000000" w:themeColor="text1"/>
        </w:rPr>
      </w:pPr>
      <w:r w:rsidRPr="007B06F2">
        <w:rPr>
          <w:color w:val="000000" w:themeColor="text1"/>
        </w:rPr>
        <w:t>М.В. Ломоносов и его выдающаяся роль в становлении российской науки и образования.</w:t>
      </w:r>
    </w:p>
    <w:p w:rsidR="00D4543A" w:rsidRPr="007B06F2" w:rsidRDefault="00101E93">
      <w:pPr>
        <w:ind w:left="226" w:right="980"/>
        <w:rPr>
          <w:i/>
          <w:color w:val="000000" w:themeColor="text1"/>
          <w:sz w:val="24"/>
          <w:szCs w:val="24"/>
        </w:rPr>
      </w:pPr>
      <w:r w:rsidRPr="007B06F2">
        <w:rPr>
          <w:color w:val="000000" w:themeColor="text1"/>
          <w:sz w:val="24"/>
          <w:szCs w:val="24"/>
        </w:rPr>
        <w:t xml:space="preserve">Образование в России в XVIII в. </w:t>
      </w:r>
      <w:r w:rsidRPr="007B06F2">
        <w:rPr>
          <w:i/>
          <w:color w:val="000000" w:themeColor="text1"/>
          <w:sz w:val="24"/>
          <w:szCs w:val="24"/>
        </w:rPr>
        <w:t>Основные педагогические идеи. Воспитание «новой породы» людей. Основание воспитательных домов в</w:t>
      </w:r>
      <w:proofErr w:type="gramStart"/>
      <w:r w:rsidRPr="007B06F2">
        <w:rPr>
          <w:i/>
          <w:color w:val="000000" w:themeColor="text1"/>
          <w:sz w:val="24"/>
          <w:szCs w:val="24"/>
        </w:rPr>
        <w:t xml:space="preserve"> С</w:t>
      </w:r>
      <w:proofErr w:type="gramEnd"/>
      <w:r w:rsidRPr="007B06F2">
        <w:rPr>
          <w:i/>
          <w:color w:val="000000" w:themeColor="text1"/>
          <w:sz w:val="24"/>
          <w:szCs w:val="24"/>
        </w:rPr>
        <w:t>анкт- Петербурге и Москве, Института «благородных девиц» в Смольном монастыре. Сословные учебные заведения для юношества из дворянства.</w:t>
      </w:r>
    </w:p>
    <w:p w:rsidR="00D4543A" w:rsidRPr="007B06F2" w:rsidRDefault="00101E93">
      <w:pPr>
        <w:pStyle w:val="a3"/>
        <w:rPr>
          <w:color w:val="000000" w:themeColor="text1"/>
        </w:rPr>
      </w:pPr>
      <w:r w:rsidRPr="007B06F2">
        <w:rPr>
          <w:color w:val="000000" w:themeColor="text1"/>
        </w:rPr>
        <w:t>Московский университет – первый российский университет.</w:t>
      </w:r>
    </w:p>
    <w:p w:rsidR="00D4543A" w:rsidRPr="007B06F2" w:rsidRDefault="00101E93">
      <w:pPr>
        <w:ind w:left="226" w:right="602"/>
        <w:rPr>
          <w:color w:val="000000" w:themeColor="text1"/>
          <w:sz w:val="24"/>
          <w:szCs w:val="24"/>
        </w:rPr>
      </w:pPr>
      <w:r w:rsidRPr="007B06F2">
        <w:rPr>
          <w:color w:val="000000" w:themeColor="text1"/>
          <w:sz w:val="24"/>
          <w:szCs w:val="24"/>
        </w:rPr>
        <w:t xml:space="preserve">Русская архитектура XVIII в. Строительство Петербурга, формирование его городского плана. </w:t>
      </w:r>
      <w:r w:rsidRPr="007B06F2">
        <w:rPr>
          <w:i/>
          <w:color w:val="000000" w:themeColor="text1"/>
          <w:sz w:val="24"/>
          <w:szCs w:val="24"/>
        </w:rPr>
        <w:t xml:space="preserve">Регулярный характер застройки Петербурга и других городов. Барокко в архитектуре Москвы и Петербурга. </w:t>
      </w:r>
      <w:r w:rsidRPr="007B06F2">
        <w:rPr>
          <w:color w:val="000000" w:themeColor="text1"/>
          <w:sz w:val="24"/>
          <w:szCs w:val="24"/>
        </w:rPr>
        <w:t xml:space="preserve">Переход к классицизму, </w:t>
      </w:r>
      <w:r w:rsidRPr="007B06F2">
        <w:rPr>
          <w:i/>
          <w:color w:val="000000" w:themeColor="text1"/>
          <w:sz w:val="24"/>
          <w:szCs w:val="24"/>
        </w:rPr>
        <w:t xml:space="preserve">создание архитектурных ассамблей в стиле классицизма в обеих столицах. </w:t>
      </w:r>
      <w:r w:rsidRPr="007B06F2">
        <w:rPr>
          <w:color w:val="000000" w:themeColor="text1"/>
          <w:sz w:val="24"/>
          <w:szCs w:val="24"/>
        </w:rPr>
        <w:t>В.И. Баженов, М.Ф. Казаков.</w:t>
      </w:r>
    </w:p>
    <w:p w:rsidR="00D4543A" w:rsidRPr="007B06F2" w:rsidRDefault="00101E93">
      <w:pPr>
        <w:ind w:left="226" w:right="287"/>
        <w:rPr>
          <w:i/>
          <w:color w:val="000000" w:themeColor="text1"/>
          <w:sz w:val="24"/>
          <w:szCs w:val="24"/>
        </w:rPr>
      </w:pPr>
      <w:r w:rsidRPr="007B06F2">
        <w:rPr>
          <w:color w:val="000000" w:themeColor="text1"/>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7B06F2">
        <w:rPr>
          <w:i/>
          <w:color w:val="000000" w:themeColor="text1"/>
          <w:sz w:val="24"/>
          <w:szCs w:val="24"/>
        </w:rPr>
        <w:t>Новые веяния в изобразительном искусстве в конце столетия.</w:t>
      </w:r>
    </w:p>
    <w:p w:rsidR="00D4543A" w:rsidRPr="007B06F2" w:rsidRDefault="00101E93">
      <w:pPr>
        <w:pStyle w:val="2"/>
        <w:numPr>
          <w:ilvl w:val="0"/>
          <w:numId w:val="5"/>
        </w:numPr>
        <w:tabs>
          <w:tab w:val="left" w:pos="527"/>
        </w:tabs>
        <w:spacing w:before="4"/>
        <w:ind w:left="526" w:hanging="301"/>
        <w:rPr>
          <w:color w:val="000000" w:themeColor="text1"/>
        </w:rPr>
      </w:pPr>
      <w:r w:rsidRPr="007B06F2">
        <w:rPr>
          <w:color w:val="000000" w:themeColor="text1"/>
        </w:rPr>
        <w:t>Народы России в XVIII</w:t>
      </w:r>
      <w:r w:rsidRPr="007B06F2">
        <w:rPr>
          <w:color w:val="000000" w:themeColor="text1"/>
          <w:spacing w:val="-3"/>
        </w:rPr>
        <w:t xml:space="preserve"> </w:t>
      </w:r>
      <w:r w:rsidRPr="007B06F2">
        <w:rPr>
          <w:color w:val="000000" w:themeColor="text1"/>
        </w:rPr>
        <w:t>в.</w:t>
      </w:r>
    </w:p>
    <w:p w:rsidR="00D4543A" w:rsidRPr="007B06F2" w:rsidRDefault="00101E93">
      <w:pPr>
        <w:pStyle w:val="a3"/>
        <w:ind w:right="1090"/>
        <w:rPr>
          <w:color w:val="000000" w:themeColor="text1"/>
        </w:rPr>
      </w:pPr>
      <w:r w:rsidRPr="007B06F2">
        <w:rPr>
          <w:color w:val="000000" w:themeColor="text1"/>
        </w:rPr>
        <w:t xml:space="preserve">Управление окраинами империи. Башкирские восстания. Политика по отношению к исламу. Освоение </w:t>
      </w:r>
      <w:proofErr w:type="spellStart"/>
      <w:r w:rsidRPr="007B06F2">
        <w:rPr>
          <w:color w:val="000000" w:themeColor="text1"/>
        </w:rPr>
        <w:t>Новороссии</w:t>
      </w:r>
      <w:proofErr w:type="spellEnd"/>
      <w:r w:rsidRPr="007B06F2">
        <w:rPr>
          <w:color w:val="000000" w:themeColor="text1"/>
        </w:rPr>
        <w:t>, Поволжья и Южного Урала. Немецкие переселенцы. Формирование черты оседлости.</w:t>
      </w:r>
    </w:p>
    <w:p w:rsidR="00D4543A" w:rsidRPr="007B06F2" w:rsidRDefault="00101E93">
      <w:pPr>
        <w:pStyle w:val="2"/>
        <w:numPr>
          <w:ilvl w:val="0"/>
          <w:numId w:val="5"/>
        </w:numPr>
        <w:tabs>
          <w:tab w:val="left" w:pos="527"/>
        </w:tabs>
        <w:spacing w:before="3" w:line="240" w:lineRule="auto"/>
        <w:ind w:left="526" w:hanging="301"/>
        <w:rPr>
          <w:color w:val="000000" w:themeColor="text1"/>
        </w:rPr>
      </w:pPr>
      <w:r w:rsidRPr="007B06F2">
        <w:rPr>
          <w:color w:val="000000" w:themeColor="text1"/>
        </w:rPr>
        <w:t>Россия при Павле</w:t>
      </w:r>
      <w:r w:rsidRPr="007B06F2">
        <w:rPr>
          <w:color w:val="000000" w:themeColor="text1"/>
          <w:spacing w:val="-2"/>
        </w:rPr>
        <w:t xml:space="preserve"> </w:t>
      </w:r>
      <w:r w:rsidRPr="007B06F2">
        <w:rPr>
          <w:color w:val="000000" w:themeColor="text1"/>
        </w:rPr>
        <w:t>I.</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right="731"/>
        <w:jc w:val="both"/>
        <w:rPr>
          <w:color w:val="000000" w:themeColor="text1"/>
        </w:rPr>
      </w:pPr>
      <w:r w:rsidRPr="007B06F2">
        <w:rPr>
          <w:color w:val="000000" w:themeColor="text1"/>
        </w:rPr>
        <w:lastRenderedPageBreak/>
        <w:t xml:space="preserve">Основные принципы внутренней политики Павла I. Укрепление абсолютизма </w:t>
      </w:r>
      <w:r w:rsidRPr="007B06F2">
        <w:rPr>
          <w:i/>
          <w:color w:val="000000" w:themeColor="text1"/>
        </w:rPr>
        <w:t xml:space="preserve">через отказ от принципов «просвещенного абсолютизма» и </w:t>
      </w:r>
      <w:r w:rsidRPr="007B06F2">
        <w:rPr>
          <w:color w:val="000000" w:themeColor="text1"/>
        </w:rPr>
        <w:t>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p w:rsidR="00D4543A" w:rsidRPr="007B06F2" w:rsidRDefault="00101E93">
      <w:pPr>
        <w:pStyle w:val="a3"/>
        <w:spacing w:before="1"/>
        <w:ind w:right="929"/>
        <w:rPr>
          <w:color w:val="000000" w:themeColor="text1"/>
        </w:rPr>
      </w:pPr>
      <w:r w:rsidRPr="007B06F2">
        <w:rPr>
          <w:color w:val="000000" w:themeColor="text1"/>
        </w:rPr>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w:t>
      </w:r>
    </w:p>
    <w:p w:rsidR="00D4543A" w:rsidRPr="007B06F2" w:rsidRDefault="00101E93">
      <w:pPr>
        <w:pStyle w:val="a3"/>
        <w:rPr>
          <w:color w:val="000000" w:themeColor="text1"/>
        </w:rPr>
      </w:pPr>
      <w:r w:rsidRPr="007B06F2">
        <w:rPr>
          <w:color w:val="000000" w:themeColor="text1"/>
        </w:rPr>
        <w:t>Внутренняя политика. Ограничение дворянских привилегий.</w:t>
      </w:r>
    </w:p>
    <w:p w:rsidR="00D4543A" w:rsidRPr="007B06F2" w:rsidRDefault="00101E93">
      <w:pPr>
        <w:pStyle w:val="a3"/>
        <w:ind w:right="585"/>
        <w:rPr>
          <w:color w:val="000000" w:themeColor="text1"/>
        </w:rPr>
      </w:pPr>
      <w:r w:rsidRPr="007B06F2">
        <w:rPr>
          <w:b/>
          <w:color w:val="000000" w:themeColor="text1"/>
        </w:rPr>
        <w:t xml:space="preserve">Основные понятия и термины: </w:t>
      </w:r>
      <w:r w:rsidRPr="007B06F2">
        <w:rPr>
          <w:color w:val="000000" w:themeColor="text1"/>
        </w:rPr>
        <w:t xml:space="preserve">Модернизация. Реформы. Меркантилизм. Гвардия. Империя. Сенат. Коллегии. Синод. Губерния. Крепостная мануфактура. Рекрутские наборы. Ревизия. Прокурор. Фискал. </w:t>
      </w:r>
      <w:proofErr w:type="spellStart"/>
      <w:r w:rsidRPr="007B06F2">
        <w:rPr>
          <w:color w:val="000000" w:themeColor="text1"/>
        </w:rPr>
        <w:t>Прибыльщик</w:t>
      </w:r>
      <w:proofErr w:type="spellEnd"/>
      <w:r w:rsidRPr="007B06F2">
        <w:rPr>
          <w:color w:val="000000" w:themeColor="text1"/>
        </w:rPr>
        <w:t>. Ассамблея. Табель о рангах. Ратуша. Дворцовый переворот. Верховный тайный совет. Кондиции. «</w:t>
      </w:r>
      <w:proofErr w:type="gramStart"/>
      <w:r w:rsidRPr="007B06F2">
        <w:rPr>
          <w:color w:val="000000" w:themeColor="text1"/>
        </w:rPr>
        <w:t>Бироновщина</w:t>
      </w:r>
      <w:proofErr w:type="gramEnd"/>
      <w:r w:rsidRPr="007B06F2">
        <w:rPr>
          <w:color w:val="000000" w:themeColor="text1"/>
        </w:rPr>
        <w:t xml:space="preserve">». </w:t>
      </w:r>
      <w:proofErr w:type="spellStart"/>
      <w:r w:rsidRPr="007B06F2">
        <w:rPr>
          <w:color w:val="000000" w:themeColor="text1"/>
        </w:rPr>
        <w:t>Просвещѐнный</w:t>
      </w:r>
      <w:proofErr w:type="spellEnd"/>
      <w:r w:rsidRPr="007B06F2">
        <w:rPr>
          <w:color w:val="000000" w:themeColor="text1"/>
        </w:rPr>
        <w:t xml:space="preserve"> абсолютизм. Секуляризация. Уложенная комиссия. Гильдия. Магистрат. Духовные управления (мусульманские). Барокко. Рококо. Классицизм. Сентиментализм.</w:t>
      </w:r>
    </w:p>
    <w:p w:rsidR="00D4543A" w:rsidRPr="007B06F2" w:rsidRDefault="00D4543A">
      <w:pPr>
        <w:pStyle w:val="a3"/>
        <w:spacing w:before="9"/>
        <w:ind w:left="0"/>
        <w:rPr>
          <w:color w:val="000000" w:themeColor="text1"/>
        </w:rPr>
      </w:pPr>
    </w:p>
    <w:p w:rsidR="00D4543A" w:rsidRPr="007B06F2" w:rsidRDefault="00101E93">
      <w:pPr>
        <w:pStyle w:val="a3"/>
        <w:spacing w:before="1"/>
        <w:ind w:right="296"/>
        <w:rPr>
          <w:color w:val="000000" w:themeColor="text1"/>
        </w:rPr>
      </w:pPr>
      <w:r w:rsidRPr="007B06F2">
        <w:rPr>
          <w:b/>
          <w:color w:val="000000" w:themeColor="text1"/>
        </w:rPr>
        <w:t xml:space="preserve">Основные исторические персоналии: Государственные и военные деятели: </w:t>
      </w:r>
      <w:r w:rsidRPr="007B06F2">
        <w:rPr>
          <w:color w:val="000000" w:themeColor="text1"/>
        </w:rPr>
        <w:t>Анна Иоанновна, Анна Леопольдовна, Ф. М. Апраксин, А. П. Бестуже</w:t>
      </w:r>
      <w:proofErr w:type="gramStart"/>
      <w:r w:rsidRPr="007B06F2">
        <w:rPr>
          <w:color w:val="000000" w:themeColor="text1"/>
        </w:rPr>
        <w:t>в-</w:t>
      </w:r>
      <w:proofErr w:type="gramEnd"/>
      <w:r w:rsidRPr="007B06F2">
        <w:rPr>
          <w:color w:val="000000" w:themeColor="text1"/>
        </w:rPr>
        <w:t xml:space="preserve"> Рюмин, Э. И. Бирон, Я. В. Брюс, А. П. Волынский, В. В. Голицын, Ф. А. Головин, П. Гордон, Екатерина </w:t>
      </w:r>
      <w:r w:rsidRPr="007B06F2">
        <w:rPr>
          <w:color w:val="000000" w:themeColor="text1"/>
          <w:spacing w:val="-3"/>
        </w:rPr>
        <w:t xml:space="preserve">I, </w:t>
      </w:r>
      <w:r w:rsidRPr="007B06F2">
        <w:rPr>
          <w:color w:val="000000" w:themeColor="text1"/>
        </w:rPr>
        <w:t xml:space="preserve">Екатерина II, Елизавета Петровна, Иван V, Иоанн VI Антонович, М. И. Кутузов, Ф. Я. Лефорт, И. Мазепа, А. Д. Меншиков, Б. К. Миних, А. Г. Орлов, А. И. Остерман, Павел I, </w:t>
      </w:r>
      <w:proofErr w:type="spellStart"/>
      <w:proofErr w:type="gramStart"/>
      <w:r w:rsidRPr="007B06F2">
        <w:rPr>
          <w:color w:val="000000" w:themeColor="text1"/>
        </w:rPr>
        <w:t>П</w:t>
      </w:r>
      <w:proofErr w:type="gramEnd"/>
      <w:r w:rsidRPr="007B06F2">
        <w:rPr>
          <w:color w:val="000000" w:themeColor="text1"/>
        </w:rPr>
        <w:t>ѐтр</w:t>
      </w:r>
      <w:proofErr w:type="spellEnd"/>
      <w:r w:rsidRPr="007B06F2">
        <w:rPr>
          <w:color w:val="000000" w:themeColor="text1"/>
        </w:rPr>
        <w:t xml:space="preserve"> I, </w:t>
      </w:r>
      <w:proofErr w:type="spellStart"/>
      <w:r w:rsidRPr="007B06F2">
        <w:rPr>
          <w:color w:val="000000" w:themeColor="text1"/>
        </w:rPr>
        <w:t>Пѐтр</w:t>
      </w:r>
      <w:proofErr w:type="spellEnd"/>
      <w:r w:rsidRPr="007B06F2">
        <w:rPr>
          <w:color w:val="000000" w:themeColor="text1"/>
        </w:rPr>
        <w:t xml:space="preserve"> II, </w:t>
      </w:r>
      <w:proofErr w:type="spellStart"/>
      <w:r w:rsidRPr="007B06F2">
        <w:rPr>
          <w:color w:val="000000" w:themeColor="text1"/>
        </w:rPr>
        <w:t>Пѐтр</w:t>
      </w:r>
      <w:proofErr w:type="spellEnd"/>
      <w:r w:rsidRPr="007B06F2">
        <w:rPr>
          <w:color w:val="000000" w:themeColor="text1"/>
        </w:rPr>
        <w:t xml:space="preserve"> III, Г. А. </w:t>
      </w:r>
      <w:proofErr w:type="spellStart"/>
      <w:r w:rsidRPr="007B06F2">
        <w:rPr>
          <w:color w:val="000000" w:themeColor="text1"/>
        </w:rPr>
        <w:t>Потѐмкин</w:t>
      </w:r>
      <w:proofErr w:type="spellEnd"/>
      <w:r w:rsidRPr="007B06F2">
        <w:rPr>
          <w:color w:val="000000" w:themeColor="text1"/>
        </w:rPr>
        <w:t>, П. А. Румянцев, царевна Софья, А. В. Суворов, Ф. Ф. Ушаков, П. П. Шафиров, Б. П.</w:t>
      </w:r>
      <w:r w:rsidRPr="007B06F2">
        <w:rPr>
          <w:color w:val="000000" w:themeColor="text1"/>
          <w:spacing w:val="-16"/>
        </w:rPr>
        <w:t xml:space="preserve"> </w:t>
      </w:r>
      <w:r w:rsidRPr="007B06F2">
        <w:rPr>
          <w:color w:val="000000" w:themeColor="text1"/>
        </w:rPr>
        <w:t>Шереметев.</w:t>
      </w:r>
    </w:p>
    <w:p w:rsidR="00D4543A" w:rsidRPr="007B06F2" w:rsidRDefault="00101E93">
      <w:pPr>
        <w:pStyle w:val="a3"/>
        <w:ind w:right="309"/>
        <w:rPr>
          <w:color w:val="000000" w:themeColor="text1"/>
        </w:rPr>
      </w:pPr>
      <w:r w:rsidRPr="007B06F2">
        <w:rPr>
          <w:b/>
          <w:color w:val="000000" w:themeColor="text1"/>
        </w:rPr>
        <w:t xml:space="preserve">Общественные и религиозные деятели, деятели культуры, науки и образования: </w:t>
      </w:r>
      <w:proofErr w:type="spellStart"/>
      <w:proofErr w:type="gramStart"/>
      <w:r w:rsidRPr="007B06F2">
        <w:rPr>
          <w:color w:val="000000" w:themeColor="text1"/>
        </w:rPr>
        <w:t>Батырша</w:t>
      </w:r>
      <w:proofErr w:type="spellEnd"/>
      <w:r w:rsidRPr="007B06F2">
        <w:rPr>
          <w:color w:val="000000" w:themeColor="text1"/>
        </w:rPr>
        <w:t xml:space="preserve">, Г. Байер, В. И. Баженов, В. Беринг, В. Л. </w:t>
      </w:r>
      <w:proofErr w:type="spellStart"/>
      <w:r w:rsidRPr="007B06F2">
        <w:rPr>
          <w:color w:val="000000" w:themeColor="text1"/>
        </w:rPr>
        <w:t>Боровиковский</w:t>
      </w:r>
      <w:proofErr w:type="spellEnd"/>
      <w:r w:rsidRPr="007B06F2">
        <w:rPr>
          <w:color w:val="000000" w:themeColor="text1"/>
        </w:rPr>
        <w:t xml:space="preserve">, Д. С. </w:t>
      </w:r>
      <w:proofErr w:type="spellStart"/>
      <w:r w:rsidRPr="007B06F2">
        <w:rPr>
          <w:color w:val="000000" w:themeColor="text1"/>
        </w:rPr>
        <w:t>Бортнянский</w:t>
      </w:r>
      <w:proofErr w:type="spellEnd"/>
      <w:r w:rsidRPr="007B06F2">
        <w:rPr>
          <w:color w:val="000000" w:themeColor="text1"/>
        </w:rPr>
        <w:t xml:space="preserve">, Ф. Г. Волков, Е. Р. Дашкова, Н. Д. Демидов, Г. Р. Державин, М. Ф. Казаков, А. Д. Кантемир, Дж. Кваренги, И. П. Кулибин, Д. Г. Левицкий, М. В. Ломоносов, А. К. Нартов, И. Н. Никитин, Н. И. Новиков, И. И. Ползунов, Ф. Прокопович, Е. И. </w:t>
      </w:r>
      <w:proofErr w:type="spellStart"/>
      <w:r w:rsidRPr="007B06F2">
        <w:rPr>
          <w:color w:val="000000" w:themeColor="text1"/>
        </w:rPr>
        <w:t>Пугач</w:t>
      </w:r>
      <w:proofErr w:type="gramEnd"/>
      <w:r w:rsidRPr="007B06F2">
        <w:rPr>
          <w:color w:val="000000" w:themeColor="text1"/>
        </w:rPr>
        <w:t>ѐ</w:t>
      </w:r>
      <w:proofErr w:type="gramStart"/>
      <w:r w:rsidRPr="007B06F2">
        <w:rPr>
          <w:color w:val="000000" w:themeColor="text1"/>
        </w:rPr>
        <w:t>в</w:t>
      </w:r>
      <w:proofErr w:type="spellEnd"/>
      <w:r w:rsidRPr="007B06F2">
        <w:rPr>
          <w:color w:val="000000" w:themeColor="text1"/>
        </w:rPr>
        <w:t xml:space="preserve">, А. Н. Радищев, В. В. Растрелли, Ф. С. Рокотов, Н. П. Румянцев, А. П. Сумароков, В. Н. Татищев, В. К. Тредиаковский, Д. </w:t>
      </w:r>
      <w:proofErr w:type="spellStart"/>
      <w:r w:rsidRPr="007B06F2">
        <w:rPr>
          <w:color w:val="000000" w:themeColor="text1"/>
        </w:rPr>
        <w:t>Трезини</w:t>
      </w:r>
      <w:proofErr w:type="spellEnd"/>
      <w:r w:rsidRPr="007B06F2">
        <w:rPr>
          <w:color w:val="000000" w:themeColor="text1"/>
        </w:rPr>
        <w:t xml:space="preserve">, Д. И. Фонвизин, С. И. Челюскин, Ф. И. Шубин, И. И. Шувалов, П. И. Шувалов, М. М. Щербатов, С. </w:t>
      </w:r>
      <w:proofErr w:type="spellStart"/>
      <w:r w:rsidRPr="007B06F2">
        <w:rPr>
          <w:color w:val="000000" w:themeColor="text1"/>
        </w:rPr>
        <w:t>Юлаев</w:t>
      </w:r>
      <w:proofErr w:type="spellEnd"/>
      <w:r w:rsidRPr="007B06F2">
        <w:rPr>
          <w:color w:val="000000" w:themeColor="text1"/>
        </w:rPr>
        <w:t>, С. Яворский.</w:t>
      </w:r>
      <w:proofErr w:type="gramEnd"/>
    </w:p>
    <w:p w:rsidR="00D4543A" w:rsidRPr="007B06F2" w:rsidRDefault="00D4543A">
      <w:pPr>
        <w:pStyle w:val="a3"/>
        <w:ind w:left="0"/>
        <w:rPr>
          <w:color w:val="000000" w:themeColor="text1"/>
        </w:rPr>
      </w:pPr>
    </w:p>
    <w:p w:rsidR="00D4543A" w:rsidRPr="007B06F2" w:rsidRDefault="00101E93">
      <w:pPr>
        <w:pStyle w:val="a3"/>
        <w:ind w:right="287"/>
        <w:rPr>
          <w:color w:val="000000" w:themeColor="text1"/>
        </w:rPr>
      </w:pPr>
      <w:r w:rsidRPr="007B06F2">
        <w:rPr>
          <w:b/>
          <w:color w:val="000000" w:themeColor="text1"/>
        </w:rPr>
        <w:t xml:space="preserve">Основные источники: </w:t>
      </w:r>
      <w:r w:rsidRPr="007B06F2">
        <w:rPr>
          <w:color w:val="000000" w:themeColor="text1"/>
        </w:rPr>
        <w:t xml:space="preserve">Генеральный регламент. Воинский устав. Морской устав. Духовный регламент. Табель о рангах. Указ о единонаследии 1714 г. </w:t>
      </w:r>
      <w:proofErr w:type="spellStart"/>
      <w:r w:rsidRPr="007B06F2">
        <w:rPr>
          <w:color w:val="000000" w:themeColor="text1"/>
        </w:rPr>
        <w:t>Ништадтский</w:t>
      </w:r>
      <w:proofErr w:type="spellEnd"/>
      <w:r w:rsidRPr="007B06F2">
        <w:rPr>
          <w:color w:val="000000" w:themeColor="text1"/>
        </w:rPr>
        <w:t xml:space="preserve"> мир. «Акт поднесения государю царю Петру I титула Императора Всероссийского и наименования Великого и Отца Отечества». Указы Петра I. Походные журналы Петра Великого. «Ревизские сказки». Реляции и </w:t>
      </w:r>
      <w:proofErr w:type="spellStart"/>
      <w:r w:rsidRPr="007B06F2">
        <w:rPr>
          <w:color w:val="000000" w:themeColor="text1"/>
        </w:rPr>
        <w:t>мемории</w:t>
      </w:r>
      <w:proofErr w:type="spellEnd"/>
      <w:r w:rsidRPr="007B06F2">
        <w:rPr>
          <w:color w:val="000000" w:themeColor="text1"/>
        </w:rPr>
        <w:t>. «Юности честное зерцало». «Слово на погребение Петра Великого» Феофана Прокоповича. Газета «Ведомости». Переписка Петра I. «</w:t>
      </w:r>
      <w:proofErr w:type="spellStart"/>
      <w:r w:rsidRPr="007B06F2">
        <w:rPr>
          <w:color w:val="000000" w:themeColor="text1"/>
        </w:rPr>
        <w:t>Гистория</w:t>
      </w:r>
      <w:proofErr w:type="spellEnd"/>
      <w:r w:rsidRPr="007B06F2">
        <w:rPr>
          <w:color w:val="000000" w:themeColor="text1"/>
        </w:rPr>
        <w:t xml:space="preserve"> </w:t>
      </w:r>
      <w:proofErr w:type="spellStart"/>
      <w:r w:rsidRPr="007B06F2">
        <w:rPr>
          <w:color w:val="000000" w:themeColor="text1"/>
        </w:rPr>
        <w:t>свейской</w:t>
      </w:r>
      <w:proofErr w:type="spellEnd"/>
      <w:r w:rsidRPr="007B06F2">
        <w:rPr>
          <w:color w:val="000000" w:themeColor="text1"/>
        </w:rPr>
        <w:t xml:space="preserve"> войны». Записки и воспоминания иностранцев о России. Кондиции Анн</w:t>
      </w:r>
      <w:proofErr w:type="gramStart"/>
      <w:r w:rsidRPr="007B06F2">
        <w:rPr>
          <w:color w:val="000000" w:themeColor="text1"/>
        </w:rPr>
        <w:t>ы Иоа</w:t>
      </w:r>
      <w:proofErr w:type="gramEnd"/>
      <w:r w:rsidRPr="007B06F2">
        <w:rPr>
          <w:color w:val="000000" w:themeColor="text1"/>
        </w:rPr>
        <w:t xml:space="preserve">нновны. «Наказ» Екатерины II Уложенной комиссии. Учреждение о губерниях. Жалованные грамоты дворянству и городам. </w:t>
      </w:r>
      <w:proofErr w:type="spellStart"/>
      <w:r w:rsidRPr="007B06F2">
        <w:rPr>
          <w:color w:val="000000" w:themeColor="text1"/>
        </w:rPr>
        <w:t>Городовое</w:t>
      </w:r>
      <w:proofErr w:type="spellEnd"/>
      <w:r w:rsidRPr="007B06F2">
        <w:rPr>
          <w:color w:val="000000" w:themeColor="text1"/>
        </w:rPr>
        <w:t xml:space="preserve"> положение. Манифест о вольности дворянства. Воспоминания Екатерины II. Переписка Екатерины II с Вольтером. Указы Емельяна </w:t>
      </w:r>
      <w:proofErr w:type="spellStart"/>
      <w:r w:rsidRPr="007B06F2">
        <w:rPr>
          <w:color w:val="000000" w:themeColor="text1"/>
        </w:rPr>
        <w:t>Пугачѐва</w:t>
      </w:r>
      <w:proofErr w:type="spellEnd"/>
      <w:r w:rsidRPr="007B06F2">
        <w:rPr>
          <w:color w:val="000000" w:themeColor="text1"/>
        </w:rPr>
        <w:t xml:space="preserve">. </w:t>
      </w:r>
      <w:proofErr w:type="spellStart"/>
      <w:r w:rsidRPr="007B06F2">
        <w:rPr>
          <w:color w:val="000000" w:themeColor="text1"/>
        </w:rPr>
        <w:t>Кючук-Кайнарджийский</w:t>
      </w:r>
      <w:proofErr w:type="spellEnd"/>
      <w:r w:rsidRPr="007B06F2">
        <w:rPr>
          <w:color w:val="000000" w:themeColor="text1"/>
        </w:rPr>
        <w:t xml:space="preserve"> мирный договор. Георгиевский трактат с Восточной Грузией. </w:t>
      </w:r>
      <w:proofErr w:type="spellStart"/>
      <w:r w:rsidRPr="007B06F2">
        <w:rPr>
          <w:color w:val="000000" w:themeColor="text1"/>
        </w:rPr>
        <w:t>Ясский</w:t>
      </w:r>
      <w:proofErr w:type="spellEnd"/>
      <w:r w:rsidRPr="007B06F2">
        <w:rPr>
          <w:color w:val="000000" w:themeColor="text1"/>
        </w:rPr>
        <w:t xml:space="preserve"> мирный договор. Оды М. В. Ломоносова.</w:t>
      </w:r>
    </w:p>
    <w:p w:rsidR="00D4543A" w:rsidRPr="007B06F2" w:rsidRDefault="00101E93">
      <w:pPr>
        <w:pStyle w:val="a3"/>
        <w:ind w:right="4964"/>
        <w:rPr>
          <w:color w:val="000000" w:themeColor="text1"/>
        </w:rPr>
      </w:pPr>
      <w:r w:rsidRPr="007B06F2">
        <w:rPr>
          <w:color w:val="000000" w:themeColor="text1"/>
        </w:rPr>
        <w:t xml:space="preserve">Журналы «Живописец» и «Всякая всячина». «Путешествие из Петербурга в Москву» </w:t>
      </w:r>
      <w:proofErr w:type="spellStart"/>
      <w:r w:rsidRPr="007B06F2">
        <w:rPr>
          <w:color w:val="000000" w:themeColor="text1"/>
        </w:rPr>
        <w:t>А.Н.Радищева</w:t>
      </w:r>
      <w:proofErr w:type="spellEnd"/>
      <w:r w:rsidRPr="007B06F2">
        <w:rPr>
          <w:color w:val="000000" w:themeColor="text1"/>
        </w:rPr>
        <w:t>. Основные события и даты:</w:t>
      </w:r>
    </w:p>
    <w:p w:rsidR="00D4543A" w:rsidRPr="007B06F2" w:rsidRDefault="00101E93">
      <w:pPr>
        <w:pStyle w:val="a3"/>
        <w:spacing w:before="1"/>
        <w:ind w:right="3873" w:firstLine="60"/>
        <w:rPr>
          <w:color w:val="000000" w:themeColor="text1"/>
        </w:rPr>
      </w:pPr>
      <w:r w:rsidRPr="007B06F2">
        <w:rPr>
          <w:color w:val="000000" w:themeColor="text1"/>
        </w:rPr>
        <w:t>1682—1725 гг. — царствование Петра I (до 1689 г. при регентстве царевны Софьи; до 1696 г. совместно с Иваном V) 1682—1689 гг. — правление царевны Софьи</w:t>
      </w:r>
    </w:p>
    <w:p w:rsidR="00D4543A" w:rsidRPr="007B06F2" w:rsidRDefault="00101E93">
      <w:pPr>
        <w:pStyle w:val="a3"/>
        <w:rPr>
          <w:color w:val="000000" w:themeColor="text1"/>
        </w:rPr>
      </w:pPr>
      <w:r w:rsidRPr="007B06F2">
        <w:rPr>
          <w:color w:val="000000" w:themeColor="text1"/>
        </w:rPr>
        <w:t>1682, 1689, 1698 гг. — восстания стрельцов в Москве</w:t>
      </w:r>
    </w:p>
    <w:p w:rsidR="00D4543A" w:rsidRPr="007B06F2" w:rsidRDefault="00101E93">
      <w:pPr>
        <w:pStyle w:val="a3"/>
        <w:ind w:right="9847"/>
        <w:rPr>
          <w:color w:val="000000" w:themeColor="text1"/>
        </w:rPr>
      </w:pPr>
      <w:r w:rsidRPr="007B06F2">
        <w:rPr>
          <w:color w:val="000000" w:themeColor="text1"/>
        </w:rPr>
        <w:t xml:space="preserve">1686 г. — заключение «вечного мира» с Речью </w:t>
      </w:r>
      <w:proofErr w:type="spellStart"/>
      <w:r w:rsidRPr="007B06F2">
        <w:rPr>
          <w:color w:val="000000" w:themeColor="text1"/>
        </w:rPr>
        <w:t>Посполитой</w:t>
      </w:r>
      <w:proofErr w:type="spellEnd"/>
      <w:r w:rsidRPr="007B06F2">
        <w:rPr>
          <w:color w:val="000000" w:themeColor="text1"/>
        </w:rPr>
        <w:t xml:space="preserve"> 1686—1700 гг. — война с Османской империей</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right="6753"/>
        <w:rPr>
          <w:color w:val="000000" w:themeColor="text1"/>
        </w:rPr>
      </w:pPr>
      <w:r w:rsidRPr="007B06F2">
        <w:rPr>
          <w:color w:val="000000" w:themeColor="text1"/>
        </w:rPr>
        <w:lastRenderedPageBreak/>
        <w:t>1687 г. — основание Славяно-греко-латинского училища (позднее — академия) в Москве 1687, 1689 гг. — Крымские походы В. В. Голицына</w:t>
      </w:r>
    </w:p>
    <w:p w:rsidR="00D4543A" w:rsidRPr="007B06F2" w:rsidRDefault="00101E93">
      <w:pPr>
        <w:pStyle w:val="a3"/>
        <w:spacing w:before="1"/>
        <w:ind w:right="10161"/>
        <w:rPr>
          <w:color w:val="000000" w:themeColor="text1"/>
        </w:rPr>
      </w:pPr>
      <w:r w:rsidRPr="007B06F2">
        <w:rPr>
          <w:color w:val="000000" w:themeColor="text1"/>
        </w:rPr>
        <w:t>1689 г. — Нерчинский договор между Россией и Китаем 1695, 1696 гг. — Азовские походы</w:t>
      </w:r>
    </w:p>
    <w:p w:rsidR="00D4543A" w:rsidRPr="007B06F2" w:rsidRDefault="00101E93">
      <w:pPr>
        <w:pStyle w:val="a3"/>
        <w:ind w:right="11048"/>
        <w:rPr>
          <w:color w:val="000000" w:themeColor="text1"/>
        </w:rPr>
      </w:pPr>
      <w:r w:rsidRPr="007B06F2">
        <w:rPr>
          <w:color w:val="000000" w:themeColor="text1"/>
        </w:rPr>
        <w:t>1697—1698 гг. — Великое посольство в Европу 1700—1721 гг. — Северная война</w:t>
      </w:r>
    </w:p>
    <w:p w:rsidR="00D4543A" w:rsidRPr="007B06F2" w:rsidRDefault="00101E93">
      <w:pPr>
        <w:pStyle w:val="a3"/>
        <w:ind w:right="11747"/>
        <w:rPr>
          <w:color w:val="000000" w:themeColor="text1"/>
        </w:rPr>
      </w:pPr>
      <w:r w:rsidRPr="007B06F2">
        <w:rPr>
          <w:color w:val="000000" w:themeColor="text1"/>
        </w:rPr>
        <w:t>1700 г. — поражение под Нарвой 16 мая 1703 г. — основание Санкт-Петербурга 1705—1706 гг. — восстание в Астрахани</w:t>
      </w:r>
    </w:p>
    <w:p w:rsidR="00D4543A" w:rsidRPr="007B06F2" w:rsidRDefault="00101E93">
      <w:pPr>
        <w:pStyle w:val="a3"/>
        <w:ind w:right="8405"/>
        <w:rPr>
          <w:color w:val="000000" w:themeColor="text1"/>
        </w:rPr>
      </w:pPr>
      <w:r w:rsidRPr="007B06F2">
        <w:rPr>
          <w:color w:val="000000" w:themeColor="text1"/>
        </w:rPr>
        <w:t>1707—1708 гг. — восстание под предводительством Кондратия Булавина 1708—1710 гг. — учреждение губерний</w:t>
      </w:r>
    </w:p>
    <w:p w:rsidR="00D4543A" w:rsidRPr="007B06F2" w:rsidRDefault="00101E93">
      <w:pPr>
        <w:pStyle w:val="a3"/>
        <w:ind w:right="11320"/>
        <w:rPr>
          <w:color w:val="000000" w:themeColor="text1"/>
        </w:rPr>
      </w:pPr>
      <w:r w:rsidRPr="007B06F2">
        <w:rPr>
          <w:color w:val="000000" w:themeColor="text1"/>
        </w:rPr>
        <w:t>1708 г. — битва при деревне Лесной 27 июня 1709 г. — Полтавская битва</w:t>
      </w:r>
    </w:p>
    <w:p w:rsidR="00D4543A" w:rsidRPr="007B06F2" w:rsidRDefault="00101E93">
      <w:pPr>
        <w:pStyle w:val="a3"/>
        <w:ind w:right="11122"/>
        <w:rPr>
          <w:color w:val="000000" w:themeColor="text1"/>
        </w:rPr>
      </w:pPr>
      <w:r w:rsidRPr="007B06F2">
        <w:rPr>
          <w:color w:val="000000" w:themeColor="text1"/>
        </w:rPr>
        <w:t xml:space="preserve">1711 г. — учреждение Сената; </w:t>
      </w:r>
      <w:proofErr w:type="spellStart"/>
      <w:r w:rsidRPr="007B06F2">
        <w:rPr>
          <w:color w:val="000000" w:themeColor="text1"/>
        </w:rPr>
        <w:t>Прутский</w:t>
      </w:r>
      <w:proofErr w:type="spellEnd"/>
      <w:r w:rsidRPr="007B06F2">
        <w:rPr>
          <w:color w:val="000000" w:themeColor="text1"/>
        </w:rPr>
        <w:t xml:space="preserve"> поход 1714 г. — указ о единонаследии 27 июля</w:t>
      </w:r>
    </w:p>
    <w:p w:rsidR="00D4543A" w:rsidRPr="007B06F2" w:rsidRDefault="00101E93">
      <w:pPr>
        <w:pStyle w:val="a3"/>
        <w:ind w:right="11874"/>
        <w:rPr>
          <w:color w:val="000000" w:themeColor="text1"/>
        </w:rPr>
      </w:pPr>
      <w:r w:rsidRPr="007B06F2">
        <w:rPr>
          <w:color w:val="000000" w:themeColor="text1"/>
        </w:rPr>
        <w:t xml:space="preserve">1714 г. — </w:t>
      </w:r>
      <w:proofErr w:type="spellStart"/>
      <w:r w:rsidRPr="007B06F2">
        <w:rPr>
          <w:color w:val="000000" w:themeColor="text1"/>
        </w:rPr>
        <w:t>Гангутское</w:t>
      </w:r>
      <w:proofErr w:type="spellEnd"/>
      <w:r w:rsidRPr="007B06F2">
        <w:rPr>
          <w:color w:val="000000" w:themeColor="text1"/>
        </w:rPr>
        <w:t xml:space="preserve"> сражение 1718—1720 гг. — учреждение коллегий</w:t>
      </w:r>
    </w:p>
    <w:p w:rsidR="00D4543A" w:rsidRPr="007B06F2" w:rsidRDefault="00101E93">
      <w:pPr>
        <w:pStyle w:val="a3"/>
        <w:ind w:right="8946"/>
        <w:rPr>
          <w:color w:val="000000" w:themeColor="text1"/>
        </w:rPr>
      </w:pPr>
      <w:r w:rsidRPr="007B06F2">
        <w:rPr>
          <w:color w:val="000000" w:themeColor="text1"/>
        </w:rPr>
        <w:t xml:space="preserve">1718—1724 гг. — проведение подушной переписи и первой ревизии 1720 г. — сражение у острова </w:t>
      </w:r>
      <w:proofErr w:type="spellStart"/>
      <w:r w:rsidRPr="007B06F2">
        <w:rPr>
          <w:color w:val="000000" w:themeColor="text1"/>
        </w:rPr>
        <w:t>Гренгам</w:t>
      </w:r>
      <w:proofErr w:type="spellEnd"/>
    </w:p>
    <w:p w:rsidR="00D4543A" w:rsidRPr="007B06F2" w:rsidRDefault="00101E93">
      <w:pPr>
        <w:pStyle w:val="a3"/>
        <w:ind w:right="11397"/>
        <w:rPr>
          <w:color w:val="000000" w:themeColor="text1"/>
        </w:rPr>
      </w:pPr>
      <w:r w:rsidRPr="007B06F2">
        <w:rPr>
          <w:color w:val="000000" w:themeColor="text1"/>
        </w:rPr>
        <w:t xml:space="preserve">1721 г. — </w:t>
      </w:r>
      <w:proofErr w:type="spellStart"/>
      <w:r w:rsidRPr="007B06F2">
        <w:rPr>
          <w:color w:val="000000" w:themeColor="text1"/>
        </w:rPr>
        <w:t>Ништадтский</w:t>
      </w:r>
      <w:proofErr w:type="spellEnd"/>
      <w:r w:rsidRPr="007B06F2">
        <w:rPr>
          <w:color w:val="000000" w:themeColor="text1"/>
        </w:rPr>
        <w:t xml:space="preserve"> мир со Швецией 1721 г. — провозглашение России империей 1722 г. — введение Табели о рангах</w:t>
      </w:r>
    </w:p>
    <w:p w:rsidR="00D4543A" w:rsidRPr="007B06F2" w:rsidRDefault="00101E93">
      <w:pPr>
        <w:pStyle w:val="a3"/>
        <w:ind w:right="10589"/>
        <w:rPr>
          <w:color w:val="000000" w:themeColor="text1"/>
        </w:rPr>
      </w:pPr>
      <w:r w:rsidRPr="007B06F2">
        <w:rPr>
          <w:color w:val="000000" w:themeColor="text1"/>
        </w:rPr>
        <w:t>1722—1723 гг. — Каспийский (Персидский) поход 1725 г. — учреждение Академии наук в Петербурге 1725—1727 гг. — правление Екатерины I 1727—1730 гг. — правление Петра II</w:t>
      </w:r>
    </w:p>
    <w:p w:rsidR="00D4543A" w:rsidRPr="007B06F2" w:rsidRDefault="00101E93">
      <w:pPr>
        <w:pStyle w:val="a3"/>
        <w:ind w:right="10809"/>
        <w:rPr>
          <w:color w:val="000000" w:themeColor="text1"/>
        </w:rPr>
      </w:pPr>
      <w:r w:rsidRPr="007B06F2">
        <w:rPr>
          <w:color w:val="000000" w:themeColor="text1"/>
        </w:rPr>
        <w:t>1730—1740 гг. — правление Анн</w:t>
      </w:r>
      <w:proofErr w:type="gramStart"/>
      <w:r w:rsidRPr="007B06F2">
        <w:rPr>
          <w:color w:val="000000" w:themeColor="text1"/>
        </w:rPr>
        <w:t>ы Иоа</w:t>
      </w:r>
      <w:proofErr w:type="gramEnd"/>
      <w:r w:rsidRPr="007B06F2">
        <w:rPr>
          <w:color w:val="000000" w:themeColor="text1"/>
        </w:rPr>
        <w:t>нновны 1733—1735 гг. — война за польское наследство 1736—1739 гг. — русско-турецкая война 1741—1743 гг. — русско-шведская война 1740—1741 гг. — правление Иоанна Антоновича 1741—1761 гг. — правление Елизаветы Петровны 1755 г. — основание Московского университета 1756—1763 гг. — Семилетняя война</w:t>
      </w:r>
    </w:p>
    <w:p w:rsidR="00D4543A" w:rsidRPr="007B06F2" w:rsidRDefault="00101E93">
      <w:pPr>
        <w:pStyle w:val="a3"/>
        <w:rPr>
          <w:color w:val="000000" w:themeColor="text1"/>
        </w:rPr>
      </w:pPr>
      <w:r w:rsidRPr="007B06F2">
        <w:rPr>
          <w:color w:val="000000" w:themeColor="text1"/>
        </w:rPr>
        <w:t>1761—1762 гг. — правление Петра III</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right="10850"/>
        <w:rPr>
          <w:color w:val="000000" w:themeColor="text1"/>
        </w:rPr>
      </w:pPr>
      <w:r w:rsidRPr="007B06F2">
        <w:rPr>
          <w:color w:val="000000" w:themeColor="text1"/>
        </w:rPr>
        <w:lastRenderedPageBreak/>
        <w:t xml:space="preserve">1762 г. — Манифест о вольности дворянской 1762—1796 гг. — правление Екатерины II 1768—1774 гг. — русско-турецкая война 26 июня 1770 г. — </w:t>
      </w:r>
      <w:proofErr w:type="spellStart"/>
      <w:r w:rsidRPr="007B06F2">
        <w:rPr>
          <w:color w:val="000000" w:themeColor="text1"/>
        </w:rPr>
        <w:t>Чесменское</w:t>
      </w:r>
      <w:proofErr w:type="spellEnd"/>
      <w:r w:rsidRPr="007B06F2">
        <w:rPr>
          <w:color w:val="000000" w:themeColor="text1"/>
        </w:rPr>
        <w:t xml:space="preserve"> сражение</w:t>
      </w:r>
    </w:p>
    <w:p w:rsidR="00D4543A" w:rsidRPr="007B06F2" w:rsidRDefault="00101E93">
      <w:pPr>
        <w:pStyle w:val="a3"/>
        <w:spacing w:before="1"/>
        <w:rPr>
          <w:color w:val="000000" w:themeColor="text1"/>
        </w:rPr>
      </w:pPr>
      <w:r w:rsidRPr="007B06F2">
        <w:rPr>
          <w:color w:val="000000" w:themeColor="text1"/>
        </w:rPr>
        <w:t xml:space="preserve">21 июля 1770 г. — сражение при </w:t>
      </w:r>
      <w:proofErr w:type="spellStart"/>
      <w:r w:rsidRPr="007B06F2">
        <w:rPr>
          <w:color w:val="000000" w:themeColor="text1"/>
        </w:rPr>
        <w:t>Кагуле</w:t>
      </w:r>
      <w:proofErr w:type="spellEnd"/>
    </w:p>
    <w:p w:rsidR="00D4543A" w:rsidRPr="007B06F2" w:rsidRDefault="00101E93">
      <w:pPr>
        <w:pStyle w:val="a3"/>
        <w:rPr>
          <w:color w:val="000000" w:themeColor="text1"/>
        </w:rPr>
      </w:pPr>
      <w:r w:rsidRPr="007B06F2">
        <w:rPr>
          <w:color w:val="000000" w:themeColor="text1"/>
        </w:rPr>
        <w:t xml:space="preserve">1772, 1793, 1795 гг. — разделы Речи </w:t>
      </w:r>
      <w:proofErr w:type="spellStart"/>
      <w:r w:rsidRPr="007B06F2">
        <w:rPr>
          <w:color w:val="000000" w:themeColor="text1"/>
        </w:rPr>
        <w:t>Посполитой</w:t>
      </w:r>
      <w:proofErr w:type="spellEnd"/>
    </w:p>
    <w:p w:rsidR="00D4543A" w:rsidRPr="007B06F2" w:rsidRDefault="00101E93">
      <w:pPr>
        <w:pStyle w:val="a3"/>
        <w:ind w:right="8542"/>
        <w:rPr>
          <w:color w:val="000000" w:themeColor="text1"/>
        </w:rPr>
      </w:pPr>
      <w:r w:rsidRPr="007B06F2">
        <w:rPr>
          <w:color w:val="000000" w:themeColor="text1"/>
        </w:rPr>
        <w:t xml:space="preserve">1773—1775 гг. — восстание под предводительством Емельяна </w:t>
      </w:r>
      <w:proofErr w:type="spellStart"/>
      <w:r w:rsidRPr="007B06F2">
        <w:rPr>
          <w:color w:val="000000" w:themeColor="text1"/>
        </w:rPr>
        <w:t>Пугачѐва</w:t>
      </w:r>
      <w:proofErr w:type="spellEnd"/>
      <w:r w:rsidRPr="007B06F2">
        <w:rPr>
          <w:color w:val="000000" w:themeColor="text1"/>
        </w:rPr>
        <w:t xml:space="preserve"> 1774 г. — </w:t>
      </w:r>
      <w:proofErr w:type="spellStart"/>
      <w:r w:rsidRPr="007B06F2">
        <w:rPr>
          <w:color w:val="000000" w:themeColor="text1"/>
        </w:rPr>
        <w:t>Кючук-Кайнарджийский</w:t>
      </w:r>
      <w:proofErr w:type="spellEnd"/>
      <w:r w:rsidRPr="007B06F2">
        <w:rPr>
          <w:color w:val="000000" w:themeColor="text1"/>
        </w:rPr>
        <w:t xml:space="preserve"> мир с Османской империей</w:t>
      </w:r>
    </w:p>
    <w:p w:rsidR="00D4543A" w:rsidRPr="007B06F2" w:rsidRDefault="00101E93">
      <w:pPr>
        <w:pStyle w:val="a3"/>
        <w:spacing w:before="2" w:line="237" w:lineRule="auto"/>
        <w:ind w:right="7594"/>
        <w:rPr>
          <w:color w:val="000000" w:themeColor="text1"/>
        </w:rPr>
      </w:pPr>
      <w:r w:rsidRPr="007B06F2">
        <w:rPr>
          <w:color w:val="000000" w:themeColor="text1"/>
        </w:rPr>
        <w:t>1775 г. — начало губернской реформы 1783 г. — присоединение Крыма к России 1785 г. — жалованные грамоты дворянству и городам</w:t>
      </w:r>
    </w:p>
    <w:p w:rsidR="00D4543A" w:rsidRPr="007B06F2" w:rsidRDefault="00101E93">
      <w:pPr>
        <w:pStyle w:val="a3"/>
        <w:spacing w:before="2"/>
        <w:rPr>
          <w:color w:val="000000" w:themeColor="text1"/>
        </w:rPr>
      </w:pPr>
      <w:r w:rsidRPr="007B06F2">
        <w:rPr>
          <w:color w:val="000000" w:themeColor="text1"/>
        </w:rPr>
        <w:t>1787—1791 гг. — русско-турецкая война</w:t>
      </w:r>
    </w:p>
    <w:p w:rsidR="00D4543A" w:rsidRPr="007B06F2" w:rsidRDefault="00101E93">
      <w:pPr>
        <w:pStyle w:val="a3"/>
        <w:ind w:right="8032"/>
        <w:rPr>
          <w:color w:val="000000" w:themeColor="text1"/>
        </w:rPr>
      </w:pPr>
      <w:r w:rsidRPr="007B06F2">
        <w:rPr>
          <w:color w:val="000000" w:themeColor="text1"/>
        </w:rPr>
        <w:t>1788 г. — указ об учреждении «Духовного собрания магометанского закона» 1788—1790 гг. — русско-шведская война 11 декабря</w:t>
      </w:r>
    </w:p>
    <w:p w:rsidR="00D4543A" w:rsidRPr="007B06F2" w:rsidRDefault="00101E93">
      <w:pPr>
        <w:pStyle w:val="a3"/>
        <w:rPr>
          <w:color w:val="000000" w:themeColor="text1"/>
        </w:rPr>
      </w:pPr>
      <w:r w:rsidRPr="007B06F2">
        <w:rPr>
          <w:color w:val="000000" w:themeColor="text1"/>
        </w:rPr>
        <w:t>1790 г. — взятие Измаила</w:t>
      </w:r>
    </w:p>
    <w:p w:rsidR="00D4543A" w:rsidRPr="007B06F2" w:rsidRDefault="00101E93">
      <w:pPr>
        <w:pStyle w:val="a3"/>
        <w:ind w:right="11285"/>
        <w:rPr>
          <w:color w:val="000000" w:themeColor="text1"/>
        </w:rPr>
      </w:pPr>
      <w:r w:rsidRPr="007B06F2">
        <w:rPr>
          <w:color w:val="000000" w:themeColor="text1"/>
        </w:rPr>
        <w:t xml:space="preserve">1791 г. — </w:t>
      </w:r>
      <w:proofErr w:type="spellStart"/>
      <w:r w:rsidRPr="007B06F2">
        <w:rPr>
          <w:color w:val="000000" w:themeColor="text1"/>
        </w:rPr>
        <w:t>Ясский</w:t>
      </w:r>
      <w:proofErr w:type="spellEnd"/>
      <w:r w:rsidRPr="007B06F2">
        <w:rPr>
          <w:color w:val="000000" w:themeColor="text1"/>
        </w:rPr>
        <w:t xml:space="preserve"> мир с Османской империей 1796—1801 гг. — правление Павла I</w:t>
      </w:r>
    </w:p>
    <w:p w:rsidR="00D4543A" w:rsidRPr="007B06F2" w:rsidRDefault="00101E93">
      <w:pPr>
        <w:pStyle w:val="a3"/>
        <w:rPr>
          <w:color w:val="000000" w:themeColor="text1"/>
        </w:rPr>
      </w:pPr>
      <w:r w:rsidRPr="007B06F2">
        <w:rPr>
          <w:color w:val="000000" w:themeColor="text1"/>
        </w:rPr>
        <w:t>1799 г. — Итальянский и Швейцарский походы русской армии 11 марта 1801 г. — убийство Павла I</w:t>
      </w:r>
    </w:p>
    <w:p w:rsidR="00D4543A" w:rsidRPr="007B06F2" w:rsidRDefault="00D4543A">
      <w:pPr>
        <w:pStyle w:val="a3"/>
        <w:ind w:left="0"/>
        <w:rPr>
          <w:color w:val="000000" w:themeColor="text1"/>
        </w:rPr>
      </w:pPr>
    </w:p>
    <w:p w:rsidR="00D4543A" w:rsidRPr="007B06F2" w:rsidRDefault="00D4543A">
      <w:pPr>
        <w:pStyle w:val="a3"/>
        <w:spacing w:before="4"/>
        <w:ind w:left="0"/>
        <w:rPr>
          <w:color w:val="000000" w:themeColor="text1"/>
        </w:rPr>
      </w:pPr>
    </w:p>
    <w:p w:rsidR="00D4543A" w:rsidRPr="007B06F2" w:rsidRDefault="00101E93">
      <w:pPr>
        <w:pStyle w:val="2"/>
        <w:spacing w:before="1" w:line="240" w:lineRule="auto"/>
        <w:ind w:left="4216" w:right="4279"/>
        <w:jc w:val="center"/>
        <w:rPr>
          <w:color w:val="000000" w:themeColor="text1"/>
        </w:rPr>
      </w:pPr>
      <w:r w:rsidRPr="007B06F2">
        <w:rPr>
          <w:color w:val="000000" w:themeColor="text1"/>
        </w:rPr>
        <w:t>ИСТОРИЯ ТАТАРСТАНА И ТАТАРСКОГО</w:t>
      </w:r>
      <w:r w:rsidRPr="007B06F2">
        <w:rPr>
          <w:color w:val="000000" w:themeColor="text1"/>
          <w:spacing w:val="58"/>
        </w:rPr>
        <w:t xml:space="preserve"> </w:t>
      </w:r>
      <w:r w:rsidRPr="007B06F2">
        <w:rPr>
          <w:color w:val="000000" w:themeColor="text1"/>
        </w:rPr>
        <w:t>НАРОДА</w:t>
      </w:r>
    </w:p>
    <w:p w:rsidR="00D4543A" w:rsidRPr="007B06F2" w:rsidRDefault="00D4543A">
      <w:pPr>
        <w:pStyle w:val="a3"/>
        <w:ind w:left="0"/>
        <w:rPr>
          <w:b/>
          <w:color w:val="000000" w:themeColor="text1"/>
        </w:rPr>
      </w:pPr>
    </w:p>
    <w:p w:rsidR="00D4543A" w:rsidRPr="007B06F2" w:rsidRDefault="00101E93">
      <w:pPr>
        <w:spacing w:line="274" w:lineRule="exact"/>
        <w:ind w:left="226"/>
        <w:rPr>
          <w:b/>
          <w:color w:val="000000" w:themeColor="text1"/>
          <w:sz w:val="24"/>
          <w:szCs w:val="24"/>
        </w:rPr>
      </w:pPr>
      <w:r w:rsidRPr="007B06F2">
        <w:rPr>
          <w:b/>
          <w:color w:val="000000" w:themeColor="text1"/>
          <w:sz w:val="24"/>
          <w:szCs w:val="24"/>
        </w:rPr>
        <w:t>Волго-Уральский регион в XVIII в. Волго-Уральский регион в эпоху петровских преобразований.</w:t>
      </w:r>
    </w:p>
    <w:p w:rsidR="00D4543A" w:rsidRPr="007B06F2" w:rsidRDefault="00101E93">
      <w:pPr>
        <w:pStyle w:val="a3"/>
        <w:rPr>
          <w:color w:val="000000" w:themeColor="text1"/>
        </w:rPr>
      </w:pPr>
      <w:r w:rsidRPr="007B06F2">
        <w:rPr>
          <w:color w:val="000000" w:themeColor="text1"/>
        </w:rPr>
        <w:t xml:space="preserve">Образование Казанской губернии. Территория. Новые явления в хозяйственной жизни, изменения в быту и образе жизни населения. Превращение </w:t>
      </w:r>
      <w:proofErr w:type="spellStart"/>
      <w:r w:rsidRPr="007B06F2">
        <w:rPr>
          <w:color w:val="000000" w:themeColor="text1"/>
        </w:rPr>
        <w:t>ясачников</w:t>
      </w:r>
      <w:proofErr w:type="spellEnd"/>
      <w:r w:rsidRPr="007B06F2">
        <w:rPr>
          <w:color w:val="000000" w:themeColor="text1"/>
        </w:rPr>
        <w:t xml:space="preserve"> в государственных крестьян, ликвидация сословия служилых татар.</w:t>
      </w:r>
    </w:p>
    <w:p w:rsidR="00D4543A" w:rsidRPr="007B06F2" w:rsidRDefault="00101E93">
      <w:pPr>
        <w:pStyle w:val="a3"/>
        <w:rPr>
          <w:color w:val="000000" w:themeColor="text1"/>
        </w:rPr>
      </w:pPr>
      <w:r w:rsidRPr="007B06F2">
        <w:rPr>
          <w:color w:val="000000" w:themeColor="text1"/>
        </w:rPr>
        <w:t xml:space="preserve">Народы Волго-Уральского региона в </w:t>
      </w:r>
      <w:proofErr w:type="spellStart"/>
      <w:r w:rsidRPr="007B06F2">
        <w:rPr>
          <w:color w:val="000000" w:themeColor="text1"/>
        </w:rPr>
        <w:t>послепетровскую</w:t>
      </w:r>
      <w:proofErr w:type="spellEnd"/>
      <w:r w:rsidRPr="007B06F2">
        <w:rPr>
          <w:color w:val="000000" w:themeColor="text1"/>
        </w:rPr>
        <w:t xml:space="preserve"> эпоху.</w:t>
      </w:r>
    </w:p>
    <w:p w:rsidR="00D4543A" w:rsidRPr="007B06F2" w:rsidRDefault="00101E93">
      <w:pPr>
        <w:pStyle w:val="a3"/>
        <w:rPr>
          <w:color w:val="000000" w:themeColor="text1"/>
        </w:rPr>
      </w:pPr>
      <w:r w:rsidRPr="007B06F2">
        <w:rPr>
          <w:color w:val="000000" w:themeColor="text1"/>
        </w:rPr>
        <w:t>Экономика региона. Религиозная политика правительства в Волго-Уральском регионе. Образование Духовного собрания мусульман. Народы Волг</w:t>
      </w:r>
      <w:proofErr w:type="gramStart"/>
      <w:r w:rsidRPr="007B06F2">
        <w:rPr>
          <w:color w:val="000000" w:themeColor="text1"/>
        </w:rPr>
        <w:t>о-</w:t>
      </w:r>
      <w:proofErr w:type="gramEnd"/>
      <w:r w:rsidRPr="007B06F2">
        <w:rPr>
          <w:color w:val="000000" w:themeColor="text1"/>
        </w:rPr>
        <w:t xml:space="preserve"> Уральского региона в социальных движениях и восстаниях начала XVIII в.</w:t>
      </w:r>
    </w:p>
    <w:p w:rsidR="00D4543A" w:rsidRPr="007B06F2" w:rsidRDefault="00101E93">
      <w:pPr>
        <w:pStyle w:val="a3"/>
        <w:ind w:right="894"/>
        <w:rPr>
          <w:color w:val="000000" w:themeColor="text1"/>
        </w:rPr>
      </w:pPr>
      <w:r w:rsidRPr="007B06F2">
        <w:rPr>
          <w:color w:val="000000" w:themeColor="text1"/>
        </w:rPr>
        <w:t>Татары и народы Волго-Уральского региона в Пугачевском восстании. Культура татар и народов Волго-Уральского региона в XVIII веке. Повседневная жизнь населения.</w:t>
      </w:r>
    </w:p>
    <w:p w:rsidR="00D4543A" w:rsidRPr="007B06F2" w:rsidRDefault="00101E93">
      <w:pPr>
        <w:pStyle w:val="2"/>
        <w:spacing w:before="3"/>
        <w:rPr>
          <w:color w:val="000000" w:themeColor="text1"/>
        </w:rPr>
      </w:pPr>
      <w:r w:rsidRPr="007B06F2">
        <w:rPr>
          <w:color w:val="000000" w:themeColor="text1"/>
        </w:rPr>
        <w:t>Понятия и термины:</w:t>
      </w:r>
    </w:p>
    <w:p w:rsidR="00D4543A" w:rsidRPr="007B06F2" w:rsidRDefault="00101E93">
      <w:pPr>
        <w:pStyle w:val="a3"/>
        <w:ind w:right="8108"/>
        <w:rPr>
          <w:color w:val="000000" w:themeColor="text1"/>
        </w:rPr>
      </w:pPr>
      <w:proofErr w:type="gramStart"/>
      <w:r w:rsidRPr="007B06F2">
        <w:rPr>
          <w:color w:val="000000" w:themeColor="text1"/>
        </w:rPr>
        <w:t xml:space="preserve">Верфь, адмиралтейство, </w:t>
      </w:r>
      <w:proofErr w:type="spellStart"/>
      <w:r w:rsidRPr="007B06F2">
        <w:rPr>
          <w:color w:val="000000" w:themeColor="text1"/>
        </w:rPr>
        <w:t>лашм</w:t>
      </w:r>
      <w:r w:rsidR="006C7425" w:rsidRPr="007B06F2">
        <w:rPr>
          <w:color w:val="000000" w:themeColor="text1"/>
        </w:rPr>
        <w:t>аны</w:t>
      </w:r>
      <w:proofErr w:type="spellEnd"/>
      <w:r w:rsidR="006C7425" w:rsidRPr="007B06F2">
        <w:rPr>
          <w:color w:val="000000" w:themeColor="text1"/>
        </w:rPr>
        <w:t xml:space="preserve">, муфтий, </w:t>
      </w:r>
      <w:proofErr w:type="spellStart"/>
      <w:r w:rsidR="006C7425" w:rsidRPr="007B06F2">
        <w:rPr>
          <w:color w:val="000000" w:themeColor="text1"/>
        </w:rPr>
        <w:t>муфтият</w:t>
      </w:r>
      <w:proofErr w:type="spellEnd"/>
      <w:r w:rsidR="006C7425" w:rsidRPr="007B06F2">
        <w:rPr>
          <w:color w:val="000000" w:themeColor="text1"/>
        </w:rPr>
        <w:t xml:space="preserve">, </w:t>
      </w:r>
      <w:proofErr w:type="spellStart"/>
      <w:r w:rsidR="006C7425" w:rsidRPr="007B06F2">
        <w:rPr>
          <w:color w:val="000000" w:themeColor="text1"/>
        </w:rPr>
        <w:t>мухтасиб</w:t>
      </w:r>
      <w:proofErr w:type="spellEnd"/>
      <w:r w:rsidR="006C7425" w:rsidRPr="007B06F2">
        <w:rPr>
          <w:color w:val="000000" w:themeColor="text1"/>
        </w:rPr>
        <w:t xml:space="preserve">, </w:t>
      </w:r>
      <w:r w:rsidRPr="007B06F2">
        <w:rPr>
          <w:color w:val="000000" w:themeColor="text1"/>
        </w:rPr>
        <w:t xml:space="preserve">Оренбургская экспедиция, меновой двор, отходничество, ревизии, рекрут, посессионные крестьяне, </w:t>
      </w:r>
      <w:proofErr w:type="spellStart"/>
      <w:r w:rsidRPr="007B06F2">
        <w:rPr>
          <w:color w:val="000000" w:themeColor="text1"/>
        </w:rPr>
        <w:t>тептяри</w:t>
      </w:r>
      <w:proofErr w:type="spellEnd"/>
      <w:r w:rsidRPr="007B06F2">
        <w:rPr>
          <w:color w:val="000000" w:themeColor="text1"/>
        </w:rPr>
        <w:t xml:space="preserve">, бобыли, </w:t>
      </w:r>
      <w:proofErr w:type="spellStart"/>
      <w:r w:rsidRPr="007B06F2">
        <w:rPr>
          <w:color w:val="000000" w:themeColor="text1"/>
        </w:rPr>
        <w:t>припущенники</w:t>
      </w:r>
      <w:proofErr w:type="spellEnd"/>
      <w:r w:rsidRPr="007B06F2">
        <w:rPr>
          <w:color w:val="000000" w:themeColor="text1"/>
        </w:rPr>
        <w:t xml:space="preserve">, мещеряки, кантон, схоластика, указные муллы, </w:t>
      </w:r>
      <w:proofErr w:type="spellStart"/>
      <w:r w:rsidRPr="007B06F2">
        <w:rPr>
          <w:color w:val="000000" w:themeColor="text1"/>
        </w:rPr>
        <w:t>ахун</w:t>
      </w:r>
      <w:proofErr w:type="spellEnd"/>
      <w:r w:rsidRPr="007B06F2">
        <w:rPr>
          <w:color w:val="000000" w:themeColor="text1"/>
        </w:rPr>
        <w:t>,</w:t>
      </w:r>
      <w:r w:rsidR="006C7425" w:rsidRPr="007B06F2">
        <w:rPr>
          <w:color w:val="000000" w:themeColor="text1"/>
        </w:rPr>
        <w:t xml:space="preserve"> </w:t>
      </w:r>
      <w:proofErr w:type="spellStart"/>
      <w:r w:rsidR="006C7425" w:rsidRPr="007B06F2">
        <w:rPr>
          <w:color w:val="000000" w:themeColor="text1"/>
        </w:rPr>
        <w:t>махалля</w:t>
      </w:r>
      <w:proofErr w:type="spellEnd"/>
      <w:r w:rsidR="006C7425" w:rsidRPr="007B06F2">
        <w:rPr>
          <w:color w:val="000000" w:themeColor="text1"/>
        </w:rPr>
        <w:t xml:space="preserve">, цифирные школы, юфть </w:t>
      </w:r>
      <w:r w:rsidRPr="007B06F2">
        <w:rPr>
          <w:color w:val="000000" w:themeColor="text1"/>
        </w:rPr>
        <w:t>кумач.</w:t>
      </w:r>
      <w:proofErr w:type="gramEnd"/>
      <w:r w:rsidRPr="007B06F2">
        <w:rPr>
          <w:color w:val="000000" w:themeColor="text1"/>
        </w:rPr>
        <w:t xml:space="preserve"> Традиционализм. Барокко. Рококо. Классициз</w:t>
      </w:r>
      <w:r w:rsidR="006C7425" w:rsidRPr="007B06F2">
        <w:rPr>
          <w:color w:val="000000" w:themeColor="text1"/>
        </w:rPr>
        <w:t>м</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0B6B99" w:rsidRPr="007B06F2" w:rsidRDefault="000B6B99" w:rsidP="000B6B99">
      <w:pPr>
        <w:pStyle w:val="2"/>
        <w:spacing w:before="62" w:line="240" w:lineRule="auto"/>
        <w:ind w:left="6748" w:right="6729" w:firstLine="744"/>
        <w:jc w:val="both"/>
        <w:rPr>
          <w:color w:val="000000" w:themeColor="text1"/>
        </w:rPr>
      </w:pPr>
      <w:r w:rsidRPr="007B06F2">
        <w:rPr>
          <w:color w:val="000000" w:themeColor="text1"/>
        </w:rPr>
        <w:lastRenderedPageBreak/>
        <w:t xml:space="preserve">9 </w:t>
      </w:r>
      <w:r w:rsidR="00101E93" w:rsidRPr="007B06F2">
        <w:rPr>
          <w:color w:val="000000" w:themeColor="text1"/>
        </w:rPr>
        <w:t>КЛАСС.</w:t>
      </w:r>
      <w:r w:rsidRPr="007B06F2">
        <w:rPr>
          <w:color w:val="000000" w:themeColor="text1"/>
        </w:rPr>
        <w:t xml:space="preserve"> ВСЕОБЩАЯ ИСТОРИЯ. (24 ч.)</w:t>
      </w:r>
    </w:p>
    <w:p w:rsidR="00D4543A" w:rsidRPr="007B06F2" w:rsidRDefault="00101E93" w:rsidP="000B6B99">
      <w:pPr>
        <w:pStyle w:val="a3"/>
        <w:ind w:left="0" w:right="602"/>
        <w:rPr>
          <w:color w:val="000000" w:themeColor="text1"/>
        </w:rPr>
      </w:pPr>
      <w:r w:rsidRPr="007B06F2">
        <w:rPr>
          <w:color w:val="000000" w:themeColor="text1"/>
        </w:rPr>
        <w:t>Мир на рубеже XVIII–XIX вв. 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D4543A" w:rsidRPr="007B06F2" w:rsidRDefault="00101E93">
      <w:pPr>
        <w:pStyle w:val="a3"/>
        <w:ind w:right="282" w:firstLine="360"/>
        <w:jc w:val="both"/>
        <w:rPr>
          <w:color w:val="000000" w:themeColor="text1"/>
        </w:rPr>
      </w:pPr>
      <w:r w:rsidRPr="007B06F2">
        <w:rPr>
          <w:color w:val="000000" w:themeColor="text1"/>
        </w:rPr>
        <w:t xml:space="preserve">Развитие культуры в XIX </w:t>
      </w:r>
      <w:proofErr w:type="spellStart"/>
      <w:r w:rsidRPr="007B06F2">
        <w:rPr>
          <w:color w:val="000000" w:themeColor="text1"/>
        </w:rPr>
        <w:t>в</w:t>
      </w:r>
      <w:proofErr w:type="gramStart"/>
      <w:r w:rsidRPr="007B06F2">
        <w:rPr>
          <w:color w:val="000000" w:themeColor="text1"/>
        </w:rPr>
        <w:t>.Н</w:t>
      </w:r>
      <w:proofErr w:type="gramEnd"/>
      <w:r w:rsidRPr="007B06F2">
        <w:rPr>
          <w:color w:val="000000" w:themeColor="text1"/>
        </w:rPr>
        <w:t>аучные</w:t>
      </w:r>
      <w:proofErr w:type="spellEnd"/>
      <w:r w:rsidRPr="007B06F2">
        <w:rPr>
          <w:color w:val="000000" w:themeColor="text1"/>
        </w:rPr>
        <w:t xml:space="preserve">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D4543A" w:rsidRPr="007B06F2" w:rsidRDefault="00101E93">
      <w:pPr>
        <w:pStyle w:val="a3"/>
        <w:spacing w:line="274" w:lineRule="exact"/>
        <w:ind w:left="586"/>
        <w:jc w:val="both"/>
        <w:rPr>
          <w:color w:val="000000" w:themeColor="text1"/>
        </w:rPr>
      </w:pPr>
      <w:r w:rsidRPr="007B06F2">
        <w:rPr>
          <w:color w:val="000000" w:themeColor="text1"/>
        </w:rPr>
        <w:t>Империя Наполеона во Франции: внутренняя и внешняя политика. Наполеоновские войны. Падение империи. Венский конгресс; Ш. М. Талейран.</w:t>
      </w:r>
    </w:p>
    <w:p w:rsidR="00D4543A" w:rsidRPr="007B06F2" w:rsidRDefault="00101E93">
      <w:pPr>
        <w:pStyle w:val="a3"/>
        <w:jc w:val="both"/>
        <w:rPr>
          <w:color w:val="000000" w:themeColor="text1"/>
        </w:rPr>
      </w:pPr>
      <w:r w:rsidRPr="007B06F2">
        <w:rPr>
          <w:color w:val="000000" w:themeColor="text1"/>
        </w:rPr>
        <w:t>Священный союз.</w:t>
      </w:r>
    </w:p>
    <w:p w:rsidR="00D4543A" w:rsidRPr="007B06F2" w:rsidRDefault="00101E93">
      <w:pPr>
        <w:ind w:left="226" w:right="283" w:firstLine="360"/>
        <w:jc w:val="both"/>
        <w:rPr>
          <w:i/>
          <w:color w:val="000000" w:themeColor="text1"/>
          <w:sz w:val="24"/>
          <w:szCs w:val="24"/>
        </w:rPr>
      </w:pPr>
      <w:r w:rsidRPr="007B06F2">
        <w:rPr>
          <w:color w:val="000000" w:themeColor="text1"/>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7B06F2">
        <w:rPr>
          <w:i/>
          <w:color w:val="000000" w:themeColor="text1"/>
          <w:sz w:val="24"/>
          <w:szCs w:val="24"/>
        </w:rPr>
        <w:t xml:space="preserve">внутренняя и внешняя политика, франко-германская война, колониальные войны. </w:t>
      </w:r>
      <w:r w:rsidRPr="007B06F2">
        <w:rPr>
          <w:color w:val="000000" w:themeColor="text1"/>
          <w:sz w:val="24"/>
          <w:szCs w:val="24"/>
        </w:rPr>
        <w:t xml:space="preserve">Образование единого государства в Италии; </w:t>
      </w:r>
      <w:r w:rsidRPr="007B06F2">
        <w:rPr>
          <w:i/>
          <w:color w:val="000000" w:themeColor="text1"/>
          <w:sz w:val="24"/>
          <w:szCs w:val="24"/>
        </w:rPr>
        <w:t xml:space="preserve">К. </w:t>
      </w:r>
      <w:proofErr w:type="spellStart"/>
      <w:r w:rsidRPr="007B06F2">
        <w:rPr>
          <w:i/>
          <w:color w:val="000000" w:themeColor="text1"/>
          <w:sz w:val="24"/>
          <w:szCs w:val="24"/>
        </w:rPr>
        <w:t>Кавур</w:t>
      </w:r>
      <w:proofErr w:type="spellEnd"/>
      <w:r w:rsidRPr="007B06F2">
        <w:rPr>
          <w:i/>
          <w:color w:val="000000" w:themeColor="text1"/>
          <w:sz w:val="24"/>
          <w:szCs w:val="24"/>
        </w:rPr>
        <w:t xml:space="preserve">, Дж. Гарибальди. </w:t>
      </w:r>
      <w:r w:rsidRPr="007B06F2">
        <w:rPr>
          <w:color w:val="000000" w:themeColor="text1"/>
          <w:sz w:val="24"/>
          <w:szCs w:val="24"/>
        </w:rPr>
        <w:t xml:space="preserve">Объединение германских  государств, провозглашение Германской империи;  О. Бисмарк. </w:t>
      </w:r>
      <w:proofErr w:type="spellStart"/>
      <w:r w:rsidRPr="007B06F2">
        <w:rPr>
          <w:i/>
          <w:color w:val="000000" w:themeColor="text1"/>
          <w:sz w:val="24"/>
          <w:szCs w:val="24"/>
        </w:rPr>
        <w:t>Габсбургская</w:t>
      </w:r>
      <w:proofErr w:type="spellEnd"/>
      <w:r w:rsidRPr="007B06F2">
        <w:rPr>
          <w:i/>
          <w:color w:val="000000" w:themeColor="text1"/>
          <w:sz w:val="24"/>
          <w:szCs w:val="24"/>
        </w:rPr>
        <w:t xml:space="preserve"> монархия: австро-венгерский</w:t>
      </w:r>
      <w:r w:rsidRPr="007B06F2">
        <w:rPr>
          <w:i/>
          <w:color w:val="000000" w:themeColor="text1"/>
          <w:spacing w:val="-1"/>
          <w:sz w:val="24"/>
          <w:szCs w:val="24"/>
        </w:rPr>
        <w:t xml:space="preserve"> </w:t>
      </w:r>
      <w:r w:rsidRPr="007B06F2">
        <w:rPr>
          <w:i/>
          <w:color w:val="000000" w:themeColor="text1"/>
          <w:sz w:val="24"/>
          <w:szCs w:val="24"/>
        </w:rPr>
        <w:t>дуализм.</w:t>
      </w:r>
    </w:p>
    <w:p w:rsidR="00D4543A" w:rsidRPr="007B06F2" w:rsidRDefault="00101E93">
      <w:pPr>
        <w:pStyle w:val="a3"/>
        <w:ind w:right="291"/>
        <w:jc w:val="both"/>
        <w:rPr>
          <w:color w:val="000000" w:themeColor="text1"/>
        </w:rPr>
      </w:pPr>
      <w:r w:rsidRPr="007B06F2">
        <w:rPr>
          <w:color w:val="000000" w:themeColor="text1"/>
        </w:rPr>
        <w:t xml:space="preserve">Соединенные Штаты Америки во второй половине ХIХ </w:t>
      </w:r>
      <w:proofErr w:type="gramStart"/>
      <w:r w:rsidRPr="007B06F2">
        <w:rPr>
          <w:color w:val="000000" w:themeColor="text1"/>
        </w:rPr>
        <w:t>в</w:t>
      </w:r>
      <w:proofErr w:type="gramEnd"/>
      <w:r w:rsidRPr="007B06F2">
        <w:rPr>
          <w:color w:val="000000" w:themeColor="text1"/>
        </w:rPr>
        <w:t xml:space="preserve">.: </w:t>
      </w:r>
      <w:proofErr w:type="gramStart"/>
      <w:r w:rsidRPr="007B06F2">
        <w:rPr>
          <w:color w:val="000000" w:themeColor="text1"/>
        </w:rPr>
        <w:t>экономика</w:t>
      </w:r>
      <w:proofErr w:type="gramEnd"/>
      <w:r w:rsidRPr="007B06F2">
        <w:rPr>
          <w:color w:val="000000" w:themeColor="text1"/>
        </w:rPr>
        <w:t>, социальные отношения, политическая жизнь. Север и Юг. Гражданская война (1861—1865). А. Линкольн.</w:t>
      </w:r>
    </w:p>
    <w:p w:rsidR="00D4543A" w:rsidRPr="007B06F2" w:rsidRDefault="00101E93">
      <w:pPr>
        <w:pStyle w:val="a3"/>
        <w:ind w:right="282" w:firstLine="240"/>
        <w:jc w:val="both"/>
        <w:rPr>
          <w:color w:val="000000" w:themeColor="text1"/>
        </w:rPr>
      </w:pPr>
      <w:r w:rsidRPr="007B06F2">
        <w:rPr>
          <w:color w:val="000000" w:themeColor="text1"/>
        </w:rPr>
        <w:t xml:space="preserve">Экономическое и социально-политическое развитие стран Европы и США в конце ХIХ </w:t>
      </w:r>
      <w:proofErr w:type="spellStart"/>
      <w:r w:rsidRPr="007B06F2">
        <w:rPr>
          <w:color w:val="000000" w:themeColor="text1"/>
        </w:rPr>
        <w:t>в</w:t>
      </w:r>
      <w:proofErr w:type="gramStart"/>
      <w:r w:rsidRPr="007B06F2">
        <w:rPr>
          <w:color w:val="000000" w:themeColor="text1"/>
        </w:rPr>
        <w:t>.З</w:t>
      </w:r>
      <w:proofErr w:type="gramEnd"/>
      <w:r w:rsidRPr="007B06F2">
        <w:rPr>
          <w:color w:val="000000" w:themeColor="text1"/>
        </w:rPr>
        <w:t>авершение</w:t>
      </w:r>
      <w:proofErr w:type="spellEnd"/>
      <w:r w:rsidRPr="007B06F2">
        <w:rPr>
          <w:color w:val="000000" w:themeColor="text1"/>
        </w:rPr>
        <w:t xml:space="preserve"> промышленного переворота. Индустриализация. Монополистический капитализм. Технический прогре</w:t>
      </w:r>
      <w:proofErr w:type="gramStart"/>
      <w:r w:rsidRPr="007B06F2">
        <w:rPr>
          <w:color w:val="000000" w:themeColor="text1"/>
        </w:rPr>
        <w:t>сс в пр</w:t>
      </w:r>
      <w:proofErr w:type="gramEnd"/>
      <w:r w:rsidRPr="007B06F2">
        <w:rPr>
          <w:color w:val="000000" w:themeColor="text1"/>
        </w:rPr>
        <w:t>омышленности и сельском хозяйстве. Развитие транспорта и сре</w:t>
      </w:r>
      <w:proofErr w:type="gramStart"/>
      <w:r w:rsidRPr="007B06F2">
        <w:rPr>
          <w:color w:val="000000" w:themeColor="text1"/>
        </w:rPr>
        <w:t>дств св</w:t>
      </w:r>
      <w:proofErr w:type="gramEnd"/>
      <w:r w:rsidRPr="007B06F2">
        <w:rPr>
          <w:color w:val="000000" w:themeColor="text1"/>
        </w:rPr>
        <w:t xml:space="preserve">язи. Миграция из Старого в Новый Свет. Положение основных социальных групп. </w:t>
      </w:r>
      <w:r w:rsidRPr="007B06F2">
        <w:rPr>
          <w:i/>
          <w:color w:val="000000" w:themeColor="text1"/>
        </w:rPr>
        <w:t xml:space="preserve">Расширение спектра общественных движений. </w:t>
      </w:r>
      <w:r w:rsidRPr="007B06F2">
        <w:rPr>
          <w:color w:val="000000" w:themeColor="text1"/>
        </w:rPr>
        <w:t>Рабочее движение и профсоюзы. Образование социалистических партий; идеологи и руководители социалистического</w:t>
      </w:r>
      <w:r w:rsidRPr="007B06F2">
        <w:rPr>
          <w:color w:val="000000" w:themeColor="text1"/>
          <w:spacing w:val="-7"/>
        </w:rPr>
        <w:t xml:space="preserve"> </w:t>
      </w:r>
      <w:r w:rsidRPr="007B06F2">
        <w:rPr>
          <w:color w:val="000000" w:themeColor="text1"/>
        </w:rPr>
        <w:t>движения.</w:t>
      </w:r>
    </w:p>
    <w:p w:rsidR="00D4543A" w:rsidRPr="007B06F2" w:rsidRDefault="00101E93">
      <w:pPr>
        <w:pStyle w:val="a3"/>
        <w:spacing w:before="1"/>
        <w:ind w:right="281"/>
        <w:jc w:val="both"/>
        <w:rPr>
          <w:color w:val="000000" w:themeColor="text1"/>
        </w:rPr>
      </w:pPr>
      <w:r w:rsidRPr="007B06F2">
        <w:rPr>
          <w:color w:val="000000" w:themeColor="text1"/>
        </w:rPr>
        <w:t xml:space="preserve">Международные отношения в XIX </w:t>
      </w:r>
      <w:proofErr w:type="spellStart"/>
      <w:r w:rsidRPr="007B06F2">
        <w:rPr>
          <w:color w:val="000000" w:themeColor="text1"/>
        </w:rPr>
        <w:t>в</w:t>
      </w:r>
      <w:proofErr w:type="gramStart"/>
      <w:r w:rsidRPr="007B06F2">
        <w:rPr>
          <w:color w:val="000000" w:themeColor="text1"/>
        </w:rPr>
        <w:t>.В</w:t>
      </w:r>
      <w:proofErr w:type="gramEnd"/>
      <w:r w:rsidRPr="007B06F2">
        <w:rPr>
          <w:color w:val="000000" w:themeColor="text1"/>
        </w:rPr>
        <w:t>нешнеполитические</w:t>
      </w:r>
      <w:proofErr w:type="spellEnd"/>
      <w:r w:rsidRPr="007B06F2">
        <w:rPr>
          <w:color w:val="000000" w:themeColor="text1"/>
        </w:rPr>
        <w:t xml:space="preserve">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w:t>
      </w:r>
      <w:proofErr w:type="gramStart"/>
      <w:r w:rsidRPr="007B06F2">
        <w:rPr>
          <w:color w:val="000000" w:themeColor="text1"/>
        </w:rPr>
        <w:t>о-</w:t>
      </w:r>
      <w:proofErr w:type="gramEnd"/>
      <w:r w:rsidRPr="007B06F2">
        <w:rPr>
          <w:color w:val="000000" w:themeColor="text1"/>
        </w:rPr>
        <w:t xml:space="preserve"> политических блоков великих держав.</w:t>
      </w:r>
    </w:p>
    <w:p w:rsidR="00D4543A" w:rsidRPr="007B06F2" w:rsidRDefault="00101E93">
      <w:pPr>
        <w:ind w:left="226" w:right="282" w:firstLine="420"/>
        <w:jc w:val="both"/>
        <w:rPr>
          <w:i/>
          <w:color w:val="000000" w:themeColor="text1"/>
          <w:sz w:val="24"/>
          <w:szCs w:val="24"/>
        </w:rPr>
      </w:pPr>
      <w:r w:rsidRPr="007B06F2">
        <w:rPr>
          <w:color w:val="000000" w:themeColor="text1"/>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7B06F2">
        <w:rPr>
          <w:i/>
          <w:color w:val="000000" w:themeColor="text1"/>
          <w:sz w:val="24"/>
          <w:szCs w:val="24"/>
        </w:rPr>
        <w:t xml:space="preserve">Япония: внутренняя и внешняя политика </w:t>
      </w:r>
      <w:proofErr w:type="spellStart"/>
      <w:r w:rsidRPr="007B06F2">
        <w:rPr>
          <w:i/>
          <w:color w:val="000000" w:themeColor="text1"/>
          <w:sz w:val="24"/>
          <w:szCs w:val="24"/>
        </w:rPr>
        <w:t>сегунатаТокугава</w:t>
      </w:r>
      <w:proofErr w:type="spellEnd"/>
      <w:r w:rsidRPr="007B06F2">
        <w:rPr>
          <w:i/>
          <w:color w:val="000000" w:themeColor="text1"/>
          <w:sz w:val="24"/>
          <w:szCs w:val="24"/>
        </w:rPr>
        <w:t xml:space="preserve">, преобразования эпохи </w:t>
      </w:r>
      <w:proofErr w:type="spellStart"/>
      <w:r w:rsidRPr="007B06F2">
        <w:rPr>
          <w:i/>
          <w:color w:val="000000" w:themeColor="text1"/>
          <w:sz w:val="24"/>
          <w:szCs w:val="24"/>
        </w:rPr>
        <w:t>Мэйдзи</w:t>
      </w:r>
      <w:proofErr w:type="spellEnd"/>
      <w:r w:rsidRPr="007B06F2">
        <w:rPr>
          <w:i/>
          <w:color w:val="000000" w:themeColor="text1"/>
          <w:sz w:val="24"/>
          <w:szCs w:val="24"/>
        </w:rPr>
        <w:t>.</w:t>
      </w:r>
    </w:p>
    <w:p w:rsidR="00D4543A" w:rsidRPr="007B06F2" w:rsidRDefault="00101E93">
      <w:pPr>
        <w:pStyle w:val="a3"/>
        <w:ind w:right="284"/>
        <w:jc w:val="both"/>
        <w:rPr>
          <w:color w:val="000000" w:themeColor="text1"/>
        </w:rPr>
      </w:pPr>
      <w:r w:rsidRPr="007B06F2">
        <w:rPr>
          <w:color w:val="000000" w:themeColor="text1"/>
        </w:rPr>
        <w:t xml:space="preserve">Война за независимость в Латинской </w:t>
      </w:r>
      <w:proofErr w:type="spellStart"/>
      <w:r w:rsidRPr="007B06F2">
        <w:rPr>
          <w:color w:val="000000" w:themeColor="text1"/>
        </w:rPr>
        <w:t>Америке</w:t>
      </w:r>
      <w:proofErr w:type="gramStart"/>
      <w:r w:rsidRPr="007B06F2">
        <w:rPr>
          <w:color w:val="000000" w:themeColor="text1"/>
        </w:rPr>
        <w:t>.К</w:t>
      </w:r>
      <w:proofErr w:type="gramEnd"/>
      <w:r w:rsidRPr="007B06F2">
        <w:rPr>
          <w:color w:val="000000" w:themeColor="text1"/>
        </w:rPr>
        <w:t>олониальное</w:t>
      </w:r>
      <w:proofErr w:type="spellEnd"/>
      <w:r w:rsidRPr="007B06F2">
        <w:rPr>
          <w:color w:val="000000" w:themeColor="text1"/>
        </w:rPr>
        <w:t xml:space="preserve"> общество. Освободительная борьба: задачи, участники, формы выступлений. </w:t>
      </w:r>
      <w:r w:rsidRPr="007B06F2">
        <w:rPr>
          <w:i/>
          <w:color w:val="000000" w:themeColor="text1"/>
        </w:rPr>
        <w:t xml:space="preserve">П. Д. </w:t>
      </w:r>
      <w:proofErr w:type="spellStart"/>
      <w:r w:rsidRPr="007B06F2">
        <w:rPr>
          <w:i/>
          <w:color w:val="000000" w:themeColor="text1"/>
        </w:rPr>
        <w:t>Туссе</w:t>
      </w:r>
      <w:proofErr w:type="gramStart"/>
      <w:r w:rsidRPr="007B06F2">
        <w:rPr>
          <w:i/>
          <w:color w:val="000000" w:themeColor="text1"/>
        </w:rPr>
        <w:t>н</w:t>
      </w:r>
      <w:proofErr w:type="spellEnd"/>
      <w:r w:rsidRPr="007B06F2">
        <w:rPr>
          <w:i/>
          <w:color w:val="000000" w:themeColor="text1"/>
        </w:rPr>
        <w:t>-</w:t>
      </w:r>
      <w:proofErr w:type="gramEnd"/>
      <w:r w:rsidRPr="007B06F2">
        <w:rPr>
          <w:i/>
          <w:color w:val="000000" w:themeColor="text1"/>
        </w:rPr>
        <w:t xml:space="preserve"> </w:t>
      </w:r>
      <w:proofErr w:type="spellStart"/>
      <w:r w:rsidRPr="007B06F2">
        <w:rPr>
          <w:i/>
          <w:color w:val="000000" w:themeColor="text1"/>
        </w:rPr>
        <w:t>Лувертюр</w:t>
      </w:r>
      <w:proofErr w:type="spellEnd"/>
      <w:r w:rsidRPr="007B06F2">
        <w:rPr>
          <w:i/>
          <w:color w:val="000000" w:themeColor="text1"/>
        </w:rPr>
        <w:t xml:space="preserve">, С. Боливар. </w:t>
      </w:r>
      <w:r w:rsidRPr="007B06F2">
        <w:rPr>
          <w:color w:val="000000" w:themeColor="text1"/>
        </w:rPr>
        <w:t>Провозглашение независимых государств.</w:t>
      </w:r>
    </w:p>
    <w:p w:rsidR="00D4543A" w:rsidRPr="007B06F2" w:rsidRDefault="00101E93">
      <w:pPr>
        <w:pStyle w:val="a3"/>
        <w:spacing w:before="1"/>
        <w:ind w:right="293"/>
        <w:jc w:val="both"/>
        <w:rPr>
          <w:color w:val="000000" w:themeColor="text1"/>
        </w:rPr>
      </w:pPr>
      <w:r w:rsidRPr="007B06F2">
        <w:rPr>
          <w:color w:val="000000" w:themeColor="text1"/>
        </w:rPr>
        <w:t xml:space="preserve">Народы Африки в Новое </w:t>
      </w:r>
      <w:proofErr w:type="spellStart"/>
      <w:r w:rsidRPr="007B06F2">
        <w:rPr>
          <w:color w:val="000000" w:themeColor="text1"/>
        </w:rPr>
        <w:t>время</w:t>
      </w:r>
      <w:proofErr w:type="gramStart"/>
      <w:r w:rsidRPr="007B06F2">
        <w:rPr>
          <w:color w:val="000000" w:themeColor="text1"/>
        </w:rPr>
        <w:t>.К</w:t>
      </w:r>
      <w:proofErr w:type="gramEnd"/>
      <w:r w:rsidRPr="007B06F2">
        <w:rPr>
          <w:color w:val="000000" w:themeColor="text1"/>
        </w:rPr>
        <w:t>олониальные</w:t>
      </w:r>
      <w:proofErr w:type="spellEnd"/>
      <w:r w:rsidRPr="007B06F2">
        <w:rPr>
          <w:color w:val="000000" w:themeColor="text1"/>
        </w:rPr>
        <w:t xml:space="preserve"> империи. Колониальные порядки и традиционные общественные отношения. Выступления против колонизаторов.</w:t>
      </w:r>
    </w:p>
    <w:p w:rsidR="00D4543A" w:rsidRPr="007B06F2" w:rsidRDefault="00101E93">
      <w:pPr>
        <w:pStyle w:val="a3"/>
        <w:ind w:right="894" w:firstLine="480"/>
        <w:rPr>
          <w:color w:val="000000" w:themeColor="text1"/>
        </w:rPr>
      </w:pPr>
      <w:r w:rsidRPr="007B06F2">
        <w:rPr>
          <w:color w:val="000000" w:themeColor="text1"/>
        </w:rPr>
        <w:t xml:space="preserve">Международные отношения: обострение противоречий. Международные отношения на рубеже XIX–XX вв. Обострение колониальных противоречий. Новейшая история: понятие и периодизация. Индустриальное общество </w:t>
      </w:r>
      <w:proofErr w:type="gramStart"/>
      <w:r w:rsidRPr="007B06F2">
        <w:rPr>
          <w:color w:val="000000" w:themeColor="text1"/>
        </w:rPr>
        <w:t>в начале</w:t>
      </w:r>
      <w:proofErr w:type="gramEnd"/>
      <w:r w:rsidRPr="007B06F2">
        <w:rPr>
          <w:color w:val="000000" w:themeColor="text1"/>
        </w:rPr>
        <w:t xml:space="preserve"> XX в. «Новый империализм». Предпосылки Первой мировой войны. Политическое развитие </w:t>
      </w:r>
      <w:proofErr w:type="gramStart"/>
      <w:r w:rsidRPr="007B06F2">
        <w:rPr>
          <w:color w:val="000000" w:themeColor="text1"/>
        </w:rPr>
        <w:t>в начале</w:t>
      </w:r>
      <w:proofErr w:type="gramEnd"/>
      <w:r w:rsidRPr="007B06F2">
        <w:rPr>
          <w:color w:val="000000" w:themeColor="text1"/>
        </w:rPr>
        <w:t xml:space="preserve"> XX в.</w:t>
      </w: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space="720"/>
        </w:sectPr>
      </w:pPr>
    </w:p>
    <w:p w:rsidR="006C7425" w:rsidRPr="007B06F2" w:rsidRDefault="00EE0EEC" w:rsidP="006C7425">
      <w:pPr>
        <w:pStyle w:val="2"/>
        <w:tabs>
          <w:tab w:val="left" w:pos="3378"/>
        </w:tabs>
        <w:spacing w:before="90" w:line="240" w:lineRule="auto"/>
        <w:rPr>
          <w:color w:val="000000" w:themeColor="text1"/>
        </w:rPr>
      </w:pPr>
      <w:r w:rsidRPr="007B06F2">
        <w:rPr>
          <w:color w:val="000000" w:themeColor="text1"/>
        </w:rPr>
        <w:lastRenderedPageBreak/>
        <w:t xml:space="preserve">                                                         </w:t>
      </w:r>
      <w:r w:rsidR="00101E93" w:rsidRPr="007B06F2">
        <w:rPr>
          <w:color w:val="000000" w:themeColor="text1"/>
        </w:rPr>
        <w:t>ИСТОРИЯ РОССИИ</w:t>
      </w:r>
      <w:r w:rsidR="0010204D" w:rsidRPr="007B06F2">
        <w:rPr>
          <w:color w:val="000000" w:themeColor="text1"/>
        </w:rPr>
        <w:t xml:space="preserve"> (44 ч.)</w:t>
      </w:r>
      <w:r w:rsidR="006C7425" w:rsidRPr="007B06F2">
        <w:rPr>
          <w:b w:val="0"/>
          <w:color w:val="000000" w:themeColor="text1"/>
        </w:rPr>
        <w:t xml:space="preserve"> (</w:t>
      </w:r>
      <w:r w:rsidR="006C7425" w:rsidRPr="007B06F2">
        <w:rPr>
          <w:color w:val="000000" w:themeColor="text1"/>
        </w:rPr>
        <w:t>включая историю Татарстана и татарского народа)</w:t>
      </w:r>
    </w:p>
    <w:p w:rsidR="00D4543A" w:rsidRPr="007B06F2" w:rsidRDefault="006C7425" w:rsidP="006C7425">
      <w:pPr>
        <w:pStyle w:val="a3"/>
        <w:ind w:left="0" w:right="4277"/>
        <w:rPr>
          <w:b/>
          <w:color w:val="000000" w:themeColor="text1"/>
        </w:rPr>
      </w:pPr>
      <w:r w:rsidRPr="007B06F2">
        <w:rPr>
          <w:b/>
          <w:bCs/>
          <w:color w:val="000000" w:themeColor="text1"/>
        </w:rPr>
        <w:t xml:space="preserve">             </w:t>
      </w:r>
      <w:r w:rsidR="00101E93" w:rsidRPr="007B06F2">
        <w:rPr>
          <w:b/>
          <w:color w:val="000000" w:themeColor="text1"/>
        </w:rPr>
        <w:t>РОССИЙСКАЯ ИМПЕРИЯ В XIX – НАЧАЛЕ XX</w:t>
      </w:r>
      <w:r w:rsidR="00101E93" w:rsidRPr="007B06F2">
        <w:rPr>
          <w:b/>
          <w:color w:val="000000" w:themeColor="text1"/>
          <w:spacing w:val="54"/>
        </w:rPr>
        <w:t xml:space="preserve"> </w:t>
      </w:r>
      <w:r w:rsidR="00101E93" w:rsidRPr="007B06F2">
        <w:rPr>
          <w:b/>
          <w:color w:val="000000" w:themeColor="text1"/>
        </w:rPr>
        <w:t>ВВ.</w:t>
      </w:r>
      <w:r w:rsidR="0010204D" w:rsidRPr="007B06F2">
        <w:rPr>
          <w:b/>
          <w:color w:val="000000" w:themeColor="text1"/>
        </w:rPr>
        <w:t xml:space="preserve"> </w:t>
      </w:r>
    </w:p>
    <w:p w:rsidR="00D4543A" w:rsidRPr="007B06F2" w:rsidRDefault="00101E93">
      <w:pPr>
        <w:pStyle w:val="2"/>
        <w:numPr>
          <w:ilvl w:val="0"/>
          <w:numId w:val="2"/>
        </w:numPr>
        <w:tabs>
          <w:tab w:val="left" w:pos="6033"/>
        </w:tabs>
        <w:spacing w:before="7" w:line="550" w:lineRule="atLeast"/>
        <w:ind w:right="5879" w:firstLine="5233"/>
        <w:jc w:val="left"/>
        <w:rPr>
          <w:color w:val="000000" w:themeColor="text1"/>
        </w:rPr>
      </w:pPr>
      <w:r w:rsidRPr="007B06F2">
        <w:rPr>
          <w:color w:val="000000" w:themeColor="text1"/>
        </w:rPr>
        <w:t>Россия на пути к реформам (1801–1861) Александровская эпоха: государственный</w:t>
      </w:r>
      <w:r w:rsidRPr="007B06F2">
        <w:rPr>
          <w:color w:val="000000" w:themeColor="text1"/>
          <w:spacing w:val="-2"/>
        </w:rPr>
        <w:t xml:space="preserve"> </w:t>
      </w:r>
      <w:r w:rsidRPr="007B06F2">
        <w:rPr>
          <w:color w:val="000000" w:themeColor="text1"/>
        </w:rPr>
        <w:t>либерализм</w:t>
      </w:r>
    </w:p>
    <w:p w:rsidR="00D4543A" w:rsidRPr="007B06F2" w:rsidRDefault="00101E93">
      <w:pPr>
        <w:pStyle w:val="a3"/>
        <w:ind w:right="1036" w:firstLine="360"/>
        <w:rPr>
          <w:color w:val="000000" w:themeColor="text1"/>
        </w:rPr>
      </w:pPr>
      <w:r w:rsidRPr="007B06F2">
        <w:rPr>
          <w:color w:val="000000" w:themeColor="text1"/>
        </w:rPr>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rsidR="00D4543A" w:rsidRPr="007B06F2" w:rsidRDefault="00101E93">
      <w:pPr>
        <w:pStyle w:val="2"/>
        <w:ind w:left="526"/>
        <w:rPr>
          <w:color w:val="000000" w:themeColor="text1"/>
        </w:rPr>
      </w:pPr>
      <w:r w:rsidRPr="007B06F2">
        <w:rPr>
          <w:color w:val="000000" w:themeColor="text1"/>
        </w:rPr>
        <w:t>Отечественная война 1812 г.</w:t>
      </w:r>
    </w:p>
    <w:p w:rsidR="00D4543A" w:rsidRPr="007B06F2" w:rsidRDefault="00101E93">
      <w:pPr>
        <w:pStyle w:val="a3"/>
        <w:ind w:right="477" w:firstLine="240"/>
        <w:rPr>
          <w:color w:val="000000" w:themeColor="text1"/>
        </w:rPr>
      </w:pPr>
      <w:r w:rsidRPr="007B06F2">
        <w:rPr>
          <w:color w:val="000000" w:themeColor="text1"/>
        </w:rPr>
        <w:t xml:space="preserve">Эпоха 1812 года. Война России с Францией 1805-1807 гг. </w:t>
      </w:r>
      <w:proofErr w:type="spellStart"/>
      <w:r w:rsidRPr="007B06F2">
        <w:rPr>
          <w:color w:val="000000" w:themeColor="text1"/>
        </w:rPr>
        <w:t>Тильзитский</w:t>
      </w:r>
      <w:proofErr w:type="spellEnd"/>
      <w:r w:rsidRPr="007B06F2">
        <w:rPr>
          <w:color w:val="000000" w:themeColor="text1"/>
        </w:rPr>
        <w:t xml:space="preserve">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rsidR="00D4543A" w:rsidRPr="007B06F2" w:rsidRDefault="00101E93">
      <w:pPr>
        <w:pStyle w:val="a3"/>
        <w:ind w:right="756" w:firstLine="180"/>
        <w:rPr>
          <w:color w:val="000000" w:themeColor="text1"/>
        </w:rPr>
      </w:pPr>
      <w:r w:rsidRPr="007B06F2">
        <w:rPr>
          <w:color w:val="000000" w:themeColor="text1"/>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rsidR="00D4543A" w:rsidRPr="007B06F2" w:rsidRDefault="00101E93">
      <w:pPr>
        <w:pStyle w:val="2"/>
        <w:spacing w:before="2"/>
        <w:ind w:left="586"/>
        <w:rPr>
          <w:color w:val="000000" w:themeColor="text1"/>
        </w:rPr>
      </w:pPr>
      <w:r w:rsidRPr="007B06F2">
        <w:rPr>
          <w:color w:val="000000" w:themeColor="text1"/>
        </w:rPr>
        <w:t>Николаевское самодержавие: государственный консерватизм</w:t>
      </w:r>
    </w:p>
    <w:p w:rsidR="00D4543A" w:rsidRPr="007B06F2" w:rsidRDefault="00101E93">
      <w:pPr>
        <w:pStyle w:val="a3"/>
        <w:ind w:right="1073" w:firstLine="240"/>
        <w:rPr>
          <w:color w:val="000000" w:themeColor="text1"/>
        </w:rPr>
      </w:pPr>
      <w:r w:rsidRPr="007B06F2">
        <w:rPr>
          <w:color w:val="000000" w:themeColor="text1"/>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w:t>
      </w:r>
      <w:proofErr w:type="spellStart"/>
      <w:r w:rsidRPr="007B06F2">
        <w:rPr>
          <w:color w:val="000000" w:themeColor="text1"/>
        </w:rPr>
        <w:t>П.Д.Киселева</w:t>
      </w:r>
      <w:proofErr w:type="spellEnd"/>
      <w:r w:rsidRPr="007B06F2">
        <w:rPr>
          <w:color w:val="000000" w:themeColor="text1"/>
        </w:rPr>
        <w:t xml:space="preserve"> 1837-1841 гг. Официальная идеология:</w:t>
      </w:r>
    </w:p>
    <w:p w:rsidR="00D4543A" w:rsidRPr="007B06F2" w:rsidRDefault="00101E93">
      <w:pPr>
        <w:pStyle w:val="a3"/>
        <w:ind w:right="807"/>
        <w:rPr>
          <w:color w:val="000000" w:themeColor="text1"/>
        </w:rPr>
      </w:pPr>
      <w:r w:rsidRPr="007B06F2">
        <w:rPr>
          <w:color w:val="000000" w:themeColor="text1"/>
        </w:rPr>
        <w:t>«православие, самодержавие, народность». Формирование профессиональной бюрократии. Прогрессивное чиновничество: у истоков либерального реформаторства.</w:t>
      </w:r>
    </w:p>
    <w:p w:rsidR="00D4543A" w:rsidRPr="007B06F2" w:rsidRDefault="00101E93">
      <w:pPr>
        <w:pStyle w:val="a3"/>
        <w:ind w:left="466"/>
        <w:rPr>
          <w:color w:val="000000" w:themeColor="text1"/>
        </w:rPr>
      </w:pPr>
      <w:r w:rsidRPr="007B06F2">
        <w:rPr>
          <w:color w:val="000000" w:themeColor="text1"/>
        </w:rPr>
        <w:t>Расширение империи: русско-иранская и русско-турецкая войны. Россия и Западная Европа: особенности взаимного восприятия. «Священный союз».</w:t>
      </w:r>
    </w:p>
    <w:p w:rsidR="00D4543A" w:rsidRPr="007B06F2" w:rsidRDefault="00101E93">
      <w:pPr>
        <w:pStyle w:val="a3"/>
        <w:rPr>
          <w:color w:val="000000" w:themeColor="text1"/>
        </w:rPr>
      </w:pPr>
      <w:r w:rsidRPr="007B06F2">
        <w:rPr>
          <w:color w:val="000000" w:themeColor="text1"/>
        </w:rPr>
        <w:t>Россия и революции в Европе. Восточный вопрос. Распад Венской системы в Европе. Крымская война. Оборона Севастополя. Парижский мир 1856 г.</w:t>
      </w:r>
    </w:p>
    <w:p w:rsidR="00D4543A" w:rsidRPr="007B06F2" w:rsidRDefault="00101E93">
      <w:pPr>
        <w:pStyle w:val="2"/>
        <w:spacing w:before="3"/>
        <w:ind w:left="526"/>
        <w:rPr>
          <w:color w:val="000000" w:themeColor="text1"/>
        </w:rPr>
      </w:pPr>
      <w:r w:rsidRPr="007B06F2">
        <w:rPr>
          <w:color w:val="000000" w:themeColor="text1"/>
        </w:rPr>
        <w:t>Крепостнический социум. Деревня и город</w:t>
      </w:r>
    </w:p>
    <w:p w:rsidR="00D4543A" w:rsidRPr="007B06F2" w:rsidRDefault="00101E93">
      <w:pPr>
        <w:pStyle w:val="a3"/>
        <w:ind w:right="1237" w:firstLine="360"/>
        <w:rPr>
          <w:color w:val="000000" w:themeColor="text1"/>
        </w:rPr>
      </w:pPr>
      <w:r w:rsidRPr="007B06F2">
        <w:rPr>
          <w:color w:val="000000" w:themeColor="text1"/>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rsidR="00D4543A" w:rsidRPr="007B06F2" w:rsidRDefault="00101E93">
      <w:pPr>
        <w:pStyle w:val="2"/>
        <w:spacing w:before="3"/>
        <w:ind w:left="466"/>
        <w:rPr>
          <w:color w:val="000000" w:themeColor="text1"/>
        </w:rPr>
      </w:pPr>
      <w:r w:rsidRPr="007B06F2">
        <w:rPr>
          <w:color w:val="000000" w:themeColor="text1"/>
        </w:rPr>
        <w:t>Культурное пространство империи в первой половине XIX в.</w:t>
      </w:r>
    </w:p>
    <w:p w:rsidR="00D4543A" w:rsidRPr="007B06F2" w:rsidRDefault="00101E93">
      <w:pPr>
        <w:pStyle w:val="a3"/>
        <w:ind w:right="397" w:firstLine="240"/>
        <w:rPr>
          <w:color w:val="000000" w:themeColor="text1"/>
        </w:rPr>
      </w:pPr>
      <w:r w:rsidRPr="007B06F2">
        <w:rPr>
          <w:color w:val="000000" w:themeColor="text1"/>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space="720"/>
        </w:sectPr>
      </w:pPr>
    </w:p>
    <w:p w:rsidR="00D4543A" w:rsidRPr="007B06F2" w:rsidRDefault="00101E93">
      <w:pPr>
        <w:pStyle w:val="2"/>
        <w:spacing w:before="62"/>
        <w:ind w:left="526"/>
        <w:rPr>
          <w:color w:val="000000" w:themeColor="text1"/>
        </w:rPr>
      </w:pPr>
      <w:r w:rsidRPr="007B06F2">
        <w:rPr>
          <w:color w:val="000000" w:themeColor="text1"/>
        </w:rPr>
        <w:lastRenderedPageBreak/>
        <w:t>Пространство империи: этнокультурный облик страны</w:t>
      </w:r>
    </w:p>
    <w:p w:rsidR="00D4543A" w:rsidRPr="007B06F2" w:rsidRDefault="00101E93">
      <w:pPr>
        <w:pStyle w:val="a3"/>
        <w:ind w:right="323" w:firstLine="300"/>
        <w:rPr>
          <w:color w:val="000000" w:themeColor="text1"/>
        </w:rPr>
      </w:pPr>
      <w:r w:rsidRPr="007B06F2">
        <w:rPr>
          <w:color w:val="000000" w:themeColor="text1"/>
        </w:rPr>
        <w:t>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w:t>
      </w:r>
    </w:p>
    <w:p w:rsidR="00D4543A" w:rsidRPr="007B06F2" w:rsidRDefault="00101E93">
      <w:pPr>
        <w:pStyle w:val="a3"/>
        <w:rPr>
          <w:color w:val="000000" w:themeColor="text1"/>
        </w:rPr>
      </w:pPr>
      <w:r w:rsidRPr="007B06F2">
        <w:rPr>
          <w:color w:val="000000" w:themeColor="text1"/>
        </w:rPr>
        <w:t>Закавказья. Кавказская война. Движение Шамиля.</w:t>
      </w:r>
    </w:p>
    <w:p w:rsidR="00D4543A" w:rsidRPr="007B06F2" w:rsidRDefault="00101E93">
      <w:pPr>
        <w:pStyle w:val="2"/>
        <w:spacing w:before="3"/>
        <w:ind w:left="586"/>
        <w:rPr>
          <w:color w:val="000000" w:themeColor="text1"/>
        </w:rPr>
      </w:pPr>
      <w:r w:rsidRPr="007B06F2">
        <w:rPr>
          <w:color w:val="000000" w:themeColor="text1"/>
        </w:rPr>
        <w:t>Формирование гражданского правосознания. Основные течения общественной мысли</w:t>
      </w:r>
    </w:p>
    <w:p w:rsidR="00D4543A" w:rsidRPr="007B06F2" w:rsidRDefault="00101E93">
      <w:pPr>
        <w:pStyle w:val="a3"/>
        <w:ind w:right="397" w:firstLine="360"/>
        <w:rPr>
          <w:color w:val="000000" w:themeColor="text1"/>
        </w:rPr>
      </w:pPr>
      <w:r w:rsidRPr="007B06F2">
        <w:rPr>
          <w:color w:val="000000" w:themeColor="text1"/>
        </w:rPr>
        <w:t>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w:t>
      </w:r>
    </w:p>
    <w:p w:rsidR="00D4543A" w:rsidRPr="007B06F2" w:rsidRDefault="00101E93">
      <w:pPr>
        <w:pStyle w:val="a3"/>
        <w:spacing w:line="274" w:lineRule="exact"/>
        <w:rPr>
          <w:color w:val="000000" w:themeColor="text1"/>
        </w:rPr>
      </w:pPr>
      <w:r w:rsidRPr="007B06F2">
        <w:rPr>
          <w:color w:val="000000" w:themeColor="text1"/>
        </w:rPr>
        <w:t>Декабристы – дворянские революционеры. Культура и этика декабристов.</w:t>
      </w:r>
    </w:p>
    <w:p w:rsidR="00D4543A" w:rsidRPr="007B06F2" w:rsidRDefault="00101E93">
      <w:pPr>
        <w:pStyle w:val="a3"/>
        <w:ind w:right="894" w:firstLine="420"/>
        <w:rPr>
          <w:color w:val="000000" w:themeColor="text1"/>
        </w:rPr>
      </w:pPr>
      <w:r w:rsidRPr="007B06F2">
        <w:rPr>
          <w:color w:val="000000" w:themeColor="text1"/>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w:t>
      </w:r>
      <w:proofErr w:type="spellStart"/>
      <w:r w:rsidRPr="007B06F2">
        <w:rPr>
          <w:color w:val="000000" w:themeColor="text1"/>
        </w:rPr>
        <w:t>А.И.Герцен</w:t>
      </w:r>
      <w:proofErr w:type="spellEnd"/>
      <w:r w:rsidRPr="007B06F2">
        <w:rPr>
          <w:color w:val="000000" w:themeColor="text1"/>
        </w:rPr>
        <w:t>.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D4543A" w:rsidRPr="007B06F2" w:rsidRDefault="00101E93">
      <w:pPr>
        <w:pStyle w:val="2"/>
        <w:numPr>
          <w:ilvl w:val="0"/>
          <w:numId w:val="2"/>
        </w:numPr>
        <w:tabs>
          <w:tab w:val="left" w:pos="6990"/>
        </w:tabs>
        <w:spacing w:before="5" w:line="550" w:lineRule="atLeast"/>
        <w:ind w:left="706" w:right="6743" w:firstLine="5977"/>
        <w:jc w:val="left"/>
        <w:rPr>
          <w:color w:val="000000" w:themeColor="text1"/>
        </w:rPr>
      </w:pPr>
      <w:r w:rsidRPr="007B06F2">
        <w:rPr>
          <w:color w:val="000000" w:themeColor="text1"/>
        </w:rPr>
        <w:t>Россия в эпоху реформ Преобразования Александра II: социальная и правовая</w:t>
      </w:r>
      <w:r w:rsidRPr="007B06F2">
        <w:rPr>
          <w:color w:val="000000" w:themeColor="text1"/>
          <w:spacing w:val="-9"/>
        </w:rPr>
        <w:t xml:space="preserve"> </w:t>
      </w:r>
      <w:r w:rsidRPr="007B06F2">
        <w:rPr>
          <w:color w:val="000000" w:themeColor="text1"/>
        </w:rPr>
        <w:t>модернизация</w:t>
      </w:r>
    </w:p>
    <w:p w:rsidR="00D4543A" w:rsidRPr="007B06F2" w:rsidRDefault="00101E93">
      <w:pPr>
        <w:pStyle w:val="a3"/>
        <w:spacing w:line="273" w:lineRule="exact"/>
        <w:ind w:left="646"/>
        <w:rPr>
          <w:color w:val="000000" w:themeColor="text1"/>
        </w:rPr>
      </w:pPr>
      <w:r w:rsidRPr="007B06F2">
        <w:rPr>
          <w:color w:val="000000" w:themeColor="text1"/>
        </w:rPr>
        <w:t>Реформы 1860-1870-х гг. – движение к правовому государству и гражданскому обществу. Крестьянская реформа 1861 г. и ее последствия.</w:t>
      </w:r>
    </w:p>
    <w:p w:rsidR="00D4543A" w:rsidRPr="007B06F2" w:rsidRDefault="00101E93">
      <w:pPr>
        <w:pStyle w:val="a3"/>
        <w:ind w:right="413"/>
        <w:rPr>
          <w:color w:val="000000" w:themeColor="text1"/>
        </w:rPr>
      </w:pPr>
      <w:r w:rsidRPr="007B06F2">
        <w:rPr>
          <w:color w:val="000000" w:themeColor="text1"/>
        </w:rPr>
        <w:t xml:space="preserve">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w:t>
      </w:r>
      <w:proofErr w:type="spellStart"/>
      <w:r w:rsidRPr="007B06F2">
        <w:rPr>
          <w:color w:val="000000" w:themeColor="text1"/>
        </w:rPr>
        <w:t>всесословности</w:t>
      </w:r>
      <w:proofErr w:type="spellEnd"/>
      <w:r w:rsidRPr="007B06F2">
        <w:rPr>
          <w:color w:val="000000" w:themeColor="text1"/>
        </w:rPr>
        <w:t xml:space="preserve"> в правовом строе страны. Конституционный вопрос.</w:t>
      </w:r>
    </w:p>
    <w:p w:rsidR="00D4543A" w:rsidRPr="007B06F2" w:rsidRDefault="00101E93">
      <w:pPr>
        <w:pStyle w:val="a3"/>
        <w:ind w:right="329" w:firstLine="480"/>
        <w:rPr>
          <w:color w:val="000000" w:themeColor="text1"/>
        </w:rPr>
      </w:pPr>
      <w:proofErr w:type="spellStart"/>
      <w:r w:rsidRPr="007B06F2">
        <w:rPr>
          <w:color w:val="000000" w:themeColor="text1"/>
        </w:rPr>
        <w:t>Многовекторность</w:t>
      </w:r>
      <w:proofErr w:type="spellEnd"/>
      <w:r w:rsidRPr="007B06F2">
        <w:rPr>
          <w:color w:val="000000" w:themeColor="text1"/>
        </w:rPr>
        <w:t xml:space="preserve">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D4543A" w:rsidRPr="007B06F2" w:rsidRDefault="00101E93">
      <w:pPr>
        <w:pStyle w:val="2"/>
        <w:spacing w:before="5"/>
        <w:rPr>
          <w:color w:val="000000" w:themeColor="text1"/>
        </w:rPr>
      </w:pPr>
      <w:r w:rsidRPr="007B06F2">
        <w:rPr>
          <w:color w:val="000000" w:themeColor="text1"/>
        </w:rPr>
        <w:t>«Народное самодержавие» Александра III</w:t>
      </w:r>
    </w:p>
    <w:p w:rsidR="00D4543A" w:rsidRPr="007B06F2" w:rsidRDefault="00101E93">
      <w:pPr>
        <w:pStyle w:val="a3"/>
        <w:ind w:right="397" w:firstLine="420"/>
        <w:rPr>
          <w:color w:val="000000" w:themeColor="text1"/>
        </w:rPr>
      </w:pPr>
      <w:r w:rsidRPr="007B06F2">
        <w:rPr>
          <w:color w:val="000000" w:themeColor="text1"/>
        </w:rPr>
        <w:t>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и администрация.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D4543A" w:rsidRPr="007B06F2" w:rsidRDefault="00101E93">
      <w:pPr>
        <w:pStyle w:val="a3"/>
        <w:ind w:right="1396" w:firstLine="420"/>
        <w:rPr>
          <w:color w:val="000000" w:themeColor="text1"/>
        </w:rPr>
      </w:pPr>
      <w:r w:rsidRPr="007B06F2">
        <w:rPr>
          <w:color w:val="000000" w:themeColor="text1"/>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rsidR="00D4543A" w:rsidRPr="007B06F2" w:rsidRDefault="00101E93">
      <w:pPr>
        <w:pStyle w:val="2"/>
        <w:spacing w:before="3"/>
        <w:ind w:left="646"/>
        <w:rPr>
          <w:color w:val="000000" w:themeColor="text1"/>
        </w:rPr>
      </w:pPr>
      <w:r w:rsidRPr="007B06F2">
        <w:rPr>
          <w:color w:val="000000" w:themeColor="text1"/>
        </w:rPr>
        <w:t>Пореформенный социум. Сельское хозяйство и промышленность</w:t>
      </w:r>
    </w:p>
    <w:p w:rsidR="00D4543A" w:rsidRPr="007B06F2" w:rsidRDefault="00101E93">
      <w:pPr>
        <w:pStyle w:val="a3"/>
        <w:ind w:right="805" w:firstLine="360"/>
        <w:rPr>
          <w:color w:val="000000" w:themeColor="text1"/>
        </w:rPr>
      </w:pPr>
      <w:r w:rsidRPr="007B06F2">
        <w:rPr>
          <w:color w:val="000000" w:themeColor="text1"/>
        </w:rPr>
        <w:t>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D4543A" w:rsidRPr="007B06F2" w:rsidRDefault="00101E93">
      <w:pPr>
        <w:pStyle w:val="a3"/>
        <w:ind w:right="910" w:firstLine="360"/>
        <w:rPr>
          <w:color w:val="000000" w:themeColor="text1"/>
        </w:rPr>
      </w:pPr>
      <w:r w:rsidRPr="007B06F2">
        <w:rPr>
          <w:color w:val="000000" w:themeColor="text1"/>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space="720"/>
        </w:sectPr>
      </w:pPr>
    </w:p>
    <w:p w:rsidR="00D4543A" w:rsidRPr="007B06F2" w:rsidRDefault="00101E93">
      <w:pPr>
        <w:pStyle w:val="2"/>
        <w:spacing w:before="62"/>
        <w:ind w:left="586"/>
        <w:rPr>
          <w:color w:val="000000" w:themeColor="text1"/>
        </w:rPr>
      </w:pPr>
      <w:r w:rsidRPr="007B06F2">
        <w:rPr>
          <w:color w:val="000000" w:themeColor="text1"/>
        </w:rPr>
        <w:lastRenderedPageBreak/>
        <w:t>Культурное пространство империи во второй половине XIX в.</w:t>
      </w:r>
    </w:p>
    <w:p w:rsidR="00D4543A" w:rsidRPr="007B06F2" w:rsidRDefault="00101E93">
      <w:pPr>
        <w:pStyle w:val="a3"/>
        <w:ind w:right="894" w:firstLine="360"/>
        <w:rPr>
          <w:color w:val="000000" w:themeColor="text1"/>
        </w:rPr>
      </w:pPr>
      <w:r w:rsidRPr="007B06F2">
        <w:rPr>
          <w:color w:val="000000" w:themeColor="text1"/>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w:t>
      </w:r>
    </w:p>
    <w:p w:rsidR="00D4543A" w:rsidRPr="007B06F2" w:rsidRDefault="00101E93">
      <w:pPr>
        <w:pStyle w:val="a3"/>
        <w:rPr>
          <w:color w:val="000000" w:themeColor="text1"/>
        </w:rPr>
      </w:pPr>
      <w:r w:rsidRPr="007B06F2">
        <w:rPr>
          <w:color w:val="000000" w:themeColor="text1"/>
        </w:rPr>
        <w:t>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rsidR="00D4543A" w:rsidRPr="007B06F2" w:rsidRDefault="00101E93">
      <w:pPr>
        <w:pStyle w:val="2"/>
        <w:spacing w:before="3"/>
        <w:ind w:left="586"/>
        <w:rPr>
          <w:color w:val="000000" w:themeColor="text1"/>
        </w:rPr>
      </w:pPr>
      <w:r w:rsidRPr="007B06F2">
        <w:rPr>
          <w:color w:val="000000" w:themeColor="text1"/>
        </w:rPr>
        <w:t>Этнокультурный облик империи</w:t>
      </w:r>
    </w:p>
    <w:p w:rsidR="00D4543A" w:rsidRPr="007B06F2" w:rsidRDefault="00101E93">
      <w:pPr>
        <w:pStyle w:val="a3"/>
        <w:ind w:right="397" w:firstLine="360"/>
        <w:rPr>
          <w:color w:val="000000" w:themeColor="text1"/>
        </w:rPr>
      </w:pPr>
      <w:r w:rsidRPr="007B06F2">
        <w:rPr>
          <w:color w:val="000000" w:themeColor="text1"/>
        </w:rPr>
        <w:t>Основные регионы Российской империи и их роль в жизни страны. Поляки. Евреи. Армяне. Татары и другие народы Волго-</w:t>
      </w:r>
      <w:proofErr w:type="spellStart"/>
      <w:r w:rsidRPr="007B06F2">
        <w:rPr>
          <w:color w:val="000000" w:themeColor="text1"/>
        </w:rPr>
        <w:t>Уралья</w:t>
      </w:r>
      <w:proofErr w:type="spellEnd"/>
      <w:r w:rsidRPr="007B06F2">
        <w:rPr>
          <w:color w:val="000000" w:themeColor="text1"/>
        </w:rPr>
        <w:t>. Кавказские народы. Народы Средней Азии. Народы Сибири и Дальнего Востока. Народы Российской империи во второй половине XIX в. 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Национальные движения народов России. Взаимодействие национальных культур и народов.</w:t>
      </w:r>
    </w:p>
    <w:p w:rsidR="00D4543A" w:rsidRPr="007B06F2" w:rsidRDefault="00101E93">
      <w:pPr>
        <w:pStyle w:val="2"/>
        <w:ind w:left="646"/>
        <w:rPr>
          <w:color w:val="000000" w:themeColor="text1"/>
        </w:rPr>
      </w:pPr>
      <w:r w:rsidRPr="007B06F2">
        <w:rPr>
          <w:color w:val="000000" w:themeColor="text1"/>
        </w:rPr>
        <w:t>Формирование гражданского общества и основные направления общественных движений</w:t>
      </w:r>
    </w:p>
    <w:p w:rsidR="00D4543A" w:rsidRPr="007B06F2" w:rsidRDefault="00101E93">
      <w:pPr>
        <w:pStyle w:val="a3"/>
        <w:ind w:right="699" w:firstLine="420"/>
        <w:rPr>
          <w:color w:val="000000" w:themeColor="text1"/>
        </w:rPr>
      </w:pPr>
      <w:r w:rsidRPr="007B06F2">
        <w:rPr>
          <w:color w:val="000000" w:themeColor="text1"/>
        </w:rPr>
        <w:t>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rsidR="00D4543A" w:rsidRPr="007B06F2" w:rsidRDefault="00101E93">
      <w:pPr>
        <w:pStyle w:val="a3"/>
        <w:ind w:right="397" w:firstLine="420"/>
        <w:rPr>
          <w:color w:val="000000" w:themeColor="text1"/>
        </w:rPr>
      </w:pPr>
      <w:r w:rsidRPr="007B06F2">
        <w:rPr>
          <w:color w:val="000000" w:themeColor="text1"/>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w:t>
      </w:r>
    </w:p>
    <w:p w:rsidR="00D4543A" w:rsidRPr="007B06F2" w:rsidRDefault="00101E93">
      <w:pPr>
        <w:pStyle w:val="a3"/>
        <w:ind w:right="2086"/>
        <w:rPr>
          <w:color w:val="000000" w:themeColor="text1"/>
        </w:rPr>
      </w:pPr>
      <w:r w:rsidRPr="007B06F2">
        <w:rPr>
          <w:color w:val="000000" w:themeColor="text1"/>
        </w:rPr>
        <w:t>Распространение марксизма и формирование социал-демократии. Группа «Освобождение труда». «Союз борьбы за освобождение рабочего класса». I съезд РСДРП.</w:t>
      </w:r>
    </w:p>
    <w:p w:rsidR="00D4543A" w:rsidRPr="007B06F2" w:rsidRDefault="00101E93">
      <w:pPr>
        <w:pStyle w:val="2"/>
        <w:numPr>
          <w:ilvl w:val="0"/>
          <w:numId w:val="2"/>
        </w:numPr>
        <w:tabs>
          <w:tab w:val="left" w:pos="6395"/>
        </w:tabs>
        <w:spacing w:before="5" w:line="550" w:lineRule="atLeast"/>
        <w:ind w:right="6058" w:firstLine="5408"/>
        <w:jc w:val="left"/>
        <w:rPr>
          <w:color w:val="000000" w:themeColor="text1"/>
        </w:rPr>
      </w:pPr>
      <w:r w:rsidRPr="007B06F2">
        <w:rPr>
          <w:color w:val="000000" w:themeColor="text1"/>
        </w:rPr>
        <w:t>Кризис империи в начале ХХ</w:t>
      </w:r>
      <w:r w:rsidRPr="007B06F2">
        <w:rPr>
          <w:color w:val="000000" w:themeColor="text1"/>
          <w:spacing w:val="-16"/>
        </w:rPr>
        <w:t xml:space="preserve"> </w:t>
      </w:r>
      <w:r w:rsidRPr="007B06F2">
        <w:rPr>
          <w:color w:val="000000" w:themeColor="text1"/>
        </w:rPr>
        <w:t>века</w:t>
      </w:r>
      <w:proofErr w:type="gramStart"/>
      <w:r w:rsidRPr="007B06F2">
        <w:rPr>
          <w:color w:val="000000" w:themeColor="text1"/>
        </w:rPr>
        <w:t xml:space="preserve"> Н</w:t>
      </w:r>
      <w:proofErr w:type="gramEnd"/>
      <w:r w:rsidRPr="007B06F2">
        <w:rPr>
          <w:color w:val="000000" w:themeColor="text1"/>
        </w:rPr>
        <w:t>а пороге нового века: динамика и противоречия</w:t>
      </w:r>
      <w:r w:rsidRPr="007B06F2">
        <w:rPr>
          <w:color w:val="000000" w:themeColor="text1"/>
          <w:spacing w:val="-6"/>
        </w:rPr>
        <w:t xml:space="preserve"> </w:t>
      </w:r>
      <w:r w:rsidRPr="007B06F2">
        <w:rPr>
          <w:color w:val="000000" w:themeColor="text1"/>
        </w:rPr>
        <w:t>развития</w:t>
      </w:r>
    </w:p>
    <w:p w:rsidR="00D4543A" w:rsidRPr="007B06F2" w:rsidRDefault="00101E93">
      <w:pPr>
        <w:pStyle w:val="a3"/>
        <w:ind w:right="302" w:firstLine="360"/>
        <w:rPr>
          <w:color w:val="000000" w:themeColor="text1"/>
        </w:rPr>
      </w:pPr>
      <w:r w:rsidRPr="007B06F2">
        <w:rPr>
          <w:color w:val="000000" w:themeColor="text1"/>
        </w:rPr>
        <w:t>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w:t>
      </w:r>
    </w:p>
    <w:p w:rsidR="00D4543A" w:rsidRPr="007B06F2" w:rsidRDefault="00101E93">
      <w:pPr>
        <w:pStyle w:val="a3"/>
        <w:ind w:right="296" w:firstLine="360"/>
        <w:rPr>
          <w:color w:val="000000" w:themeColor="text1"/>
        </w:rPr>
      </w:pPr>
      <w:r w:rsidRPr="007B06F2">
        <w:rPr>
          <w:color w:val="000000" w:themeColor="text1"/>
        </w:rPr>
        <w:t>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Сдвиги в крестьянском сознании и психологии. Положение женщины в обществе. Церковь в условиях кризиса имперской идеологии. Распространение светской этики и</w:t>
      </w:r>
      <w:r w:rsidRPr="007B06F2">
        <w:rPr>
          <w:color w:val="000000" w:themeColor="text1"/>
          <w:spacing w:val="-3"/>
        </w:rPr>
        <w:t xml:space="preserve"> </w:t>
      </w:r>
      <w:r w:rsidRPr="007B06F2">
        <w:rPr>
          <w:color w:val="000000" w:themeColor="text1"/>
        </w:rPr>
        <w:t>культуры.</w:t>
      </w:r>
    </w:p>
    <w:p w:rsidR="00D4543A" w:rsidRPr="007B06F2" w:rsidRDefault="00101E93">
      <w:pPr>
        <w:pStyle w:val="a3"/>
        <w:ind w:left="706"/>
        <w:rPr>
          <w:color w:val="000000" w:themeColor="text1"/>
        </w:rPr>
      </w:pPr>
      <w:r w:rsidRPr="007B06F2">
        <w:rPr>
          <w:color w:val="000000" w:themeColor="text1"/>
        </w:rPr>
        <w:t>Имперский центр и регионы. Национальная политика, этнические элиты и национально-культурные движения.</w:t>
      </w:r>
    </w:p>
    <w:p w:rsidR="00D4543A" w:rsidRPr="007B06F2" w:rsidRDefault="00101E93">
      <w:pPr>
        <w:pStyle w:val="a3"/>
        <w:ind w:left="706"/>
        <w:rPr>
          <w:color w:val="000000" w:themeColor="text1"/>
        </w:rPr>
      </w:pPr>
      <w:r w:rsidRPr="007B06F2">
        <w:rPr>
          <w:color w:val="000000" w:themeColor="text1"/>
        </w:rPr>
        <w:t>Россия в системе международных отношений. Политика на Дальнем Востоке. Русско-японская война 1904-1905 гг. Оборона Порт-Артура.</w:t>
      </w:r>
    </w:p>
    <w:p w:rsidR="00D4543A" w:rsidRPr="007B06F2" w:rsidRDefault="00101E93">
      <w:pPr>
        <w:pStyle w:val="a3"/>
        <w:rPr>
          <w:color w:val="000000" w:themeColor="text1"/>
        </w:rPr>
      </w:pPr>
      <w:proofErr w:type="spellStart"/>
      <w:r w:rsidRPr="007B06F2">
        <w:rPr>
          <w:color w:val="000000" w:themeColor="text1"/>
        </w:rPr>
        <w:t>Цусимское</w:t>
      </w:r>
      <w:proofErr w:type="spellEnd"/>
      <w:r w:rsidRPr="007B06F2">
        <w:rPr>
          <w:color w:val="000000" w:themeColor="text1"/>
        </w:rPr>
        <w:t xml:space="preserve"> сражение.</w:t>
      </w: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space="720"/>
        </w:sectPr>
      </w:pPr>
    </w:p>
    <w:p w:rsidR="00D4543A" w:rsidRPr="007B06F2" w:rsidRDefault="00101E93">
      <w:pPr>
        <w:pStyle w:val="2"/>
        <w:spacing w:before="62"/>
        <w:ind w:left="826"/>
        <w:rPr>
          <w:color w:val="000000" w:themeColor="text1"/>
        </w:rPr>
      </w:pPr>
      <w:r w:rsidRPr="007B06F2">
        <w:rPr>
          <w:color w:val="000000" w:themeColor="text1"/>
        </w:rPr>
        <w:lastRenderedPageBreak/>
        <w:t>Первая российская революция 1905-1907 гг. Начало парламентаризма</w:t>
      </w:r>
    </w:p>
    <w:p w:rsidR="00D4543A" w:rsidRPr="007B06F2" w:rsidRDefault="00101E93">
      <w:pPr>
        <w:pStyle w:val="a3"/>
        <w:ind w:firstLine="540"/>
        <w:rPr>
          <w:color w:val="000000" w:themeColor="text1"/>
        </w:rPr>
      </w:pPr>
      <w:r w:rsidRPr="007B06F2">
        <w:rPr>
          <w:color w:val="000000" w:themeColor="text1"/>
        </w:rPr>
        <w:t>Николай II и его окружение. Деятельность В.К. Плеве на посту министра внутренних дел. Оппозиционное либеральное движение. «Союз освобождения». «Банкетная кампания».</w:t>
      </w:r>
    </w:p>
    <w:p w:rsidR="00D4543A" w:rsidRPr="007B06F2" w:rsidRDefault="00101E93">
      <w:pPr>
        <w:pStyle w:val="a3"/>
        <w:ind w:left="706"/>
        <w:rPr>
          <w:color w:val="000000" w:themeColor="text1"/>
        </w:rPr>
      </w:pPr>
      <w:r w:rsidRPr="007B06F2">
        <w:rPr>
          <w:color w:val="000000" w:themeColor="text1"/>
        </w:rPr>
        <w:t>Предпосылки Первой российской революции. Формы социальных протестов. Борьба профессиональных революционеров с государством.</w:t>
      </w:r>
    </w:p>
    <w:p w:rsidR="00D4543A" w:rsidRPr="007B06F2" w:rsidRDefault="00101E93">
      <w:pPr>
        <w:pStyle w:val="a3"/>
        <w:rPr>
          <w:color w:val="000000" w:themeColor="text1"/>
        </w:rPr>
      </w:pPr>
      <w:r w:rsidRPr="007B06F2">
        <w:rPr>
          <w:color w:val="000000" w:themeColor="text1"/>
        </w:rPr>
        <w:t>Политический терроризм.</w:t>
      </w:r>
    </w:p>
    <w:p w:rsidR="00D4543A" w:rsidRPr="007B06F2" w:rsidRDefault="00101E93">
      <w:pPr>
        <w:pStyle w:val="a3"/>
        <w:ind w:right="1691" w:firstLine="484"/>
        <w:rPr>
          <w:color w:val="000000" w:themeColor="text1"/>
        </w:rPr>
      </w:pPr>
      <w:r w:rsidRPr="007B06F2">
        <w:rPr>
          <w:color w:val="000000" w:themeColor="text1"/>
        </w:rPr>
        <w:t>«Кровавое воскресенье» 9 января 1905 г. Выступления рабочих, крестьян, средних городских слоев, солдат и матросов. «</w:t>
      </w:r>
      <w:proofErr w:type="spellStart"/>
      <w:r w:rsidRPr="007B06F2">
        <w:rPr>
          <w:color w:val="000000" w:themeColor="text1"/>
        </w:rPr>
        <w:t>Булыгинская</w:t>
      </w:r>
      <w:proofErr w:type="spellEnd"/>
      <w:r w:rsidRPr="007B06F2">
        <w:rPr>
          <w:color w:val="000000" w:themeColor="text1"/>
        </w:rPr>
        <w:t xml:space="preserve"> конституция». Всероссийская октябрьская политическая стачка. Манифест 17 октября 1905 г.</w:t>
      </w:r>
    </w:p>
    <w:p w:rsidR="00D4543A" w:rsidRPr="007B06F2" w:rsidRDefault="00101E93">
      <w:pPr>
        <w:pStyle w:val="a3"/>
        <w:ind w:right="780" w:firstLine="360"/>
        <w:rPr>
          <w:color w:val="000000" w:themeColor="text1"/>
        </w:rPr>
      </w:pPr>
      <w:r w:rsidRPr="007B06F2">
        <w:rPr>
          <w:color w:val="000000" w:themeColor="text1"/>
        </w:rPr>
        <w:t xml:space="preserve">Формирование многопартийной системы. Политические партии, массовые движения и их лидеры. </w:t>
      </w:r>
      <w:proofErr w:type="spellStart"/>
      <w:r w:rsidRPr="007B06F2">
        <w:rPr>
          <w:color w:val="000000" w:themeColor="text1"/>
        </w:rPr>
        <w:t>Неонароднические</w:t>
      </w:r>
      <w:proofErr w:type="spellEnd"/>
      <w:r w:rsidRPr="007B06F2">
        <w:rPr>
          <w:color w:val="000000" w:themeColor="text1"/>
        </w:rPr>
        <w:t xml:space="preserve"> партии и организации (социалисты-революционеры). Социал-демократия: большевики и меньшевики. Либеральные партии (кадеты, октябристы). Национальные партии. </w:t>
      </w:r>
      <w:proofErr w:type="spellStart"/>
      <w:r w:rsidRPr="007B06F2">
        <w:rPr>
          <w:color w:val="000000" w:themeColor="text1"/>
        </w:rPr>
        <w:t>Правомонархические</w:t>
      </w:r>
      <w:proofErr w:type="spellEnd"/>
      <w:r w:rsidRPr="007B06F2">
        <w:rPr>
          <w:color w:val="000000" w:themeColor="text1"/>
        </w:rPr>
        <w:t xml:space="preserve"> партии </w:t>
      </w:r>
      <w:proofErr w:type="spellStart"/>
      <w:r w:rsidRPr="007B06F2">
        <w:rPr>
          <w:color w:val="000000" w:themeColor="text1"/>
        </w:rPr>
        <w:t>вборьбе</w:t>
      </w:r>
      <w:proofErr w:type="spellEnd"/>
      <w:r w:rsidRPr="007B06F2">
        <w:rPr>
          <w:color w:val="000000" w:themeColor="text1"/>
        </w:rPr>
        <w:t xml:space="preserve"> с революцией. Советы и профсоюзы. Декабрьское 1905 г. вооруженное восстание в Москве. Особенности революционных выступлений в 1906-1907 гг.</w:t>
      </w:r>
    </w:p>
    <w:p w:rsidR="00D4543A" w:rsidRPr="007B06F2" w:rsidRDefault="00101E93">
      <w:pPr>
        <w:pStyle w:val="a3"/>
        <w:ind w:left="286" w:right="894" w:firstLine="300"/>
        <w:rPr>
          <w:color w:val="000000" w:themeColor="text1"/>
        </w:rPr>
      </w:pPr>
      <w:r w:rsidRPr="007B06F2">
        <w:rPr>
          <w:color w:val="000000" w:themeColor="text1"/>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rsidR="00D4543A" w:rsidRPr="007B06F2" w:rsidRDefault="00101E93">
      <w:pPr>
        <w:pStyle w:val="2"/>
        <w:spacing w:before="1"/>
        <w:ind w:left="706"/>
        <w:rPr>
          <w:color w:val="000000" w:themeColor="text1"/>
        </w:rPr>
      </w:pPr>
      <w:r w:rsidRPr="007B06F2">
        <w:rPr>
          <w:color w:val="000000" w:themeColor="text1"/>
        </w:rPr>
        <w:t>Общество и власть после революции</w:t>
      </w:r>
    </w:p>
    <w:p w:rsidR="00D4543A" w:rsidRPr="007B06F2" w:rsidRDefault="00101E93">
      <w:pPr>
        <w:pStyle w:val="a3"/>
        <w:ind w:right="397" w:firstLine="480"/>
        <w:rPr>
          <w:color w:val="000000" w:themeColor="text1"/>
        </w:rPr>
      </w:pPr>
      <w:r w:rsidRPr="007B06F2">
        <w:rPr>
          <w:color w:val="000000" w:themeColor="text1"/>
        </w:rPr>
        <w:t xml:space="preserve">Уроки революции: политическая стабилизация и социальные преобразования. </w:t>
      </w:r>
      <w:proofErr w:type="spellStart"/>
      <w:r w:rsidRPr="007B06F2">
        <w:rPr>
          <w:color w:val="000000" w:themeColor="text1"/>
        </w:rPr>
        <w:t>П.А.Столыпин</w:t>
      </w:r>
      <w:proofErr w:type="spellEnd"/>
      <w:r w:rsidRPr="007B06F2">
        <w:rPr>
          <w:color w:val="000000" w:themeColor="text1"/>
        </w:rPr>
        <w:t>: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Национальные партии и фракции в Государственной Думе.</w:t>
      </w:r>
    </w:p>
    <w:p w:rsidR="00D4543A" w:rsidRPr="007B06F2" w:rsidRDefault="00101E93">
      <w:pPr>
        <w:pStyle w:val="a3"/>
        <w:ind w:left="646"/>
        <w:rPr>
          <w:color w:val="000000" w:themeColor="text1"/>
        </w:rPr>
      </w:pPr>
      <w:r w:rsidRPr="007B06F2">
        <w:rPr>
          <w:color w:val="000000" w:themeColor="text1"/>
        </w:rPr>
        <w:t>Обострение международной обстановки. Блоковая система и участие в ней России. Россия в преддверье мировой катастрофы.</w:t>
      </w:r>
    </w:p>
    <w:p w:rsidR="00D4543A" w:rsidRPr="007B06F2" w:rsidRDefault="00101E93">
      <w:pPr>
        <w:pStyle w:val="2"/>
        <w:spacing w:before="3"/>
        <w:ind w:left="586"/>
        <w:rPr>
          <w:color w:val="000000" w:themeColor="text1"/>
        </w:rPr>
      </w:pPr>
      <w:r w:rsidRPr="007B06F2">
        <w:rPr>
          <w:color w:val="000000" w:themeColor="text1"/>
        </w:rPr>
        <w:t>«Серебряный век» российской культуры</w:t>
      </w:r>
    </w:p>
    <w:p w:rsidR="00D4543A" w:rsidRPr="007B06F2" w:rsidRDefault="00101E93">
      <w:pPr>
        <w:pStyle w:val="a3"/>
        <w:spacing w:line="274" w:lineRule="exact"/>
        <w:ind w:left="646"/>
        <w:rPr>
          <w:color w:val="000000" w:themeColor="text1"/>
        </w:rPr>
      </w:pPr>
      <w:r w:rsidRPr="007B06F2">
        <w:rPr>
          <w:color w:val="000000" w:themeColor="text1"/>
        </w:rPr>
        <w:t>Новые явления в художественной литературе и искусстве. Мировоззренческие ценности и стиль жизни. Литература начала XX века. Живопись.</w:t>
      </w:r>
    </w:p>
    <w:p w:rsidR="00D4543A" w:rsidRPr="007B06F2" w:rsidRDefault="00101E93">
      <w:pPr>
        <w:pStyle w:val="a3"/>
        <w:ind w:right="1256"/>
        <w:rPr>
          <w:color w:val="000000" w:themeColor="text1"/>
        </w:rPr>
      </w:pPr>
      <w:r w:rsidRPr="007B06F2">
        <w:rPr>
          <w:color w:val="000000" w:themeColor="text1"/>
        </w:rPr>
        <w:t>«Мир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D4543A" w:rsidRPr="007B06F2" w:rsidRDefault="00101E93">
      <w:pPr>
        <w:pStyle w:val="a3"/>
        <w:ind w:left="586"/>
        <w:rPr>
          <w:color w:val="000000" w:themeColor="text1"/>
        </w:rPr>
      </w:pPr>
      <w:r w:rsidRPr="007B06F2">
        <w:rPr>
          <w:color w:val="000000" w:themeColor="text1"/>
        </w:rPr>
        <w:t>Развитие народного просвещения: попытка преодоления разрыва между образованным обществом и народом.</w:t>
      </w:r>
    </w:p>
    <w:p w:rsidR="00D4543A" w:rsidRPr="007B06F2" w:rsidRDefault="00101E93">
      <w:pPr>
        <w:pStyle w:val="a3"/>
        <w:ind w:right="894" w:firstLine="360"/>
        <w:rPr>
          <w:color w:val="000000" w:themeColor="text1"/>
        </w:rPr>
      </w:pPr>
      <w:r w:rsidRPr="007B06F2">
        <w:rPr>
          <w:color w:val="000000" w:themeColor="text1"/>
        </w:rPr>
        <w:t>Открытия российских ученых. Достижения гуманитарных наук. Формирование русской философской школы. Вклад России начала XX в. в мировую культуру.</w:t>
      </w:r>
    </w:p>
    <w:p w:rsidR="00D4543A" w:rsidRPr="007B06F2" w:rsidRDefault="00D4543A">
      <w:pPr>
        <w:pStyle w:val="a3"/>
        <w:ind w:left="0"/>
        <w:rPr>
          <w:color w:val="000000" w:themeColor="text1"/>
        </w:rPr>
      </w:pPr>
    </w:p>
    <w:p w:rsidR="00D4543A" w:rsidRPr="007B06F2" w:rsidRDefault="00101E93">
      <w:pPr>
        <w:pStyle w:val="a3"/>
        <w:ind w:right="319"/>
        <w:rPr>
          <w:color w:val="000000" w:themeColor="text1"/>
        </w:rPr>
      </w:pPr>
      <w:r w:rsidRPr="007B06F2">
        <w:rPr>
          <w:b/>
          <w:color w:val="000000" w:themeColor="text1"/>
        </w:rPr>
        <w:t xml:space="preserve">Понятия и термины: </w:t>
      </w:r>
      <w:proofErr w:type="gramStart"/>
      <w:r w:rsidRPr="007B06F2">
        <w:rPr>
          <w:color w:val="000000" w:themeColor="text1"/>
        </w:rPr>
        <w:t>Модернизация, индустриализация, рабочий класс, стачка, урбанизация, самодержавие, бюрократия, славянофильство, западничество, теория официальной народности, разночинцы, народничество, нигилизм, либерализм, консерватизм, социализм, радикализм, анархизм, марксизм, РСДРП, большевики и меньшевики, социалисты-революционеры (эсеры), кадеты (конституционные демократы), октябристы, Советы рабочих депутатов, национализм, нация, многопартийность, Государственная Дума, конституционализм, парламентаризм, монархизм, революция, классицизм, ампир, романтизм, символизм, футуризм, акмеизм, кубизм.</w:t>
      </w:r>
      <w:proofErr w:type="gramEnd"/>
    </w:p>
    <w:p w:rsidR="00D4543A" w:rsidRPr="007B06F2" w:rsidRDefault="00101E93">
      <w:pPr>
        <w:pStyle w:val="2"/>
        <w:spacing w:before="6"/>
        <w:rPr>
          <w:color w:val="000000" w:themeColor="text1"/>
        </w:rPr>
      </w:pPr>
      <w:r w:rsidRPr="007B06F2">
        <w:rPr>
          <w:color w:val="000000" w:themeColor="text1"/>
        </w:rPr>
        <w:t>Персоналии:</w:t>
      </w:r>
    </w:p>
    <w:p w:rsidR="00D4543A" w:rsidRPr="007B06F2" w:rsidRDefault="00101E93">
      <w:pPr>
        <w:pStyle w:val="a3"/>
        <w:ind w:right="749"/>
        <w:rPr>
          <w:color w:val="000000" w:themeColor="text1"/>
        </w:rPr>
      </w:pPr>
      <w:r w:rsidRPr="007B06F2">
        <w:rPr>
          <w:color w:val="000000" w:themeColor="text1"/>
        </w:rPr>
        <w:t xml:space="preserve">Государственные и военные деятели: </w:t>
      </w:r>
      <w:proofErr w:type="gramStart"/>
      <w:r w:rsidRPr="007B06F2">
        <w:rPr>
          <w:color w:val="000000" w:themeColor="text1"/>
        </w:rPr>
        <w:t xml:space="preserve">Александр I, Александр II, Александр III, А.А. Аракчеев, П.И. Багратион, М.Б. Барклай-де-Толли, А.Х. </w:t>
      </w:r>
      <w:proofErr w:type="spellStart"/>
      <w:r w:rsidRPr="007B06F2">
        <w:rPr>
          <w:color w:val="000000" w:themeColor="text1"/>
        </w:rPr>
        <w:t>Бенкендорф</w:t>
      </w:r>
      <w:proofErr w:type="spellEnd"/>
      <w:r w:rsidRPr="007B06F2">
        <w:rPr>
          <w:color w:val="000000" w:themeColor="text1"/>
        </w:rPr>
        <w:t xml:space="preserve">, Н.Х. </w:t>
      </w:r>
      <w:proofErr w:type="spellStart"/>
      <w:r w:rsidRPr="007B06F2">
        <w:rPr>
          <w:color w:val="000000" w:themeColor="text1"/>
        </w:rPr>
        <w:t>Бунге</w:t>
      </w:r>
      <w:proofErr w:type="spellEnd"/>
      <w:r w:rsidRPr="007B06F2">
        <w:rPr>
          <w:color w:val="000000" w:themeColor="text1"/>
        </w:rPr>
        <w:t xml:space="preserve">, П.А. Валуев, С.Ю. Витте, А.П. Ермолов, Е.Ф. </w:t>
      </w:r>
      <w:proofErr w:type="spellStart"/>
      <w:r w:rsidRPr="007B06F2">
        <w:rPr>
          <w:color w:val="000000" w:themeColor="text1"/>
        </w:rPr>
        <w:t>Канкрин</w:t>
      </w:r>
      <w:proofErr w:type="spellEnd"/>
      <w:r w:rsidRPr="007B06F2">
        <w:rPr>
          <w:color w:val="000000" w:themeColor="text1"/>
        </w:rPr>
        <w:t xml:space="preserve">, П.Д. Киселев, В.А. Корнилов, М.И. Кутузов, М.Т. </w:t>
      </w:r>
      <w:proofErr w:type="spellStart"/>
      <w:r w:rsidRPr="007B06F2">
        <w:rPr>
          <w:color w:val="000000" w:themeColor="text1"/>
        </w:rPr>
        <w:t>Лорис</w:t>
      </w:r>
      <w:proofErr w:type="spellEnd"/>
      <w:r w:rsidRPr="007B06F2">
        <w:rPr>
          <w:color w:val="000000" w:themeColor="text1"/>
        </w:rPr>
        <w:t xml:space="preserve">-Меликов, С.О. Макаров, Н.А. </w:t>
      </w:r>
      <w:proofErr w:type="spellStart"/>
      <w:r w:rsidRPr="007B06F2">
        <w:rPr>
          <w:color w:val="000000" w:themeColor="text1"/>
        </w:rPr>
        <w:t>Милютин</w:t>
      </w:r>
      <w:proofErr w:type="spellEnd"/>
      <w:r w:rsidRPr="007B06F2">
        <w:rPr>
          <w:color w:val="000000" w:themeColor="text1"/>
        </w:rPr>
        <w:t xml:space="preserve">, Д.А. </w:t>
      </w:r>
      <w:proofErr w:type="spellStart"/>
      <w:r w:rsidRPr="007B06F2">
        <w:rPr>
          <w:color w:val="000000" w:themeColor="text1"/>
        </w:rPr>
        <w:t>Милютин</w:t>
      </w:r>
      <w:proofErr w:type="spellEnd"/>
      <w:r w:rsidRPr="007B06F2">
        <w:rPr>
          <w:color w:val="000000" w:themeColor="text1"/>
        </w:rPr>
        <w:t>, П.С. Нахимов, Николай I, Николай</w:t>
      </w:r>
      <w:proofErr w:type="gramEnd"/>
      <w:r w:rsidRPr="007B06F2">
        <w:rPr>
          <w:color w:val="000000" w:themeColor="text1"/>
        </w:rPr>
        <w:t xml:space="preserve"> II, И.Ф. Паскевич, М.И. Платов, В.К. Плеве, К.П.</w:t>
      </w:r>
    </w:p>
    <w:p w:rsidR="00D4543A" w:rsidRPr="007B06F2" w:rsidRDefault="00D4543A">
      <w:pPr>
        <w:rPr>
          <w:color w:val="000000" w:themeColor="text1"/>
          <w:sz w:val="24"/>
          <w:szCs w:val="24"/>
        </w:rPr>
        <w:sectPr w:rsidR="00D4543A" w:rsidRPr="007B06F2">
          <w:pgSz w:w="16840" w:h="11910" w:orient="landscape"/>
          <w:pgMar w:top="780" w:right="280" w:bottom="1240" w:left="340" w:header="0" w:footer="978" w:gutter="0"/>
          <w:cols w:space="720"/>
        </w:sectPr>
      </w:pPr>
    </w:p>
    <w:p w:rsidR="00D4543A" w:rsidRPr="007B06F2" w:rsidRDefault="00101E93">
      <w:pPr>
        <w:pStyle w:val="a3"/>
        <w:spacing w:before="77"/>
        <w:rPr>
          <w:color w:val="000000" w:themeColor="text1"/>
        </w:rPr>
      </w:pPr>
      <w:r w:rsidRPr="007B06F2">
        <w:rPr>
          <w:color w:val="000000" w:themeColor="text1"/>
        </w:rPr>
        <w:lastRenderedPageBreak/>
        <w:t xml:space="preserve">Победоносцев, Н.Н. Раевский, </w:t>
      </w:r>
      <w:proofErr w:type="spellStart"/>
      <w:r w:rsidRPr="007B06F2">
        <w:rPr>
          <w:color w:val="000000" w:themeColor="text1"/>
        </w:rPr>
        <w:t>вел</w:t>
      </w:r>
      <w:proofErr w:type="gramStart"/>
      <w:r w:rsidRPr="007B06F2">
        <w:rPr>
          <w:color w:val="000000" w:themeColor="text1"/>
        </w:rPr>
        <w:t>.к</w:t>
      </w:r>
      <w:proofErr w:type="gramEnd"/>
      <w:r w:rsidRPr="007B06F2">
        <w:rPr>
          <w:color w:val="000000" w:themeColor="text1"/>
        </w:rPr>
        <w:t>н</w:t>
      </w:r>
      <w:proofErr w:type="spellEnd"/>
      <w:r w:rsidRPr="007B06F2">
        <w:rPr>
          <w:color w:val="000000" w:themeColor="text1"/>
        </w:rPr>
        <w:t>. Константин Николаевич, М.Д. Скобелев, М.М. Сперанский, П.А. Столыпин, С.С. Уваров.</w:t>
      </w:r>
    </w:p>
    <w:p w:rsidR="00D4543A" w:rsidRPr="007B06F2" w:rsidRDefault="00101E93">
      <w:pPr>
        <w:pStyle w:val="a3"/>
        <w:spacing w:before="1"/>
        <w:ind w:right="393"/>
        <w:rPr>
          <w:color w:val="000000" w:themeColor="text1"/>
        </w:rPr>
      </w:pPr>
      <w:r w:rsidRPr="007B06F2">
        <w:rPr>
          <w:b/>
          <w:color w:val="000000" w:themeColor="text1"/>
        </w:rPr>
        <w:t>Общественные деятели</w:t>
      </w:r>
      <w:r w:rsidRPr="007B06F2">
        <w:rPr>
          <w:color w:val="000000" w:themeColor="text1"/>
        </w:rPr>
        <w:t xml:space="preserve">: </w:t>
      </w:r>
      <w:proofErr w:type="gramStart"/>
      <w:r w:rsidRPr="007B06F2">
        <w:rPr>
          <w:color w:val="000000" w:themeColor="text1"/>
        </w:rPr>
        <w:t xml:space="preserve">И.С. Аксаков, К.С. Аксаков, М.А. Бакунин, Г.А. Гапон, И. </w:t>
      </w:r>
      <w:proofErr w:type="spellStart"/>
      <w:r w:rsidRPr="007B06F2">
        <w:rPr>
          <w:color w:val="000000" w:themeColor="text1"/>
        </w:rPr>
        <w:t>Гаспринский</w:t>
      </w:r>
      <w:proofErr w:type="spellEnd"/>
      <w:r w:rsidRPr="007B06F2">
        <w:rPr>
          <w:color w:val="000000" w:themeColor="text1"/>
        </w:rPr>
        <w:t xml:space="preserve">, А.И. Герцен, А.И. </w:t>
      </w:r>
      <w:proofErr w:type="spellStart"/>
      <w:r w:rsidRPr="007B06F2">
        <w:rPr>
          <w:color w:val="000000" w:themeColor="text1"/>
        </w:rPr>
        <w:t>Гучков</w:t>
      </w:r>
      <w:proofErr w:type="spellEnd"/>
      <w:r w:rsidRPr="007B06F2">
        <w:rPr>
          <w:color w:val="000000" w:themeColor="text1"/>
        </w:rPr>
        <w:t xml:space="preserve">, Н.Я. Данилевский, </w:t>
      </w:r>
      <w:proofErr w:type="spellStart"/>
      <w:r w:rsidRPr="007B06F2">
        <w:rPr>
          <w:color w:val="000000" w:themeColor="text1"/>
        </w:rPr>
        <w:t>А.И.Желябов</w:t>
      </w:r>
      <w:proofErr w:type="spellEnd"/>
      <w:r w:rsidRPr="007B06F2">
        <w:rPr>
          <w:color w:val="000000" w:themeColor="text1"/>
        </w:rPr>
        <w:t xml:space="preserve">, В.И. Засулич, К.Д. </w:t>
      </w:r>
      <w:proofErr w:type="spellStart"/>
      <w:r w:rsidRPr="007B06F2">
        <w:rPr>
          <w:color w:val="000000" w:themeColor="text1"/>
        </w:rPr>
        <w:t>Кавелин</w:t>
      </w:r>
      <w:proofErr w:type="spellEnd"/>
      <w:r w:rsidRPr="007B06F2">
        <w:rPr>
          <w:color w:val="000000" w:themeColor="text1"/>
        </w:rPr>
        <w:t xml:space="preserve">, М.Н. Катков, И.В. Киреевский, П.Л. Лавров, В.И. Ленин, К.Н. Леонтьев, Ю.О. Мартов, П.Н. Милюков, Н.М. Муравьев, П.И. Пестель, </w:t>
      </w:r>
      <w:proofErr w:type="spellStart"/>
      <w:r w:rsidRPr="007B06F2">
        <w:rPr>
          <w:color w:val="000000" w:themeColor="text1"/>
        </w:rPr>
        <w:t>С.</w:t>
      </w:r>
      <w:proofErr w:type="gramEnd"/>
      <w:r w:rsidRPr="007B06F2">
        <w:rPr>
          <w:color w:val="000000" w:themeColor="text1"/>
        </w:rPr>
        <w:t>Л.Перовская</w:t>
      </w:r>
      <w:proofErr w:type="spellEnd"/>
      <w:r w:rsidRPr="007B06F2">
        <w:rPr>
          <w:color w:val="000000" w:themeColor="text1"/>
        </w:rPr>
        <w:t xml:space="preserve">, Г.В. Плеханов, В.М. Пуришкевич, Г.Е. Распутин, </w:t>
      </w:r>
      <w:proofErr w:type="spellStart"/>
      <w:r w:rsidRPr="007B06F2">
        <w:rPr>
          <w:color w:val="000000" w:themeColor="text1"/>
        </w:rPr>
        <w:t>М.В.Родзянко</w:t>
      </w:r>
      <w:proofErr w:type="spellEnd"/>
      <w:r w:rsidRPr="007B06F2">
        <w:rPr>
          <w:color w:val="000000" w:themeColor="text1"/>
        </w:rPr>
        <w:t xml:space="preserve">, К.Ф. Рылеев, Б.В. Савинков, П.Б. Струве, </w:t>
      </w:r>
      <w:proofErr w:type="spellStart"/>
      <w:r w:rsidRPr="007B06F2">
        <w:rPr>
          <w:color w:val="000000" w:themeColor="text1"/>
        </w:rPr>
        <w:t>П.Н.Ткачев</w:t>
      </w:r>
      <w:proofErr w:type="spellEnd"/>
      <w:r w:rsidRPr="007B06F2">
        <w:rPr>
          <w:color w:val="000000" w:themeColor="text1"/>
        </w:rPr>
        <w:t>, А.С. Хомяков, П.Я. Чаадаев, В.М. Чернов, Б.Н. Чичерин, В.В. Шульгин.</w:t>
      </w:r>
    </w:p>
    <w:p w:rsidR="00D4543A" w:rsidRPr="007B06F2" w:rsidRDefault="00101E93">
      <w:pPr>
        <w:pStyle w:val="a3"/>
        <w:ind w:right="319"/>
        <w:rPr>
          <w:color w:val="000000" w:themeColor="text1"/>
        </w:rPr>
      </w:pPr>
      <w:r w:rsidRPr="007B06F2">
        <w:rPr>
          <w:b/>
          <w:color w:val="000000" w:themeColor="text1"/>
        </w:rPr>
        <w:t xml:space="preserve">Деятели культуры: </w:t>
      </w:r>
      <w:proofErr w:type="gramStart"/>
      <w:r w:rsidRPr="007B06F2">
        <w:rPr>
          <w:color w:val="000000" w:themeColor="text1"/>
        </w:rPr>
        <w:t xml:space="preserve">Амвросий </w:t>
      </w:r>
      <w:proofErr w:type="spellStart"/>
      <w:r w:rsidRPr="007B06F2">
        <w:rPr>
          <w:color w:val="000000" w:themeColor="text1"/>
        </w:rPr>
        <w:t>Оптинский</w:t>
      </w:r>
      <w:proofErr w:type="spellEnd"/>
      <w:r w:rsidRPr="007B06F2">
        <w:rPr>
          <w:color w:val="000000" w:themeColor="text1"/>
        </w:rPr>
        <w:t xml:space="preserve">, А.А. Ахматова, В.Г. Белинский, А. Белый, А.Н. Бенуа, Н.А. Бердяев, А.А. Блок, Е.А. Боратынский, К.П. Брюллов, С.Н. Булгаков, И.А. Бунин, В.М. Васнецов, </w:t>
      </w:r>
      <w:proofErr w:type="spellStart"/>
      <w:r w:rsidRPr="007B06F2">
        <w:rPr>
          <w:color w:val="000000" w:themeColor="text1"/>
        </w:rPr>
        <w:t>А.Н.Воронихин</w:t>
      </w:r>
      <w:proofErr w:type="spellEnd"/>
      <w:r w:rsidRPr="007B06F2">
        <w:rPr>
          <w:color w:val="000000" w:themeColor="text1"/>
        </w:rPr>
        <w:t xml:space="preserve">, М.А. Врубель, М.И. Глинка, Н.В. Гоголь, И.А. Гончаров, Н.С. Гумилев, </w:t>
      </w:r>
      <w:proofErr w:type="spellStart"/>
      <w:r w:rsidRPr="007B06F2">
        <w:rPr>
          <w:color w:val="000000" w:themeColor="text1"/>
        </w:rPr>
        <w:t>А.С.Даргомыжский</w:t>
      </w:r>
      <w:proofErr w:type="spellEnd"/>
      <w:r w:rsidRPr="007B06F2">
        <w:rPr>
          <w:color w:val="000000" w:themeColor="text1"/>
        </w:rPr>
        <w:t>, Г.Р. Державин, Ф.М.</w:t>
      </w:r>
      <w:proofErr w:type="gramEnd"/>
      <w:r w:rsidRPr="007B06F2">
        <w:rPr>
          <w:color w:val="000000" w:themeColor="text1"/>
        </w:rPr>
        <w:t xml:space="preserve"> </w:t>
      </w:r>
      <w:proofErr w:type="gramStart"/>
      <w:r w:rsidRPr="007B06F2">
        <w:rPr>
          <w:color w:val="000000" w:themeColor="text1"/>
        </w:rPr>
        <w:t xml:space="preserve">Достоевский, </w:t>
      </w:r>
      <w:proofErr w:type="spellStart"/>
      <w:r w:rsidRPr="007B06F2">
        <w:rPr>
          <w:color w:val="000000" w:themeColor="text1"/>
        </w:rPr>
        <w:t>С.П.Дягилев</w:t>
      </w:r>
      <w:proofErr w:type="spellEnd"/>
      <w:r w:rsidRPr="007B06F2">
        <w:rPr>
          <w:color w:val="000000" w:themeColor="text1"/>
        </w:rPr>
        <w:t xml:space="preserve">, </w:t>
      </w:r>
      <w:proofErr w:type="spellStart"/>
      <w:r w:rsidRPr="007B06F2">
        <w:rPr>
          <w:color w:val="000000" w:themeColor="text1"/>
        </w:rPr>
        <w:t>М.Н.Ермолова</w:t>
      </w:r>
      <w:proofErr w:type="spellEnd"/>
      <w:r w:rsidRPr="007B06F2">
        <w:rPr>
          <w:color w:val="000000" w:themeColor="text1"/>
        </w:rPr>
        <w:t xml:space="preserve">, В.А. Жуковский, </w:t>
      </w:r>
      <w:proofErr w:type="spellStart"/>
      <w:r w:rsidRPr="007B06F2">
        <w:rPr>
          <w:color w:val="000000" w:themeColor="text1"/>
        </w:rPr>
        <w:t>В.В.Кандинский</w:t>
      </w:r>
      <w:proofErr w:type="spellEnd"/>
      <w:r w:rsidRPr="007B06F2">
        <w:rPr>
          <w:color w:val="000000" w:themeColor="text1"/>
        </w:rPr>
        <w:t xml:space="preserve">, О.А. Кипренский, </w:t>
      </w:r>
      <w:proofErr w:type="spellStart"/>
      <w:r w:rsidRPr="007B06F2">
        <w:rPr>
          <w:color w:val="000000" w:themeColor="text1"/>
        </w:rPr>
        <w:t>В.Ф.Комиссаржевская</w:t>
      </w:r>
      <w:proofErr w:type="spellEnd"/>
      <w:r w:rsidRPr="007B06F2">
        <w:rPr>
          <w:color w:val="000000" w:themeColor="text1"/>
        </w:rPr>
        <w:t xml:space="preserve">, И.Н. Крамской, И.А. Крылов, А. </w:t>
      </w:r>
      <w:proofErr w:type="spellStart"/>
      <w:r w:rsidRPr="007B06F2">
        <w:rPr>
          <w:color w:val="000000" w:themeColor="text1"/>
        </w:rPr>
        <w:t>Кунанбаев</w:t>
      </w:r>
      <w:proofErr w:type="spellEnd"/>
      <w:r w:rsidRPr="007B06F2">
        <w:rPr>
          <w:color w:val="000000" w:themeColor="text1"/>
        </w:rPr>
        <w:t xml:space="preserve">, М. Ю. Лермонтов, митрополит </w:t>
      </w:r>
      <w:proofErr w:type="spellStart"/>
      <w:r w:rsidRPr="007B06F2">
        <w:rPr>
          <w:color w:val="000000" w:themeColor="text1"/>
        </w:rPr>
        <w:t>Макарий</w:t>
      </w:r>
      <w:proofErr w:type="spellEnd"/>
      <w:r w:rsidRPr="007B06F2">
        <w:rPr>
          <w:color w:val="000000" w:themeColor="text1"/>
        </w:rPr>
        <w:t xml:space="preserve"> (Булгаков), К.С. Малевич, О.Э. Мандельштам, В.В. Маяковский, Д.С. Мережковский, М.П. Мусоргский, Н.А. Некрасов, </w:t>
      </w:r>
      <w:proofErr w:type="spellStart"/>
      <w:r w:rsidRPr="007B06F2">
        <w:rPr>
          <w:color w:val="000000" w:themeColor="text1"/>
        </w:rPr>
        <w:t>В.Ф.Нижинский</w:t>
      </w:r>
      <w:proofErr w:type="spellEnd"/>
      <w:r w:rsidRPr="007B06F2">
        <w:rPr>
          <w:color w:val="000000" w:themeColor="text1"/>
        </w:rPr>
        <w:t xml:space="preserve">, </w:t>
      </w:r>
      <w:proofErr w:type="spellStart"/>
      <w:r w:rsidRPr="007B06F2">
        <w:rPr>
          <w:color w:val="000000" w:themeColor="text1"/>
        </w:rPr>
        <w:t>А.П.Павлова</w:t>
      </w:r>
      <w:proofErr w:type="spellEnd"/>
      <w:r w:rsidRPr="007B06F2">
        <w:rPr>
          <w:color w:val="000000" w:themeColor="text1"/>
        </w:rPr>
        <w:t>, В.Г. Перов</w:t>
      </w:r>
      <w:proofErr w:type="gramEnd"/>
      <w:r w:rsidRPr="007B06F2">
        <w:rPr>
          <w:color w:val="000000" w:themeColor="text1"/>
        </w:rPr>
        <w:t xml:space="preserve">, </w:t>
      </w:r>
      <w:proofErr w:type="spellStart"/>
      <w:proofErr w:type="gramStart"/>
      <w:r w:rsidRPr="007B06F2">
        <w:rPr>
          <w:color w:val="000000" w:themeColor="text1"/>
        </w:rPr>
        <w:t>М.Петипа</w:t>
      </w:r>
      <w:proofErr w:type="spellEnd"/>
      <w:r w:rsidRPr="007B06F2">
        <w:rPr>
          <w:color w:val="000000" w:themeColor="text1"/>
        </w:rPr>
        <w:t xml:space="preserve">, А.С. Пушкин, </w:t>
      </w:r>
      <w:proofErr w:type="spellStart"/>
      <w:r w:rsidRPr="007B06F2">
        <w:rPr>
          <w:color w:val="000000" w:themeColor="text1"/>
        </w:rPr>
        <w:t>С.В.Рахманинов</w:t>
      </w:r>
      <w:proofErr w:type="spellEnd"/>
      <w:r w:rsidRPr="007B06F2">
        <w:rPr>
          <w:color w:val="000000" w:themeColor="text1"/>
        </w:rPr>
        <w:t xml:space="preserve">, И.Е. Репин, </w:t>
      </w:r>
      <w:proofErr w:type="spellStart"/>
      <w:r w:rsidRPr="007B06F2">
        <w:rPr>
          <w:color w:val="000000" w:themeColor="text1"/>
        </w:rPr>
        <w:t>Н.А.Римский</w:t>
      </w:r>
      <w:proofErr w:type="spellEnd"/>
      <w:r w:rsidRPr="007B06F2">
        <w:rPr>
          <w:color w:val="000000" w:themeColor="text1"/>
        </w:rPr>
        <w:t xml:space="preserve">-Корсаков, К.И. Росси, </w:t>
      </w:r>
      <w:proofErr w:type="spellStart"/>
      <w:r w:rsidRPr="007B06F2">
        <w:rPr>
          <w:color w:val="000000" w:themeColor="text1"/>
        </w:rPr>
        <w:t>Н.Г.Рубинштейн</w:t>
      </w:r>
      <w:proofErr w:type="spellEnd"/>
      <w:r w:rsidRPr="007B06F2">
        <w:rPr>
          <w:color w:val="000000" w:themeColor="text1"/>
        </w:rPr>
        <w:t xml:space="preserve">, М.Е. Салтыков-Щедрин, Серафим Саровский, В.А. Серов, </w:t>
      </w:r>
      <w:proofErr w:type="spellStart"/>
      <w:r w:rsidRPr="007B06F2">
        <w:rPr>
          <w:color w:val="000000" w:themeColor="text1"/>
        </w:rPr>
        <w:t>А.Н.Скрябин</w:t>
      </w:r>
      <w:proofErr w:type="spellEnd"/>
      <w:r w:rsidRPr="007B06F2">
        <w:rPr>
          <w:color w:val="000000" w:themeColor="text1"/>
        </w:rPr>
        <w:t xml:space="preserve">, В.С. Соловьев, </w:t>
      </w:r>
      <w:proofErr w:type="spellStart"/>
      <w:r w:rsidRPr="007B06F2">
        <w:rPr>
          <w:color w:val="000000" w:themeColor="text1"/>
        </w:rPr>
        <w:t>К.С.Станиславский</w:t>
      </w:r>
      <w:proofErr w:type="spellEnd"/>
      <w:r w:rsidRPr="007B06F2">
        <w:rPr>
          <w:color w:val="000000" w:themeColor="text1"/>
        </w:rPr>
        <w:t xml:space="preserve">, </w:t>
      </w:r>
      <w:proofErr w:type="spellStart"/>
      <w:r w:rsidRPr="007B06F2">
        <w:rPr>
          <w:color w:val="000000" w:themeColor="text1"/>
        </w:rPr>
        <w:t>Л.Н.Толстой</w:t>
      </w:r>
      <w:proofErr w:type="spellEnd"/>
      <w:r w:rsidRPr="007B06F2">
        <w:rPr>
          <w:color w:val="000000" w:themeColor="text1"/>
        </w:rPr>
        <w:t xml:space="preserve">, К.А. Тон, В. А. Тропинин, И.С. Тургенев, </w:t>
      </w:r>
      <w:proofErr w:type="spellStart"/>
      <w:r w:rsidRPr="007B06F2">
        <w:rPr>
          <w:color w:val="000000" w:themeColor="text1"/>
        </w:rPr>
        <w:t>Ф.И.Тютчев</w:t>
      </w:r>
      <w:proofErr w:type="spellEnd"/>
      <w:r w:rsidRPr="007B06F2">
        <w:rPr>
          <w:color w:val="000000" w:themeColor="text1"/>
        </w:rPr>
        <w:t xml:space="preserve">, митрополит Филарет (Дроздов), А.А. Фет, </w:t>
      </w:r>
      <w:proofErr w:type="spellStart"/>
      <w:r w:rsidRPr="007B06F2">
        <w:rPr>
          <w:color w:val="000000" w:themeColor="text1"/>
        </w:rPr>
        <w:t>А.А.</w:t>
      </w:r>
      <w:proofErr w:type="gramEnd"/>
      <w:r w:rsidRPr="007B06F2">
        <w:rPr>
          <w:color w:val="000000" w:themeColor="text1"/>
        </w:rPr>
        <w:t>Ханжонков</w:t>
      </w:r>
      <w:proofErr w:type="spellEnd"/>
      <w:r w:rsidRPr="007B06F2">
        <w:rPr>
          <w:color w:val="000000" w:themeColor="text1"/>
        </w:rPr>
        <w:t xml:space="preserve">, М.И. Цветаева, </w:t>
      </w:r>
      <w:proofErr w:type="spellStart"/>
      <w:r w:rsidRPr="007B06F2">
        <w:rPr>
          <w:color w:val="000000" w:themeColor="text1"/>
        </w:rPr>
        <w:t>П.И.Чайковский</w:t>
      </w:r>
      <w:proofErr w:type="spellEnd"/>
      <w:r w:rsidRPr="007B06F2">
        <w:rPr>
          <w:color w:val="000000" w:themeColor="text1"/>
        </w:rPr>
        <w:t xml:space="preserve">, Н.Г. Чернышевский, </w:t>
      </w:r>
      <w:proofErr w:type="spellStart"/>
      <w:r w:rsidRPr="007B06F2">
        <w:rPr>
          <w:color w:val="000000" w:themeColor="text1"/>
        </w:rPr>
        <w:t>А.П.Чехов</w:t>
      </w:r>
      <w:proofErr w:type="spellEnd"/>
      <w:r w:rsidRPr="007B06F2">
        <w:rPr>
          <w:color w:val="000000" w:themeColor="text1"/>
        </w:rPr>
        <w:t xml:space="preserve">, </w:t>
      </w:r>
      <w:proofErr w:type="spellStart"/>
      <w:r w:rsidRPr="007B06F2">
        <w:rPr>
          <w:color w:val="000000" w:themeColor="text1"/>
        </w:rPr>
        <w:t>Ф.И.Шаляпин</w:t>
      </w:r>
      <w:proofErr w:type="spellEnd"/>
      <w:r w:rsidRPr="007B06F2">
        <w:rPr>
          <w:color w:val="000000" w:themeColor="text1"/>
        </w:rPr>
        <w:t xml:space="preserve">, Т.Г. Шевченко, Ф.А. </w:t>
      </w:r>
      <w:proofErr w:type="spellStart"/>
      <w:r w:rsidRPr="007B06F2">
        <w:rPr>
          <w:color w:val="000000" w:themeColor="text1"/>
        </w:rPr>
        <w:t>Шехтель</w:t>
      </w:r>
      <w:proofErr w:type="spellEnd"/>
      <w:r w:rsidRPr="007B06F2">
        <w:rPr>
          <w:color w:val="000000" w:themeColor="text1"/>
        </w:rPr>
        <w:t>.</w:t>
      </w:r>
    </w:p>
    <w:p w:rsidR="00D4543A" w:rsidRPr="007B06F2" w:rsidRDefault="00101E93">
      <w:pPr>
        <w:pStyle w:val="a3"/>
        <w:ind w:right="894"/>
        <w:rPr>
          <w:color w:val="000000" w:themeColor="text1"/>
        </w:rPr>
      </w:pPr>
      <w:r w:rsidRPr="007B06F2">
        <w:rPr>
          <w:b/>
          <w:color w:val="000000" w:themeColor="text1"/>
        </w:rPr>
        <w:t xml:space="preserve">Деятели науки: </w:t>
      </w:r>
      <w:proofErr w:type="gramStart"/>
      <w:r w:rsidRPr="007B06F2">
        <w:rPr>
          <w:color w:val="000000" w:themeColor="text1"/>
        </w:rPr>
        <w:t xml:space="preserve">А.М. Бутлеров, </w:t>
      </w:r>
      <w:proofErr w:type="spellStart"/>
      <w:r w:rsidRPr="007B06F2">
        <w:rPr>
          <w:color w:val="000000" w:themeColor="text1"/>
        </w:rPr>
        <w:t>Т.Н.Грановский</w:t>
      </w:r>
      <w:proofErr w:type="spellEnd"/>
      <w:r w:rsidRPr="007B06F2">
        <w:rPr>
          <w:color w:val="000000" w:themeColor="text1"/>
        </w:rPr>
        <w:t xml:space="preserve">, </w:t>
      </w:r>
      <w:proofErr w:type="spellStart"/>
      <w:r w:rsidRPr="007B06F2">
        <w:rPr>
          <w:color w:val="000000" w:themeColor="text1"/>
        </w:rPr>
        <w:t>Н.Д.Зелинский</w:t>
      </w:r>
      <w:proofErr w:type="spellEnd"/>
      <w:r w:rsidRPr="007B06F2">
        <w:rPr>
          <w:color w:val="000000" w:themeColor="text1"/>
        </w:rPr>
        <w:t xml:space="preserve">, </w:t>
      </w:r>
      <w:proofErr w:type="spellStart"/>
      <w:r w:rsidRPr="007B06F2">
        <w:rPr>
          <w:color w:val="000000" w:themeColor="text1"/>
        </w:rPr>
        <w:t>Н.Н.Зинин</w:t>
      </w:r>
      <w:proofErr w:type="spellEnd"/>
      <w:r w:rsidRPr="007B06F2">
        <w:rPr>
          <w:color w:val="000000" w:themeColor="text1"/>
        </w:rPr>
        <w:t xml:space="preserve">, Н.М. Карамзин, </w:t>
      </w:r>
      <w:proofErr w:type="spellStart"/>
      <w:r w:rsidRPr="007B06F2">
        <w:rPr>
          <w:color w:val="000000" w:themeColor="text1"/>
        </w:rPr>
        <w:t>Л.П.Карсавин</w:t>
      </w:r>
      <w:proofErr w:type="spellEnd"/>
      <w:r w:rsidRPr="007B06F2">
        <w:rPr>
          <w:color w:val="000000" w:themeColor="text1"/>
        </w:rPr>
        <w:t xml:space="preserve">, </w:t>
      </w:r>
      <w:proofErr w:type="spellStart"/>
      <w:r w:rsidRPr="007B06F2">
        <w:rPr>
          <w:color w:val="000000" w:themeColor="text1"/>
        </w:rPr>
        <w:t>В.О.Ключевский</w:t>
      </w:r>
      <w:proofErr w:type="spellEnd"/>
      <w:r w:rsidRPr="007B06F2">
        <w:rPr>
          <w:color w:val="000000" w:themeColor="text1"/>
        </w:rPr>
        <w:t xml:space="preserve">, С. В. Ковалевская, </w:t>
      </w:r>
      <w:proofErr w:type="spellStart"/>
      <w:r w:rsidRPr="007B06F2">
        <w:rPr>
          <w:color w:val="000000" w:themeColor="text1"/>
        </w:rPr>
        <w:t>М.М.Ковалевский</w:t>
      </w:r>
      <w:proofErr w:type="spellEnd"/>
      <w:r w:rsidRPr="007B06F2">
        <w:rPr>
          <w:color w:val="000000" w:themeColor="text1"/>
        </w:rPr>
        <w:t xml:space="preserve">, П.Н. Лебедев, </w:t>
      </w:r>
      <w:proofErr w:type="spellStart"/>
      <w:r w:rsidRPr="007B06F2">
        <w:rPr>
          <w:color w:val="000000" w:themeColor="text1"/>
        </w:rPr>
        <w:t>Н.И.Лобачевский</w:t>
      </w:r>
      <w:proofErr w:type="spellEnd"/>
      <w:r w:rsidRPr="007B06F2">
        <w:rPr>
          <w:color w:val="000000" w:themeColor="text1"/>
        </w:rPr>
        <w:t xml:space="preserve">, </w:t>
      </w:r>
      <w:proofErr w:type="spellStart"/>
      <w:r w:rsidRPr="007B06F2">
        <w:rPr>
          <w:color w:val="000000" w:themeColor="text1"/>
        </w:rPr>
        <w:t>А.Н.Лодыгин</w:t>
      </w:r>
      <w:proofErr w:type="spellEnd"/>
      <w:r w:rsidRPr="007B06F2">
        <w:rPr>
          <w:color w:val="000000" w:themeColor="text1"/>
        </w:rPr>
        <w:t xml:space="preserve">, </w:t>
      </w:r>
      <w:proofErr w:type="spellStart"/>
      <w:r w:rsidRPr="007B06F2">
        <w:rPr>
          <w:color w:val="000000" w:themeColor="text1"/>
        </w:rPr>
        <w:t>Д.И.Менделеев</w:t>
      </w:r>
      <w:proofErr w:type="spellEnd"/>
      <w:r w:rsidRPr="007B06F2">
        <w:rPr>
          <w:color w:val="000000" w:themeColor="text1"/>
        </w:rPr>
        <w:t xml:space="preserve">, </w:t>
      </w:r>
      <w:proofErr w:type="spellStart"/>
      <w:r w:rsidRPr="007B06F2">
        <w:rPr>
          <w:color w:val="000000" w:themeColor="text1"/>
        </w:rPr>
        <w:t>И.И.Мечников</w:t>
      </w:r>
      <w:proofErr w:type="spellEnd"/>
      <w:r w:rsidRPr="007B06F2">
        <w:rPr>
          <w:color w:val="000000" w:themeColor="text1"/>
        </w:rPr>
        <w:t xml:space="preserve">, </w:t>
      </w:r>
      <w:proofErr w:type="spellStart"/>
      <w:r w:rsidRPr="007B06F2">
        <w:rPr>
          <w:color w:val="000000" w:themeColor="text1"/>
        </w:rPr>
        <w:t>И.П.Павлов</w:t>
      </w:r>
      <w:proofErr w:type="spellEnd"/>
      <w:r w:rsidRPr="007B06F2">
        <w:rPr>
          <w:color w:val="000000" w:themeColor="text1"/>
        </w:rPr>
        <w:t xml:space="preserve">, </w:t>
      </w:r>
      <w:proofErr w:type="spellStart"/>
      <w:r w:rsidRPr="007B06F2">
        <w:rPr>
          <w:color w:val="000000" w:themeColor="text1"/>
        </w:rPr>
        <w:t>Н.П.Павлов-Сильванский</w:t>
      </w:r>
      <w:proofErr w:type="spellEnd"/>
      <w:r w:rsidRPr="007B06F2">
        <w:rPr>
          <w:color w:val="000000" w:themeColor="text1"/>
        </w:rPr>
        <w:t xml:space="preserve">, </w:t>
      </w:r>
      <w:proofErr w:type="spellStart"/>
      <w:r w:rsidRPr="007B06F2">
        <w:rPr>
          <w:color w:val="000000" w:themeColor="text1"/>
        </w:rPr>
        <w:t>Н.И.Пирогов</w:t>
      </w:r>
      <w:proofErr w:type="spellEnd"/>
      <w:r w:rsidRPr="007B06F2">
        <w:rPr>
          <w:color w:val="000000" w:themeColor="text1"/>
        </w:rPr>
        <w:t xml:space="preserve">, </w:t>
      </w:r>
      <w:proofErr w:type="spellStart"/>
      <w:r w:rsidRPr="007B06F2">
        <w:rPr>
          <w:color w:val="000000" w:themeColor="text1"/>
        </w:rPr>
        <w:t>М.П.Погодин</w:t>
      </w:r>
      <w:proofErr w:type="spellEnd"/>
      <w:r w:rsidRPr="007B06F2">
        <w:rPr>
          <w:color w:val="000000" w:themeColor="text1"/>
        </w:rPr>
        <w:t xml:space="preserve">, </w:t>
      </w:r>
      <w:proofErr w:type="spellStart"/>
      <w:r w:rsidRPr="007B06F2">
        <w:rPr>
          <w:color w:val="000000" w:themeColor="text1"/>
        </w:rPr>
        <w:t>А.С.Попов</w:t>
      </w:r>
      <w:proofErr w:type="spellEnd"/>
      <w:r w:rsidRPr="007B06F2">
        <w:rPr>
          <w:color w:val="000000" w:themeColor="text1"/>
        </w:rPr>
        <w:t xml:space="preserve">, </w:t>
      </w:r>
      <w:proofErr w:type="spellStart"/>
      <w:r w:rsidRPr="007B06F2">
        <w:rPr>
          <w:color w:val="000000" w:themeColor="text1"/>
        </w:rPr>
        <w:t>И.М.Сеченов</w:t>
      </w:r>
      <w:proofErr w:type="spellEnd"/>
      <w:proofErr w:type="gramEnd"/>
      <w:r w:rsidRPr="007B06F2">
        <w:rPr>
          <w:color w:val="000000" w:themeColor="text1"/>
        </w:rPr>
        <w:t xml:space="preserve">, </w:t>
      </w:r>
      <w:proofErr w:type="spellStart"/>
      <w:r w:rsidRPr="007B06F2">
        <w:rPr>
          <w:color w:val="000000" w:themeColor="text1"/>
        </w:rPr>
        <w:t>С.М.Соловьев</w:t>
      </w:r>
      <w:proofErr w:type="spellEnd"/>
      <w:r w:rsidRPr="007B06F2">
        <w:rPr>
          <w:color w:val="000000" w:themeColor="text1"/>
        </w:rPr>
        <w:t xml:space="preserve">, </w:t>
      </w:r>
      <w:proofErr w:type="spellStart"/>
      <w:r w:rsidRPr="007B06F2">
        <w:rPr>
          <w:color w:val="000000" w:themeColor="text1"/>
        </w:rPr>
        <w:t>К.А.Тимирязев</w:t>
      </w:r>
      <w:proofErr w:type="spellEnd"/>
      <w:r w:rsidRPr="007B06F2">
        <w:rPr>
          <w:color w:val="000000" w:themeColor="text1"/>
        </w:rPr>
        <w:t xml:space="preserve">, К.Д. Ушинский, </w:t>
      </w:r>
      <w:proofErr w:type="spellStart"/>
      <w:r w:rsidRPr="007B06F2">
        <w:rPr>
          <w:color w:val="000000" w:themeColor="text1"/>
        </w:rPr>
        <w:t>А.А.Шахматов</w:t>
      </w:r>
      <w:proofErr w:type="spellEnd"/>
      <w:r w:rsidRPr="007B06F2">
        <w:rPr>
          <w:color w:val="000000" w:themeColor="text1"/>
        </w:rPr>
        <w:t xml:space="preserve">, </w:t>
      </w:r>
      <w:proofErr w:type="spellStart"/>
      <w:r w:rsidRPr="007B06F2">
        <w:rPr>
          <w:color w:val="000000" w:themeColor="text1"/>
        </w:rPr>
        <w:t>П.Н.Яблочков</w:t>
      </w:r>
      <w:proofErr w:type="spellEnd"/>
      <w:r w:rsidRPr="007B06F2">
        <w:rPr>
          <w:color w:val="000000" w:themeColor="text1"/>
        </w:rPr>
        <w:t>.</w:t>
      </w:r>
    </w:p>
    <w:p w:rsidR="00D4543A" w:rsidRPr="007B06F2" w:rsidRDefault="00101E93">
      <w:pPr>
        <w:pStyle w:val="a3"/>
        <w:rPr>
          <w:color w:val="000000" w:themeColor="text1"/>
        </w:rPr>
      </w:pPr>
      <w:r w:rsidRPr="007B06F2">
        <w:rPr>
          <w:b/>
          <w:color w:val="000000" w:themeColor="text1"/>
        </w:rPr>
        <w:t>Промышленники и меценаты</w:t>
      </w:r>
      <w:r w:rsidRPr="007B06F2">
        <w:rPr>
          <w:color w:val="000000" w:themeColor="text1"/>
        </w:rPr>
        <w:t xml:space="preserve">: </w:t>
      </w:r>
      <w:proofErr w:type="spellStart"/>
      <w:r w:rsidRPr="007B06F2">
        <w:rPr>
          <w:color w:val="000000" w:themeColor="text1"/>
        </w:rPr>
        <w:t>А.А.Бахрушин</w:t>
      </w:r>
      <w:proofErr w:type="spellEnd"/>
      <w:r w:rsidRPr="007B06F2">
        <w:rPr>
          <w:color w:val="000000" w:themeColor="text1"/>
        </w:rPr>
        <w:t xml:space="preserve">, </w:t>
      </w:r>
      <w:proofErr w:type="spellStart"/>
      <w:r w:rsidRPr="007B06F2">
        <w:rPr>
          <w:color w:val="000000" w:themeColor="text1"/>
        </w:rPr>
        <w:t>С.И.Мамонтов</w:t>
      </w:r>
      <w:proofErr w:type="spellEnd"/>
      <w:r w:rsidRPr="007B06F2">
        <w:rPr>
          <w:color w:val="000000" w:themeColor="text1"/>
        </w:rPr>
        <w:t xml:space="preserve">, династия Морозовых, П.П. и В.П. </w:t>
      </w:r>
      <w:proofErr w:type="spellStart"/>
      <w:r w:rsidRPr="007B06F2">
        <w:rPr>
          <w:color w:val="000000" w:themeColor="text1"/>
        </w:rPr>
        <w:t>Рябушинские</w:t>
      </w:r>
      <w:proofErr w:type="spellEnd"/>
      <w:r w:rsidRPr="007B06F2">
        <w:rPr>
          <w:color w:val="000000" w:themeColor="text1"/>
        </w:rPr>
        <w:t xml:space="preserve">, П.М. и С.М. Третьяковы, </w:t>
      </w:r>
      <w:proofErr w:type="spellStart"/>
      <w:r w:rsidRPr="007B06F2">
        <w:rPr>
          <w:color w:val="000000" w:themeColor="text1"/>
        </w:rPr>
        <w:t>С.И.Щукин</w:t>
      </w:r>
      <w:proofErr w:type="spellEnd"/>
      <w:r w:rsidRPr="007B06F2">
        <w:rPr>
          <w:color w:val="000000" w:themeColor="text1"/>
        </w:rPr>
        <w:t>.</w:t>
      </w:r>
    </w:p>
    <w:p w:rsidR="00D4543A" w:rsidRPr="007B06F2" w:rsidRDefault="00101E93">
      <w:pPr>
        <w:pStyle w:val="a3"/>
        <w:rPr>
          <w:color w:val="000000" w:themeColor="text1"/>
        </w:rPr>
      </w:pPr>
      <w:r w:rsidRPr="007B06F2">
        <w:rPr>
          <w:b/>
          <w:color w:val="000000" w:themeColor="text1"/>
        </w:rPr>
        <w:t xml:space="preserve">Путешественники: </w:t>
      </w:r>
      <w:proofErr w:type="spellStart"/>
      <w:r w:rsidRPr="007B06F2">
        <w:rPr>
          <w:color w:val="000000" w:themeColor="text1"/>
        </w:rPr>
        <w:t>Ф.Ф.Беллинсгаузен</w:t>
      </w:r>
      <w:proofErr w:type="spellEnd"/>
      <w:r w:rsidRPr="007B06F2">
        <w:rPr>
          <w:color w:val="000000" w:themeColor="text1"/>
        </w:rPr>
        <w:t xml:space="preserve">, </w:t>
      </w:r>
      <w:proofErr w:type="spellStart"/>
      <w:r w:rsidRPr="007B06F2">
        <w:rPr>
          <w:color w:val="000000" w:themeColor="text1"/>
        </w:rPr>
        <w:t>И.Ф.Крузенштерн</w:t>
      </w:r>
      <w:proofErr w:type="spellEnd"/>
      <w:r w:rsidRPr="007B06F2">
        <w:rPr>
          <w:color w:val="000000" w:themeColor="text1"/>
        </w:rPr>
        <w:t xml:space="preserve">, </w:t>
      </w:r>
      <w:proofErr w:type="spellStart"/>
      <w:r w:rsidRPr="007B06F2">
        <w:rPr>
          <w:color w:val="000000" w:themeColor="text1"/>
        </w:rPr>
        <w:t>М.П.Лазарев</w:t>
      </w:r>
      <w:proofErr w:type="spellEnd"/>
      <w:r w:rsidRPr="007B06F2">
        <w:rPr>
          <w:color w:val="000000" w:themeColor="text1"/>
        </w:rPr>
        <w:t xml:space="preserve">, </w:t>
      </w:r>
      <w:proofErr w:type="spellStart"/>
      <w:r w:rsidRPr="007B06F2">
        <w:rPr>
          <w:color w:val="000000" w:themeColor="text1"/>
        </w:rPr>
        <w:t>Ю.Ф.Лисянский</w:t>
      </w:r>
      <w:proofErr w:type="spellEnd"/>
      <w:r w:rsidRPr="007B06F2">
        <w:rPr>
          <w:color w:val="000000" w:themeColor="text1"/>
        </w:rPr>
        <w:t xml:space="preserve">, </w:t>
      </w:r>
      <w:proofErr w:type="spellStart"/>
      <w:r w:rsidRPr="007B06F2">
        <w:rPr>
          <w:color w:val="000000" w:themeColor="text1"/>
        </w:rPr>
        <w:t>Г.И.Невельской</w:t>
      </w:r>
      <w:proofErr w:type="spellEnd"/>
      <w:r w:rsidRPr="007B06F2">
        <w:rPr>
          <w:color w:val="000000" w:themeColor="text1"/>
        </w:rPr>
        <w:t>, Н.М. Пржевальский.</w:t>
      </w:r>
    </w:p>
    <w:p w:rsidR="00D4543A" w:rsidRPr="007B06F2" w:rsidRDefault="00D4543A">
      <w:pPr>
        <w:pStyle w:val="a3"/>
        <w:spacing w:before="3"/>
        <w:ind w:left="0"/>
        <w:rPr>
          <w:color w:val="000000" w:themeColor="text1"/>
        </w:rPr>
      </w:pPr>
    </w:p>
    <w:p w:rsidR="00D4543A" w:rsidRPr="007B06F2" w:rsidRDefault="00101E93">
      <w:pPr>
        <w:pStyle w:val="2"/>
        <w:rPr>
          <w:color w:val="000000" w:themeColor="text1"/>
        </w:rPr>
      </w:pPr>
      <w:r w:rsidRPr="007B06F2">
        <w:rPr>
          <w:color w:val="000000" w:themeColor="text1"/>
        </w:rPr>
        <w:t>События/даты:</w:t>
      </w:r>
    </w:p>
    <w:p w:rsidR="00D4543A" w:rsidRPr="007B06F2" w:rsidRDefault="00101E93">
      <w:pPr>
        <w:pStyle w:val="a3"/>
        <w:ind w:right="11307"/>
        <w:rPr>
          <w:color w:val="000000" w:themeColor="text1"/>
        </w:rPr>
      </w:pPr>
      <w:r w:rsidRPr="007B06F2">
        <w:rPr>
          <w:color w:val="000000" w:themeColor="text1"/>
        </w:rPr>
        <w:t>1801–1825 гг. – годы правления Александра I 20 ноября 1805 г. – битва при Аустерлице</w:t>
      </w:r>
    </w:p>
    <w:p w:rsidR="00D4543A" w:rsidRPr="007B06F2" w:rsidRDefault="00101E93">
      <w:pPr>
        <w:pStyle w:val="a3"/>
        <w:rPr>
          <w:color w:val="000000" w:themeColor="text1"/>
        </w:rPr>
      </w:pPr>
      <w:r w:rsidRPr="007B06F2">
        <w:rPr>
          <w:color w:val="000000" w:themeColor="text1"/>
        </w:rPr>
        <w:t xml:space="preserve">25 июня 1807 г. - </w:t>
      </w:r>
      <w:proofErr w:type="spellStart"/>
      <w:r w:rsidRPr="007B06F2">
        <w:rPr>
          <w:color w:val="000000" w:themeColor="text1"/>
        </w:rPr>
        <w:t>Тильзитский</w:t>
      </w:r>
      <w:proofErr w:type="spellEnd"/>
      <w:r w:rsidRPr="007B06F2">
        <w:rPr>
          <w:color w:val="000000" w:themeColor="text1"/>
        </w:rPr>
        <w:t xml:space="preserve"> мир</w:t>
      </w:r>
    </w:p>
    <w:p w:rsidR="00D4543A" w:rsidRPr="007B06F2" w:rsidRDefault="00101E93">
      <w:pPr>
        <w:pStyle w:val="a3"/>
        <w:ind w:right="10189"/>
        <w:rPr>
          <w:color w:val="000000" w:themeColor="text1"/>
        </w:rPr>
      </w:pPr>
      <w:r w:rsidRPr="007B06F2">
        <w:rPr>
          <w:color w:val="000000" w:themeColor="text1"/>
        </w:rPr>
        <w:t>1 января 1810 г. – учреждение Государственного Совета 1811 – учреждение Царскосельского лицея</w:t>
      </w:r>
    </w:p>
    <w:p w:rsidR="00D4543A" w:rsidRPr="007B06F2" w:rsidRDefault="00101E93">
      <w:pPr>
        <w:pStyle w:val="a3"/>
        <w:rPr>
          <w:color w:val="000000" w:themeColor="text1"/>
        </w:rPr>
      </w:pPr>
      <w:r w:rsidRPr="007B06F2">
        <w:rPr>
          <w:color w:val="000000" w:themeColor="text1"/>
        </w:rPr>
        <w:t>1812 г. – Бухарестский мир с Османской империей</w:t>
      </w:r>
    </w:p>
    <w:p w:rsidR="00D4543A" w:rsidRPr="007B06F2" w:rsidRDefault="00101E93">
      <w:pPr>
        <w:pStyle w:val="a3"/>
        <w:ind w:right="9852"/>
        <w:rPr>
          <w:color w:val="000000" w:themeColor="text1"/>
        </w:rPr>
      </w:pPr>
      <w:r w:rsidRPr="007B06F2">
        <w:rPr>
          <w:color w:val="000000" w:themeColor="text1"/>
        </w:rPr>
        <w:t>12 июня – 14 декабря 1812 г. – Отечественная война 1812 г. 26 августа 1812 г. – Бородинская битва</w:t>
      </w:r>
    </w:p>
    <w:p w:rsidR="00D4543A" w:rsidRPr="007B06F2" w:rsidRDefault="00101E93">
      <w:pPr>
        <w:pStyle w:val="a3"/>
        <w:ind w:right="10504"/>
        <w:rPr>
          <w:color w:val="000000" w:themeColor="text1"/>
        </w:rPr>
      </w:pPr>
      <w:r w:rsidRPr="007B06F2">
        <w:rPr>
          <w:color w:val="000000" w:themeColor="text1"/>
        </w:rPr>
        <w:t>1813 – 1814 гг. – Заграничные походы русской армии 4-7 октября 1813 г. – битва при Лейпциге</w:t>
      </w:r>
    </w:p>
    <w:p w:rsidR="00D4543A" w:rsidRPr="007B06F2" w:rsidRDefault="00101E93">
      <w:pPr>
        <w:pStyle w:val="a3"/>
        <w:rPr>
          <w:color w:val="000000" w:themeColor="text1"/>
        </w:rPr>
      </w:pPr>
      <w:r w:rsidRPr="007B06F2">
        <w:rPr>
          <w:color w:val="000000" w:themeColor="text1"/>
        </w:rPr>
        <w:t>1815 г. – Венский конгресс</w:t>
      </w:r>
    </w:p>
    <w:p w:rsidR="00D4543A" w:rsidRPr="007B06F2" w:rsidRDefault="00101E93">
      <w:pPr>
        <w:pStyle w:val="a3"/>
        <w:rPr>
          <w:color w:val="000000" w:themeColor="text1"/>
        </w:rPr>
      </w:pPr>
      <w:r w:rsidRPr="007B06F2">
        <w:rPr>
          <w:color w:val="000000" w:themeColor="text1"/>
        </w:rPr>
        <w:t>1817 – 1864 гг. – война на Северном Кавказе</w:t>
      </w:r>
    </w:p>
    <w:p w:rsidR="00D4543A" w:rsidRPr="007B06F2" w:rsidRDefault="00101E93">
      <w:pPr>
        <w:pStyle w:val="a3"/>
        <w:ind w:right="10589"/>
        <w:rPr>
          <w:color w:val="000000" w:themeColor="text1"/>
        </w:rPr>
      </w:pPr>
      <w:r w:rsidRPr="007B06F2">
        <w:rPr>
          <w:color w:val="000000" w:themeColor="text1"/>
        </w:rPr>
        <w:t>1821 г. – образование Северного и Южного обществ 1824 г. – открытие Малого театра в Москве</w:t>
      </w:r>
    </w:p>
    <w:p w:rsidR="00D4543A" w:rsidRPr="007B06F2" w:rsidRDefault="00101E93">
      <w:pPr>
        <w:pStyle w:val="a3"/>
        <w:rPr>
          <w:color w:val="000000" w:themeColor="text1"/>
        </w:rPr>
      </w:pPr>
      <w:r w:rsidRPr="007B06F2">
        <w:rPr>
          <w:color w:val="000000" w:themeColor="text1"/>
        </w:rPr>
        <w:t>1825 г. – открытие Большого театра в Москве</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right="9120"/>
        <w:rPr>
          <w:color w:val="000000" w:themeColor="text1"/>
        </w:rPr>
      </w:pPr>
      <w:r w:rsidRPr="007B06F2">
        <w:rPr>
          <w:color w:val="000000" w:themeColor="text1"/>
        </w:rPr>
        <w:lastRenderedPageBreak/>
        <w:t>14 декабря 1825 г. – восстание декабристов на Сенатской площади 1825 – 1855 г. – годы правления Николая I</w:t>
      </w:r>
    </w:p>
    <w:p w:rsidR="00D4543A" w:rsidRPr="007B06F2" w:rsidRDefault="00101E93">
      <w:pPr>
        <w:pStyle w:val="a3"/>
        <w:spacing w:before="1"/>
        <w:ind w:right="9522"/>
        <w:rPr>
          <w:color w:val="000000" w:themeColor="text1"/>
        </w:rPr>
      </w:pPr>
      <w:r w:rsidRPr="007B06F2">
        <w:rPr>
          <w:color w:val="000000" w:themeColor="text1"/>
        </w:rPr>
        <w:t xml:space="preserve">1826 г. – открытие неевклидовой геометрии Н.И. Лобачевским 1828 г. – </w:t>
      </w:r>
      <w:proofErr w:type="spellStart"/>
      <w:r w:rsidRPr="007B06F2">
        <w:rPr>
          <w:color w:val="000000" w:themeColor="text1"/>
        </w:rPr>
        <w:t>Туркманчайский</w:t>
      </w:r>
      <w:proofErr w:type="spellEnd"/>
      <w:r w:rsidRPr="007B06F2">
        <w:rPr>
          <w:color w:val="000000" w:themeColor="text1"/>
        </w:rPr>
        <w:t xml:space="preserve"> мир с Персией</w:t>
      </w:r>
    </w:p>
    <w:p w:rsidR="00D4543A" w:rsidRPr="007B06F2" w:rsidRDefault="00101E93">
      <w:pPr>
        <w:pStyle w:val="a3"/>
        <w:rPr>
          <w:color w:val="000000" w:themeColor="text1"/>
        </w:rPr>
      </w:pPr>
      <w:r w:rsidRPr="007B06F2">
        <w:rPr>
          <w:color w:val="000000" w:themeColor="text1"/>
        </w:rPr>
        <w:t xml:space="preserve">1829 г. – </w:t>
      </w:r>
      <w:proofErr w:type="spellStart"/>
      <w:r w:rsidRPr="007B06F2">
        <w:rPr>
          <w:color w:val="000000" w:themeColor="text1"/>
        </w:rPr>
        <w:t>Адрианопольский</w:t>
      </w:r>
      <w:proofErr w:type="spellEnd"/>
      <w:r w:rsidRPr="007B06F2">
        <w:rPr>
          <w:color w:val="000000" w:themeColor="text1"/>
        </w:rPr>
        <w:t xml:space="preserve"> мир с Османской империей</w:t>
      </w:r>
    </w:p>
    <w:p w:rsidR="00D4543A" w:rsidRPr="007B06F2" w:rsidRDefault="00101E93">
      <w:pPr>
        <w:pStyle w:val="a3"/>
        <w:ind w:right="7594"/>
        <w:rPr>
          <w:color w:val="000000" w:themeColor="text1"/>
        </w:rPr>
      </w:pPr>
      <w:r w:rsidRPr="007B06F2">
        <w:rPr>
          <w:color w:val="000000" w:themeColor="text1"/>
        </w:rPr>
        <w:t>1837 – 1841 гг. – реформа управления государственными крестьянами П.Д. Киселева</w:t>
      </w:r>
    </w:p>
    <w:p w:rsidR="00D4543A" w:rsidRPr="007B06F2" w:rsidRDefault="00101E93">
      <w:pPr>
        <w:pStyle w:val="a3"/>
        <w:ind w:right="12527"/>
        <w:rPr>
          <w:color w:val="000000" w:themeColor="text1"/>
        </w:rPr>
      </w:pPr>
      <w:r w:rsidRPr="007B06F2">
        <w:rPr>
          <w:color w:val="000000" w:themeColor="text1"/>
        </w:rPr>
        <w:t>1853 – 1856 гг. – Крымская война 1856 г. – Парижский трактат</w:t>
      </w:r>
    </w:p>
    <w:p w:rsidR="00D4543A" w:rsidRPr="007B06F2" w:rsidRDefault="00101E93">
      <w:pPr>
        <w:pStyle w:val="a3"/>
        <w:spacing w:line="274" w:lineRule="exact"/>
        <w:rPr>
          <w:color w:val="000000" w:themeColor="text1"/>
        </w:rPr>
      </w:pPr>
      <w:r w:rsidRPr="007B06F2">
        <w:rPr>
          <w:color w:val="000000" w:themeColor="text1"/>
        </w:rPr>
        <w:t>1855 – 1881 гг. – годы правления Александра II</w:t>
      </w:r>
    </w:p>
    <w:p w:rsidR="00D4543A" w:rsidRPr="007B06F2" w:rsidRDefault="00101E93">
      <w:pPr>
        <w:pStyle w:val="a3"/>
        <w:ind w:right="8562"/>
        <w:rPr>
          <w:color w:val="000000" w:themeColor="text1"/>
        </w:rPr>
      </w:pPr>
      <w:r w:rsidRPr="007B06F2">
        <w:rPr>
          <w:color w:val="000000" w:themeColor="text1"/>
        </w:rPr>
        <w:t>1858-1861 гг. – присоединение к России Приамурья и Дальнего Востока 19 февраля 1861 г. – издание Манифеста об освобождении крестьян и</w:t>
      </w:r>
    </w:p>
    <w:p w:rsidR="00D4543A" w:rsidRPr="007B06F2" w:rsidRDefault="00101E93">
      <w:pPr>
        <w:pStyle w:val="a3"/>
        <w:ind w:right="9077"/>
        <w:rPr>
          <w:color w:val="000000" w:themeColor="text1"/>
        </w:rPr>
      </w:pPr>
      <w:r w:rsidRPr="007B06F2">
        <w:rPr>
          <w:color w:val="000000" w:themeColor="text1"/>
        </w:rPr>
        <w:t>«Положения о крестьянах, вышедших из крепостной зависимости» 1862 г. – учреждение Санкт-Петербургской консерватории</w:t>
      </w:r>
    </w:p>
    <w:p w:rsidR="00D4543A" w:rsidRPr="007B06F2" w:rsidRDefault="00101E93">
      <w:pPr>
        <w:pStyle w:val="a3"/>
        <w:spacing w:before="1"/>
        <w:ind w:right="12148"/>
        <w:rPr>
          <w:color w:val="000000" w:themeColor="text1"/>
        </w:rPr>
      </w:pPr>
      <w:r w:rsidRPr="007B06F2">
        <w:rPr>
          <w:color w:val="000000" w:themeColor="text1"/>
        </w:rPr>
        <w:t>1863 – 1864 гг. – восстание в Польше 1864 г. – судебная реформа</w:t>
      </w:r>
    </w:p>
    <w:p w:rsidR="00D4543A" w:rsidRPr="007B06F2" w:rsidRDefault="00101E93">
      <w:pPr>
        <w:pStyle w:val="a3"/>
        <w:rPr>
          <w:color w:val="000000" w:themeColor="text1"/>
        </w:rPr>
      </w:pPr>
      <w:r w:rsidRPr="007B06F2">
        <w:rPr>
          <w:color w:val="000000" w:themeColor="text1"/>
        </w:rPr>
        <w:t>1864 г. – земская реформа</w:t>
      </w:r>
    </w:p>
    <w:p w:rsidR="00D4543A" w:rsidRPr="007B06F2" w:rsidRDefault="00101E93">
      <w:pPr>
        <w:pStyle w:val="a3"/>
        <w:rPr>
          <w:color w:val="000000" w:themeColor="text1"/>
        </w:rPr>
      </w:pPr>
      <w:r w:rsidRPr="007B06F2">
        <w:rPr>
          <w:color w:val="000000" w:themeColor="text1"/>
        </w:rPr>
        <w:t>1866 г. – учреждение Московской консерватории</w:t>
      </w:r>
    </w:p>
    <w:p w:rsidR="00D4543A" w:rsidRPr="007B06F2" w:rsidRDefault="00101E93">
      <w:pPr>
        <w:pStyle w:val="a3"/>
        <w:rPr>
          <w:color w:val="000000" w:themeColor="text1"/>
        </w:rPr>
      </w:pPr>
      <w:r w:rsidRPr="007B06F2">
        <w:rPr>
          <w:color w:val="000000" w:themeColor="text1"/>
        </w:rPr>
        <w:t>1867 г. – продажа Аляски Соединенным штатам Америки</w:t>
      </w:r>
    </w:p>
    <w:p w:rsidR="00D4543A" w:rsidRPr="007B06F2" w:rsidRDefault="00101E93">
      <w:pPr>
        <w:pStyle w:val="a3"/>
        <w:ind w:right="8331"/>
        <w:rPr>
          <w:color w:val="000000" w:themeColor="text1"/>
        </w:rPr>
      </w:pPr>
      <w:r w:rsidRPr="007B06F2">
        <w:rPr>
          <w:color w:val="000000" w:themeColor="text1"/>
        </w:rPr>
        <w:t>1869 г. – открытие периодического закона химических элементов Д.И. Менделеевым</w:t>
      </w:r>
    </w:p>
    <w:p w:rsidR="00D4543A" w:rsidRPr="007B06F2" w:rsidRDefault="00101E93">
      <w:pPr>
        <w:pStyle w:val="a3"/>
        <w:ind w:right="8331"/>
        <w:rPr>
          <w:color w:val="000000" w:themeColor="text1"/>
        </w:rPr>
      </w:pPr>
      <w:r w:rsidRPr="007B06F2">
        <w:rPr>
          <w:color w:val="000000" w:themeColor="text1"/>
        </w:rPr>
        <w:t>1870 г. – возникновение «Товарищества передвижных художественных выставок»</w:t>
      </w:r>
    </w:p>
    <w:p w:rsidR="00D4543A" w:rsidRPr="007B06F2" w:rsidRDefault="00101E93">
      <w:pPr>
        <w:pStyle w:val="a3"/>
        <w:ind w:right="11226"/>
        <w:rPr>
          <w:color w:val="000000" w:themeColor="text1"/>
        </w:rPr>
      </w:pPr>
      <w:r w:rsidRPr="007B06F2">
        <w:rPr>
          <w:color w:val="000000" w:themeColor="text1"/>
        </w:rPr>
        <w:t>1870 г. – реформа городского самоуправления 1874 г. – военная реформа</w:t>
      </w:r>
    </w:p>
    <w:p w:rsidR="00D4543A" w:rsidRPr="007B06F2" w:rsidRDefault="00101E93">
      <w:pPr>
        <w:pStyle w:val="a3"/>
        <w:ind w:right="11864"/>
        <w:rPr>
          <w:color w:val="000000" w:themeColor="text1"/>
        </w:rPr>
      </w:pPr>
      <w:r w:rsidRPr="007B06F2">
        <w:rPr>
          <w:color w:val="000000" w:themeColor="text1"/>
        </w:rPr>
        <w:t>1877 – 1878 гг. – Русско-турецкая война 1878 г. – Берлинский конгресс</w:t>
      </w:r>
    </w:p>
    <w:p w:rsidR="00D4543A" w:rsidRPr="007B06F2" w:rsidRDefault="00101E93">
      <w:pPr>
        <w:pStyle w:val="a3"/>
        <w:ind w:right="10522"/>
        <w:rPr>
          <w:color w:val="000000" w:themeColor="text1"/>
        </w:rPr>
      </w:pPr>
      <w:r w:rsidRPr="007B06F2">
        <w:rPr>
          <w:color w:val="000000" w:themeColor="text1"/>
        </w:rPr>
        <w:t>1 марта 1881 г. – убийство императора Александра II 1881 – 1894 гг. – годы правления Александра III</w:t>
      </w:r>
    </w:p>
    <w:p w:rsidR="00D4543A" w:rsidRPr="007B06F2" w:rsidRDefault="00101E93">
      <w:pPr>
        <w:pStyle w:val="a3"/>
        <w:spacing w:before="1"/>
        <w:ind w:right="7884"/>
        <w:rPr>
          <w:color w:val="000000" w:themeColor="text1"/>
        </w:rPr>
      </w:pPr>
      <w:r w:rsidRPr="007B06F2">
        <w:rPr>
          <w:color w:val="000000" w:themeColor="text1"/>
        </w:rPr>
        <w:t>1881 г. – издание «Положения о мерах к охранению государственного порядка и общественного спокойствия»</w:t>
      </w:r>
    </w:p>
    <w:p w:rsidR="00D4543A" w:rsidRPr="007B06F2" w:rsidRDefault="00101E93">
      <w:pPr>
        <w:pStyle w:val="a3"/>
        <w:ind w:right="10812"/>
        <w:rPr>
          <w:color w:val="000000" w:themeColor="text1"/>
        </w:rPr>
      </w:pPr>
      <w:r w:rsidRPr="007B06F2">
        <w:rPr>
          <w:color w:val="000000" w:themeColor="text1"/>
        </w:rPr>
        <w:t>1884 г. – издание нового Университетского устава 1890 г. – издание нового Земского положения 1891 – 1892 гг. – голод в России</w:t>
      </w:r>
    </w:p>
    <w:p w:rsidR="00D4543A" w:rsidRPr="007B06F2" w:rsidRDefault="00101E93">
      <w:pPr>
        <w:pStyle w:val="a3"/>
        <w:rPr>
          <w:color w:val="000000" w:themeColor="text1"/>
        </w:rPr>
      </w:pPr>
      <w:r w:rsidRPr="007B06F2">
        <w:rPr>
          <w:color w:val="000000" w:themeColor="text1"/>
        </w:rPr>
        <w:t>1892 г. – создание Третьяковской галереи</w:t>
      </w:r>
    </w:p>
    <w:p w:rsidR="00D4543A" w:rsidRPr="007B06F2" w:rsidRDefault="00D4543A">
      <w:pPr>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ind w:right="11438"/>
        <w:rPr>
          <w:color w:val="000000" w:themeColor="text1"/>
        </w:rPr>
      </w:pPr>
      <w:r w:rsidRPr="007B06F2">
        <w:rPr>
          <w:color w:val="000000" w:themeColor="text1"/>
        </w:rPr>
        <w:lastRenderedPageBreak/>
        <w:t>1894 г. – заключение союза с Францией 1894 – 1917 гг. – годы правления Николая II 1897 г. – введение золотого рубля</w:t>
      </w:r>
    </w:p>
    <w:p w:rsidR="00D4543A" w:rsidRPr="007B06F2" w:rsidRDefault="00101E93">
      <w:pPr>
        <w:pStyle w:val="a3"/>
        <w:spacing w:before="1"/>
        <w:ind w:right="9053"/>
        <w:rPr>
          <w:color w:val="000000" w:themeColor="text1"/>
        </w:rPr>
      </w:pPr>
      <w:r w:rsidRPr="007B06F2">
        <w:rPr>
          <w:color w:val="000000" w:themeColor="text1"/>
        </w:rPr>
        <w:t>1898 г. – образование Московского художественного театра (МХТ) 1904 – 1905 гг. – Русско-японская война</w:t>
      </w:r>
    </w:p>
    <w:p w:rsidR="00D4543A" w:rsidRPr="007B06F2" w:rsidRDefault="00101E93">
      <w:pPr>
        <w:pStyle w:val="a3"/>
        <w:ind w:right="11251"/>
        <w:rPr>
          <w:color w:val="000000" w:themeColor="text1"/>
        </w:rPr>
      </w:pPr>
      <w:r w:rsidRPr="007B06F2">
        <w:rPr>
          <w:color w:val="000000" w:themeColor="text1"/>
        </w:rPr>
        <w:t>1905-1907 гг. – Первая российская революция 9 января 1905 г. – «Кровавое воскресенье»</w:t>
      </w:r>
    </w:p>
    <w:p w:rsidR="00D4543A" w:rsidRPr="007B06F2" w:rsidRDefault="00101E93">
      <w:pPr>
        <w:pStyle w:val="a3"/>
        <w:rPr>
          <w:color w:val="000000" w:themeColor="text1"/>
        </w:rPr>
      </w:pPr>
      <w:r w:rsidRPr="007B06F2">
        <w:rPr>
          <w:color w:val="000000" w:themeColor="text1"/>
        </w:rPr>
        <w:t>17 апреля 1905 г. - Указ</w:t>
      </w:r>
      <w:proofErr w:type="gramStart"/>
      <w:r w:rsidRPr="007B06F2">
        <w:rPr>
          <w:color w:val="000000" w:themeColor="text1"/>
        </w:rPr>
        <w:t xml:space="preserve"> О</w:t>
      </w:r>
      <w:proofErr w:type="gramEnd"/>
      <w:r w:rsidRPr="007B06F2">
        <w:rPr>
          <w:color w:val="000000" w:themeColor="text1"/>
        </w:rPr>
        <w:t>б Укреплении Начал Веротерпимости</w:t>
      </w:r>
    </w:p>
    <w:p w:rsidR="00D4543A" w:rsidRPr="007B06F2" w:rsidRDefault="00101E93">
      <w:pPr>
        <w:pStyle w:val="a3"/>
        <w:ind w:right="8782"/>
        <w:rPr>
          <w:color w:val="000000" w:themeColor="text1"/>
        </w:rPr>
      </w:pPr>
      <w:r w:rsidRPr="007B06F2">
        <w:rPr>
          <w:color w:val="000000" w:themeColor="text1"/>
        </w:rPr>
        <w:t xml:space="preserve">14-15 мая 1905 г. – поражение русского флота в </w:t>
      </w:r>
      <w:proofErr w:type="spellStart"/>
      <w:r w:rsidRPr="007B06F2">
        <w:rPr>
          <w:color w:val="000000" w:themeColor="text1"/>
        </w:rPr>
        <w:t>Цусимском</w:t>
      </w:r>
      <w:proofErr w:type="spellEnd"/>
      <w:r w:rsidRPr="007B06F2">
        <w:rPr>
          <w:color w:val="000000" w:themeColor="text1"/>
        </w:rPr>
        <w:t xml:space="preserve"> сражении 6 августа 1905 г. – Манифест об учреждении законосовещательной Государственной думы</w:t>
      </w:r>
    </w:p>
    <w:p w:rsidR="00D4543A" w:rsidRPr="007B06F2" w:rsidRDefault="00101E93">
      <w:pPr>
        <w:pStyle w:val="a3"/>
        <w:spacing w:line="274" w:lineRule="exact"/>
        <w:rPr>
          <w:color w:val="000000" w:themeColor="text1"/>
        </w:rPr>
      </w:pPr>
      <w:r w:rsidRPr="007B06F2">
        <w:rPr>
          <w:color w:val="000000" w:themeColor="text1"/>
        </w:rPr>
        <w:t xml:space="preserve">5 сентября 1905 г. – заключение </w:t>
      </w:r>
      <w:proofErr w:type="spellStart"/>
      <w:r w:rsidRPr="007B06F2">
        <w:rPr>
          <w:color w:val="000000" w:themeColor="text1"/>
        </w:rPr>
        <w:t>Портсмутского</w:t>
      </w:r>
      <w:proofErr w:type="spellEnd"/>
      <w:r w:rsidRPr="007B06F2">
        <w:rPr>
          <w:color w:val="000000" w:themeColor="text1"/>
        </w:rPr>
        <w:t xml:space="preserve"> мира</w:t>
      </w:r>
    </w:p>
    <w:p w:rsidR="00D4543A" w:rsidRPr="007B06F2" w:rsidRDefault="00101E93">
      <w:pPr>
        <w:pStyle w:val="a3"/>
        <w:rPr>
          <w:color w:val="000000" w:themeColor="text1"/>
        </w:rPr>
      </w:pPr>
      <w:r w:rsidRPr="007B06F2">
        <w:rPr>
          <w:color w:val="000000" w:themeColor="text1"/>
        </w:rPr>
        <w:t>7-25 октября 1905 г. – Всероссийская политическая забастовка</w:t>
      </w:r>
    </w:p>
    <w:p w:rsidR="00D4543A" w:rsidRPr="007B06F2" w:rsidRDefault="00101E93">
      <w:pPr>
        <w:pStyle w:val="a3"/>
        <w:ind w:right="7842"/>
        <w:rPr>
          <w:color w:val="000000" w:themeColor="text1"/>
        </w:rPr>
      </w:pPr>
      <w:r w:rsidRPr="007B06F2">
        <w:rPr>
          <w:color w:val="000000" w:themeColor="text1"/>
        </w:rPr>
        <w:t>17 октября 1905 г. – Высочайший Манифест о даровании свобод и учреждении Государственной думы</w:t>
      </w:r>
    </w:p>
    <w:p w:rsidR="00D4543A" w:rsidRPr="007B06F2" w:rsidRDefault="00101E93">
      <w:pPr>
        <w:pStyle w:val="a3"/>
        <w:rPr>
          <w:color w:val="000000" w:themeColor="text1"/>
        </w:rPr>
      </w:pPr>
      <w:r w:rsidRPr="007B06F2">
        <w:rPr>
          <w:color w:val="000000" w:themeColor="text1"/>
        </w:rPr>
        <w:t>9-19 декабря 1905 г. – вооруженное восстание в Москве</w:t>
      </w:r>
    </w:p>
    <w:p w:rsidR="00D4543A" w:rsidRPr="007B06F2" w:rsidRDefault="00101E93">
      <w:pPr>
        <w:pStyle w:val="a3"/>
        <w:ind w:right="9374"/>
        <w:rPr>
          <w:color w:val="000000" w:themeColor="text1"/>
        </w:rPr>
      </w:pPr>
      <w:r w:rsidRPr="007B06F2">
        <w:rPr>
          <w:color w:val="000000" w:themeColor="text1"/>
        </w:rPr>
        <w:t>11 декабря 1905 г. – закон о выборах в Государственную думу 23 апреля 1906 г. – издание Основных государственных законов</w:t>
      </w:r>
    </w:p>
    <w:p w:rsidR="00D4543A" w:rsidRPr="007B06F2" w:rsidRDefault="00101E93">
      <w:pPr>
        <w:pStyle w:val="a3"/>
        <w:ind w:right="9053"/>
        <w:rPr>
          <w:color w:val="000000" w:themeColor="text1"/>
        </w:rPr>
      </w:pPr>
      <w:r w:rsidRPr="007B06F2">
        <w:rPr>
          <w:color w:val="000000" w:themeColor="text1"/>
        </w:rPr>
        <w:t>27 апреля – 8 июля 1906 г. – деятельность I Государственной думы 9 ноября 1906 г. – начало аграрной реформы П.А. Столыпина</w:t>
      </w:r>
    </w:p>
    <w:p w:rsidR="00D4543A" w:rsidRPr="007B06F2" w:rsidRDefault="00101E93">
      <w:pPr>
        <w:pStyle w:val="a3"/>
        <w:ind w:right="8331"/>
        <w:rPr>
          <w:color w:val="000000" w:themeColor="text1"/>
        </w:rPr>
      </w:pPr>
      <w:r w:rsidRPr="007B06F2">
        <w:rPr>
          <w:color w:val="000000" w:themeColor="text1"/>
        </w:rPr>
        <w:t>20 февраля - 3 июня 1907 г. – деятельность II Государственной думы и издание избирательного закона 3 июня 1907 г.</w:t>
      </w:r>
    </w:p>
    <w:p w:rsidR="00D4543A" w:rsidRPr="007B06F2" w:rsidRDefault="00101E93">
      <w:pPr>
        <w:pStyle w:val="a3"/>
        <w:ind w:right="10782"/>
        <w:rPr>
          <w:color w:val="000000" w:themeColor="text1"/>
        </w:rPr>
      </w:pPr>
      <w:r w:rsidRPr="007B06F2">
        <w:rPr>
          <w:color w:val="000000" w:themeColor="text1"/>
        </w:rPr>
        <w:t>1907 г. – окончательное оформление Антанты 1907 – 1912 гг. – работа III Государственной думы 1912 – 1917 гг. – работа IV Государственной думы</w:t>
      </w:r>
    </w:p>
    <w:p w:rsidR="00D4543A" w:rsidRPr="007B06F2" w:rsidRDefault="00D4543A">
      <w:pPr>
        <w:pStyle w:val="a3"/>
        <w:ind w:left="0"/>
        <w:rPr>
          <w:color w:val="000000" w:themeColor="text1"/>
        </w:rPr>
      </w:pPr>
    </w:p>
    <w:p w:rsidR="00D4543A" w:rsidRPr="007B06F2" w:rsidRDefault="00D4543A">
      <w:pPr>
        <w:pStyle w:val="a3"/>
        <w:spacing w:before="5"/>
        <w:ind w:left="0"/>
        <w:rPr>
          <w:color w:val="000000" w:themeColor="text1"/>
        </w:rPr>
      </w:pPr>
    </w:p>
    <w:p w:rsidR="00D4543A" w:rsidRPr="007B06F2" w:rsidRDefault="00101E93">
      <w:pPr>
        <w:pStyle w:val="2"/>
        <w:spacing w:line="240" w:lineRule="auto"/>
        <w:ind w:left="4216" w:right="4279"/>
        <w:jc w:val="center"/>
        <w:rPr>
          <w:color w:val="000000" w:themeColor="text1"/>
        </w:rPr>
      </w:pPr>
      <w:r w:rsidRPr="007B06F2">
        <w:rPr>
          <w:color w:val="000000" w:themeColor="text1"/>
        </w:rPr>
        <w:t>ИСТОРИЯ ТАТАРСТАНА И ТАТАРСКОГО</w:t>
      </w:r>
      <w:r w:rsidRPr="007B06F2">
        <w:rPr>
          <w:color w:val="000000" w:themeColor="text1"/>
          <w:spacing w:val="58"/>
        </w:rPr>
        <w:t xml:space="preserve"> </w:t>
      </w:r>
      <w:r w:rsidRPr="007B06F2">
        <w:rPr>
          <w:color w:val="000000" w:themeColor="text1"/>
        </w:rPr>
        <w:t>НАРОДА</w:t>
      </w:r>
    </w:p>
    <w:p w:rsidR="00D4543A" w:rsidRPr="007B06F2" w:rsidRDefault="00D4543A">
      <w:pPr>
        <w:pStyle w:val="a3"/>
        <w:spacing w:before="8"/>
        <w:ind w:left="0"/>
        <w:rPr>
          <w:b/>
          <w:color w:val="000000" w:themeColor="text1"/>
        </w:rPr>
      </w:pPr>
    </w:p>
    <w:p w:rsidR="00D4543A" w:rsidRPr="007B06F2" w:rsidRDefault="00101E93">
      <w:pPr>
        <w:pStyle w:val="a3"/>
        <w:rPr>
          <w:color w:val="000000" w:themeColor="text1"/>
        </w:rPr>
      </w:pPr>
      <w:r w:rsidRPr="007B06F2">
        <w:rPr>
          <w:color w:val="000000" w:themeColor="text1"/>
        </w:rPr>
        <w:t>Волго-Уральский регион в первой половине XIX в.</w:t>
      </w:r>
    </w:p>
    <w:p w:rsidR="00D4543A" w:rsidRPr="007B06F2" w:rsidRDefault="00101E93">
      <w:pPr>
        <w:pStyle w:val="a3"/>
        <w:rPr>
          <w:color w:val="000000" w:themeColor="text1"/>
        </w:rPr>
      </w:pPr>
      <w:r w:rsidRPr="007B06F2">
        <w:rPr>
          <w:color w:val="000000" w:themeColor="text1"/>
        </w:rPr>
        <w:t>Экономическая жизнь региона в первой половине XIX в. Татарское предпринимательство. Движения социального протеста.</w:t>
      </w:r>
    </w:p>
    <w:p w:rsidR="00D4543A" w:rsidRPr="007B06F2" w:rsidRDefault="00101E93">
      <w:pPr>
        <w:pStyle w:val="a3"/>
        <w:ind w:right="2086"/>
        <w:rPr>
          <w:color w:val="000000" w:themeColor="text1"/>
        </w:rPr>
      </w:pPr>
      <w:r w:rsidRPr="007B06F2">
        <w:rPr>
          <w:color w:val="000000" w:themeColor="text1"/>
        </w:rPr>
        <w:t>Культура татар и народов Волго-Уральского региона в первой половине XIX в. Начало формирования татарской нации. Повседневная жизнь населения.</w:t>
      </w:r>
    </w:p>
    <w:p w:rsidR="00D4543A" w:rsidRPr="007B06F2" w:rsidRDefault="00101E93">
      <w:pPr>
        <w:pStyle w:val="2"/>
        <w:spacing w:before="5"/>
        <w:rPr>
          <w:color w:val="000000" w:themeColor="text1"/>
        </w:rPr>
      </w:pPr>
      <w:r w:rsidRPr="007B06F2">
        <w:rPr>
          <w:color w:val="000000" w:themeColor="text1"/>
        </w:rPr>
        <w:t>Волго-Уральский регион во второй половине XIX – нач. ХХ в.</w:t>
      </w:r>
    </w:p>
    <w:p w:rsidR="00D4543A" w:rsidRPr="007B06F2" w:rsidRDefault="00101E93">
      <w:pPr>
        <w:pStyle w:val="a3"/>
        <w:spacing w:line="274" w:lineRule="exact"/>
        <w:rPr>
          <w:color w:val="000000" w:themeColor="text1"/>
        </w:rPr>
      </w:pPr>
      <w:r w:rsidRPr="007B06F2">
        <w:rPr>
          <w:color w:val="000000" w:themeColor="text1"/>
        </w:rPr>
        <w:t>Крестьянские реформы 1860-х годов в регионе и их последствия. Новые явления в сельском хозяйстве и промышленности. Общественные движения</w:t>
      </w:r>
    </w:p>
    <w:p w:rsidR="00D4543A" w:rsidRPr="007B06F2" w:rsidRDefault="00D4543A">
      <w:pPr>
        <w:spacing w:line="274" w:lineRule="exact"/>
        <w:rPr>
          <w:color w:val="000000" w:themeColor="text1"/>
          <w:sz w:val="24"/>
          <w:szCs w:val="24"/>
        </w:rPr>
        <w:sectPr w:rsidR="00D4543A" w:rsidRPr="007B06F2">
          <w:pgSz w:w="16840" w:h="11910" w:orient="landscape"/>
          <w:pgMar w:top="760" w:right="280" w:bottom="1240" w:left="340" w:header="0" w:footer="978" w:gutter="0"/>
          <w:cols w:space="720"/>
        </w:sectPr>
      </w:pPr>
    </w:p>
    <w:p w:rsidR="00D4543A" w:rsidRPr="007B06F2" w:rsidRDefault="00101E93">
      <w:pPr>
        <w:pStyle w:val="a3"/>
        <w:spacing w:before="77"/>
        <w:rPr>
          <w:color w:val="000000" w:themeColor="text1"/>
        </w:rPr>
      </w:pPr>
      <w:r w:rsidRPr="007B06F2">
        <w:rPr>
          <w:color w:val="000000" w:themeColor="text1"/>
        </w:rPr>
        <w:lastRenderedPageBreak/>
        <w:t xml:space="preserve">1870–1890-х гг. Татарское национальное движение. Движения социального </w:t>
      </w:r>
      <w:proofErr w:type="spellStart"/>
      <w:r w:rsidRPr="007B06F2">
        <w:rPr>
          <w:color w:val="000000" w:themeColor="text1"/>
        </w:rPr>
        <w:t>протеста</w:t>
      </w:r>
      <w:proofErr w:type="gramStart"/>
      <w:r w:rsidRPr="007B06F2">
        <w:rPr>
          <w:color w:val="000000" w:themeColor="text1"/>
        </w:rPr>
        <w:t>.С</w:t>
      </w:r>
      <w:proofErr w:type="gramEnd"/>
      <w:r w:rsidRPr="007B06F2">
        <w:rPr>
          <w:color w:val="000000" w:themeColor="text1"/>
        </w:rPr>
        <w:t>оциально</w:t>
      </w:r>
      <w:proofErr w:type="spellEnd"/>
      <w:r w:rsidRPr="007B06F2">
        <w:rPr>
          <w:color w:val="000000" w:themeColor="text1"/>
        </w:rPr>
        <w:t>-экономическое развитие Волго-Уральского региона в начале ХХ в. Обострение кризисных явлений и социальных противоречий. Татары в революционном движении 1905–1907 гг. Национальные партии и организации. Татары и народы Волго-Уральского региона в Государственной Думе.</w:t>
      </w:r>
    </w:p>
    <w:p w:rsidR="00D4543A" w:rsidRPr="007B06F2" w:rsidRDefault="00101E93">
      <w:pPr>
        <w:pStyle w:val="a3"/>
        <w:spacing w:before="1"/>
        <w:ind w:right="894"/>
        <w:rPr>
          <w:color w:val="000000" w:themeColor="text1"/>
        </w:rPr>
      </w:pPr>
      <w:r w:rsidRPr="007B06F2">
        <w:rPr>
          <w:color w:val="000000" w:themeColor="text1"/>
        </w:rPr>
        <w:t xml:space="preserve">Культура народов Волго-Уральского региона во второй половине XIX – начале ХХ </w:t>
      </w:r>
      <w:proofErr w:type="gramStart"/>
      <w:r w:rsidRPr="007B06F2">
        <w:rPr>
          <w:color w:val="000000" w:themeColor="text1"/>
        </w:rPr>
        <w:t>в</w:t>
      </w:r>
      <w:proofErr w:type="gramEnd"/>
      <w:r w:rsidRPr="007B06F2">
        <w:rPr>
          <w:color w:val="000000" w:themeColor="text1"/>
        </w:rPr>
        <w:t xml:space="preserve">. </w:t>
      </w:r>
      <w:proofErr w:type="gramStart"/>
      <w:r w:rsidRPr="007B06F2">
        <w:rPr>
          <w:color w:val="000000" w:themeColor="text1"/>
        </w:rPr>
        <w:t>Наука</w:t>
      </w:r>
      <w:proofErr w:type="gramEnd"/>
      <w:r w:rsidRPr="007B06F2">
        <w:rPr>
          <w:color w:val="000000" w:themeColor="text1"/>
        </w:rPr>
        <w:t xml:space="preserve"> и образование. </w:t>
      </w:r>
      <w:proofErr w:type="spellStart"/>
      <w:r w:rsidRPr="007B06F2">
        <w:rPr>
          <w:color w:val="000000" w:themeColor="text1"/>
        </w:rPr>
        <w:t>Джадидизм</w:t>
      </w:r>
      <w:proofErr w:type="spellEnd"/>
      <w:r w:rsidRPr="007B06F2">
        <w:rPr>
          <w:color w:val="000000" w:themeColor="text1"/>
        </w:rPr>
        <w:t>. Казанский университет и его научные школы. Татарские учебные заведения. Общественная мысль.</w:t>
      </w:r>
    </w:p>
    <w:p w:rsidR="00D4543A" w:rsidRPr="007B06F2" w:rsidRDefault="00101E93">
      <w:pPr>
        <w:pStyle w:val="a3"/>
        <w:rPr>
          <w:color w:val="000000" w:themeColor="text1"/>
        </w:rPr>
      </w:pPr>
      <w:r w:rsidRPr="007B06F2">
        <w:rPr>
          <w:color w:val="000000" w:themeColor="text1"/>
        </w:rPr>
        <w:t>Издательское дело и периодическая печать. Литература и театральное искусство. Повседневная жизнь населения.</w:t>
      </w:r>
    </w:p>
    <w:p w:rsidR="00D4543A" w:rsidRPr="007B06F2" w:rsidRDefault="00D4543A">
      <w:pPr>
        <w:pStyle w:val="a3"/>
        <w:ind w:left="0"/>
        <w:rPr>
          <w:color w:val="000000" w:themeColor="text1"/>
        </w:rPr>
      </w:pPr>
    </w:p>
    <w:p w:rsidR="00D4543A" w:rsidRPr="007B06F2" w:rsidRDefault="00101E93">
      <w:pPr>
        <w:pStyle w:val="a3"/>
        <w:rPr>
          <w:color w:val="000000" w:themeColor="text1"/>
        </w:rPr>
      </w:pPr>
      <w:r w:rsidRPr="007B06F2">
        <w:rPr>
          <w:color w:val="000000" w:themeColor="text1"/>
        </w:rPr>
        <w:t>Понятия и термины:</w:t>
      </w:r>
    </w:p>
    <w:p w:rsidR="00D4543A" w:rsidRPr="007B06F2" w:rsidRDefault="00101E93">
      <w:pPr>
        <w:pStyle w:val="a3"/>
        <w:ind w:right="1196"/>
        <w:rPr>
          <w:color w:val="000000" w:themeColor="text1"/>
        </w:rPr>
      </w:pPr>
      <w:proofErr w:type="spellStart"/>
      <w:proofErr w:type="gramStart"/>
      <w:r w:rsidRPr="007B06F2">
        <w:rPr>
          <w:color w:val="000000" w:themeColor="text1"/>
        </w:rPr>
        <w:t>Джадидизм</w:t>
      </w:r>
      <w:proofErr w:type="spellEnd"/>
      <w:r w:rsidRPr="007B06F2">
        <w:rPr>
          <w:color w:val="000000" w:themeColor="text1"/>
        </w:rPr>
        <w:t xml:space="preserve">, </w:t>
      </w:r>
      <w:proofErr w:type="spellStart"/>
      <w:r w:rsidRPr="007B06F2">
        <w:rPr>
          <w:color w:val="000000" w:themeColor="text1"/>
        </w:rPr>
        <w:t>кадимизм</w:t>
      </w:r>
      <w:proofErr w:type="spellEnd"/>
      <w:r w:rsidRPr="007B06F2">
        <w:rPr>
          <w:color w:val="000000" w:themeColor="text1"/>
        </w:rPr>
        <w:t xml:space="preserve">, </w:t>
      </w:r>
      <w:proofErr w:type="spellStart"/>
      <w:r w:rsidRPr="007B06F2">
        <w:rPr>
          <w:color w:val="000000" w:themeColor="text1"/>
        </w:rPr>
        <w:t>Тарджиман</w:t>
      </w:r>
      <w:proofErr w:type="spellEnd"/>
      <w:r w:rsidRPr="007B06F2">
        <w:rPr>
          <w:color w:val="000000" w:themeColor="text1"/>
        </w:rPr>
        <w:t xml:space="preserve">, ишан, </w:t>
      </w:r>
      <w:proofErr w:type="spellStart"/>
      <w:r w:rsidRPr="007B06F2">
        <w:rPr>
          <w:color w:val="000000" w:themeColor="text1"/>
        </w:rPr>
        <w:t>казый</w:t>
      </w:r>
      <w:proofErr w:type="spellEnd"/>
      <w:r w:rsidRPr="007B06F2">
        <w:rPr>
          <w:color w:val="000000" w:themeColor="text1"/>
        </w:rPr>
        <w:t xml:space="preserve">, модернизация, урбанизация, </w:t>
      </w:r>
      <w:proofErr w:type="spellStart"/>
      <w:r w:rsidRPr="007B06F2">
        <w:rPr>
          <w:color w:val="000000" w:themeColor="text1"/>
        </w:rPr>
        <w:t>шамаиль</w:t>
      </w:r>
      <w:proofErr w:type="spellEnd"/>
      <w:r w:rsidRPr="007B06F2">
        <w:rPr>
          <w:color w:val="000000" w:themeColor="text1"/>
        </w:rPr>
        <w:t>, традиционализм, эклектика, секуляризация культуры, парламентаризм, Государственная Дума, Мусульманская фракция, мусульманские съезды, социалистический комитет, революция, классицизм, ампир, романтизм.</w:t>
      </w:r>
      <w:proofErr w:type="gramEnd"/>
      <w:r w:rsidRPr="007B06F2">
        <w:rPr>
          <w:color w:val="000000" w:themeColor="text1"/>
        </w:rPr>
        <w:t xml:space="preserve"> Учредительное собрание, </w:t>
      </w:r>
      <w:proofErr w:type="spellStart"/>
      <w:r w:rsidRPr="007B06F2">
        <w:rPr>
          <w:color w:val="000000" w:themeColor="text1"/>
        </w:rPr>
        <w:t>Комуч</w:t>
      </w:r>
      <w:proofErr w:type="spellEnd"/>
      <w:r w:rsidRPr="007B06F2">
        <w:rPr>
          <w:color w:val="000000" w:themeColor="text1"/>
        </w:rPr>
        <w:t>.</w:t>
      </w:r>
    </w:p>
    <w:p w:rsidR="00D4543A" w:rsidRPr="007B06F2" w:rsidRDefault="00D4543A">
      <w:pPr>
        <w:rPr>
          <w:color w:val="000000" w:themeColor="text1"/>
          <w:sz w:val="24"/>
          <w:szCs w:val="24"/>
        </w:rPr>
      </w:pPr>
    </w:p>
    <w:p w:rsidR="007A34A3" w:rsidRPr="007B06F2" w:rsidRDefault="007A34A3">
      <w:pPr>
        <w:rPr>
          <w:color w:val="000000" w:themeColor="text1"/>
          <w:sz w:val="24"/>
          <w:szCs w:val="24"/>
        </w:rPr>
      </w:pPr>
    </w:p>
    <w:p w:rsidR="007A34A3" w:rsidRPr="007B06F2" w:rsidRDefault="007A34A3">
      <w:pPr>
        <w:rPr>
          <w:color w:val="000000" w:themeColor="text1"/>
          <w:sz w:val="24"/>
          <w:szCs w:val="24"/>
        </w:rPr>
      </w:pPr>
    </w:p>
    <w:p w:rsidR="007A34A3" w:rsidRPr="007B06F2" w:rsidRDefault="007A34A3" w:rsidP="007A34A3">
      <w:pPr>
        <w:spacing w:before="64"/>
        <w:ind w:left="1385"/>
        <w:rPr>
          <w:b/>
          <w:color w:val="000000" w:themeColor="text1"/>
          <w:sz w:val="24"/>
          <w:szCs w:val="24"/>
        </w:rPr>
      </w:pPr>
      <w:r w:rsidRPr="007B06F2">
        <w:rPr>
          <w:b/>
          <w:color w:val="000000" w:themeColor="text1"/>
          <w:sz w:val="24"/>
          <w:szCs w:val="24"/>
        </w:rPr>
        <w:t xml:space="preserve">                          Тематическое планирование 5 класс</w:t>
      </w:r>
    </w:p>
    <w:p w:rsidR="007A34A3" w:rsidRPr="007B06F2" w:rsidRDefault="007A34A3" w:rsidP="007A34A3">
      <w:pPr>
        <w:jc w:val="both"/>
        <w:rPr>
          <w:color w:val="000000" w:themeColor="text1"/>
          <w:sz w:val="24"/>
          <w:szCs w:val="24"/>
        </w:rPr>
      </w:pPr>
    </w:p>
    <w:p w:rsidR="007A34A3" w:rsidRPr="007B06F2" w:rsidRDefault="007A34A3" w:rsidP="007A34A3">
      <w:pPr>
        <w:rPr>
          <w:b/>
          <w:color w:val="000000" w:themeColor="text1"/>
          <w:sz w:val="24"/>
          <w:szCs w:val="24"/>
        </w:rPr>
      </w:pPr>
    </w:p>
    <w:tbl>
      <w:tblPr>
        <w:tblStyle w:val="TableNormal"/>
        <w:tblW w:w="0" w:type="auto"/>
        <w:tblInd w:w="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5"/>
        <w:gridCol w:w="12427"/>
        <w:gridCol w:w="1134"/>
      </w:tblGrid>
      <w:tr w:rsidR="007A34A3" w:rsidRPr="007B06F2" w:rsidTr="007A34A3">
        <w:trPr>
          <w:trHeight w:val="270"/>
        </w:trPr>
        <w:tc>
          <w:tcPr>
            <w:tcW w:w="655" w:type="dxa"/>
            <w:vMerge w:val="restart"/>
          </w:tcPr>
          <w:p w:rsidR="007A34A3" w:rsidRPr="007B06F2" w:rsidRDefault="007A34A3" w:rsidP="007A34A3">
            <w:pPr>
              <w:spacing w:before="1" w:line="270" w:lineRule="exact"/>
              <w:ind w:left="264" w:right="100" w:hanging="146"/>
              <w:rPr>
                <w:color w:val="000000" w:themeColor="text1"/>
                <w:sz w:val="24"/>
                <w:szCs w:val="24"/>
              </w:rPr>
            </w:pPr>
            <w:r w:rsidRPr="007B06F2">
              <w:rPr>
                <w:color w:val="000000" w:themeColor="text1"/>
                <w:sz w:val="24"/>
                <w:szCs w:val="24"/>
              </w:rPr>
              <w:t>№</w:t>
            </w:r>
            <w:proofErr w:type="gramStart"/>
            <w:r w:rsidRPr="007B06F2">
              <w:rPr>
                <w:color w:val="000000" w:themeColor="text1"/>
                <w:sz w:val="24"/>
                <w:szCs w:val="24"/>
              </w:rPr>
              <w:t>п</w:t>
            </w:r>
            <w:proofErr w:type="gramEnd"/>
            <w:r w:rsidRPr="007B06F2">
              <w:rPr>
                <w:color w:val="000000" w:themeColor="text1"/>
                <w:sz w:val="24"/>
                <w:szCs w:val="24"/>
              </w:rPr>
              <w:t>/ п</w:t>
            </w:r>
          </w:p>
        </w:tc>
        <w:tc>
          <w:tcPr>
            <w:tcW w:w="12427" w:type="dxa"/>
            <w:vMerge w:val="restart"/>
          </w:tcPr>
          <w:p w:rsidR="007A34A3" w:rsidRPr="007B06F2" w:rsidRDefault="007A34A3" w:rsidP="007A34A3">
            <w:pPr>
              <w:spacing w:before="3"/>
              <w:ind w:left="2262" w:right="2256"/>
              <w:jc w:val="center"/>
              <w:rPr>
                <w:color w:val="000000" w:themeColor="text1"/>
                <w:sz w:val="24"/>
                <w:szCs w:val="24"/>
              </w:rPr>
            </w:pPr>
            <w:r w:rsidRPr="007B06F2">
              <w:rPr>
                <w:color w:val="000000" w:themeColor="text1"/>
                <w:sz w:val="24"/>
                <w:szCs w:val="24"/>
              </w:rPr>
              <w:t>Тема урока</w:t>
            </w:r>
          </w:p>
        </w:tc>
        <w:tc>
          <w:tcPr>
            <w:tcW w:w="1134" w:type="dxa"/>
            <w:vMerge w:val="restart"/>
          </w:tcPr>
          <w:p w:rsidR="007B06F2" w:rsidRDefault="007B06F2" w:rsidP="007A34A3">
            <w:pPr>
              <w:spacing w:before="3"/>
              <w:ind w:left="105"/>
              <w:rPr>
                <w:color w:val="000000" w:themeColor="text1"/>
                <w:sz w:val="24"/>
                <w:szCs w:val="24"/>
              </w:rPr>
            </w:pPr>
            <w:r>
              <w:rPr>
                <w:color w:val="000000" w:themeColor="text1"/>
                <w:sz w:val="24"/>
                <w:szCs w:val="24"/>
              </w:rPr>
              <w:t>Кол-во</w:t>
            </w:r>
          </w:p>
          <w:p w:rsidR="007A34A3" w:rsidRPr="007B06F2" w:rsidRDefault="007B06F2" w:rsidP="007A34A3">
            <w:pPr>
              <w:spacing w:before="3"/>
              <w:ind w:left="105"/>
              <w:rPr>
                <w:color w:val="000000" w:themeColor="text1"/>
                <w:sz w:val="24"/>
                <w:szCs w:val="24"/>
              </w:rPr>
            </w:pPr>
            <w:r>
              <w:rPr>
                <w:color w:val="000000" w:themeColor="text1"/>
                <w:sz w:val="24"/>
                <w:szCs w:val="24"/>
              </w:rPr>
              <w:t>часов</w:t>
            </w:r>
          </w:p>
        </w:tc>
      </w:tr>
      <w:tr w:rsidR="007A34A3" w:rsidRPr="007B06F2" w:rsidTr="007A34A3">
        <w:trPr>
          <w:trHeight w:val="276"/>
        </w:trPr>
        <w:tc>
          <w:tcPr>
            <w:tcW w:w="655" w:type="dxa"/>
            <w:vMerge/>
            <w:tcBorders>
              <w:top w:val="nil"/>
            </w:tcBorders>
          </w:tcPr>
          <w:p w:rsidR="007A34A3" w:rsidRPr="007B06F2" w:rsidRDefault="007A34A3" w:rsidP="007A34A3">
            <w:pPr>
              <w:rPr>
                <w:color w:val="000000" w:themeColor="text1"/>
                <w:sz w:val="24"/>
                <w:szCs w:val="24"/>
              </w:rPr>
            </w:pPr>
          </w:p>
        </w:tc>
        <w:tc>
          <w:tcPr>
            <w:tcW w:w="12427" w:type="dxa"/>
            <w:vMerge/>
            <w:tcBorders>
              <w:top w:val="nil"/>
            </w:tcBorders>
          </w:tcPr>
          <w:p w:rsidR="007A34A3" w:rsidRPr="007B06F2" w:rsidRDefault="007A34A3" w:rsidP="007A34A3">
            <w:pPr>
              <w:rPr>
                <w:color w:val="000000" w:themeColor="text1"/>
                <w:sz w:val="24"/>
                <w:szCs w:val="24"/>
              </w:rPr>
            </w:pPr>
          </w:p>
        </w:tc>
        <w:tc>
          <w:tcPr>
            <w:tcW w:w="1134" w:type="dxa"/>
            <w:vMerge/>
            <w:tcBorders>
              <w:top w:val="nil"/>
            </w:tcBorders>
          </w:tcPr>
          <w:p w:rsidR="007A34A3" w:rsidRPr="007B06F2" w:rsidRDefault="007A34A3" w:rsidP="007A34A3">
            <w:pPr>
              <w:rPr>
                <w:color w:val="000000" w:themeColor="text1"/>
                <w:sz w:val="24"/>
                <w:szCs w:val="24"/>
              </w:rPr>
            </w:pPr>
          </w:p>
        </w:tc>
      </w:tr>
      <w:tr w:rsidR="007A34A3" w:rsidRPr="007B06F2" w:rsidTr="007A34A3">
        <w:trPr>
          <w:trHeight w:val="424"/>
        </w:trPr>
        <w:tc>
          <w:tcPr>
            <w:tcW w:w="655" w:type="dxa"/>
          </w:tcPr>
          <w:p w:rsidR="007A34A3" w:rsidRPr="007B06F2" w:rsidRDefault="007A34A3" w:rsidP="007A34A3">
            <w:pPr>
              <w:spacing w:before="2"/>
              <w:ind w:left="327" w:right="-231"/>
              <w:rPr>
                <w:color w:val="000000" w:themeColor="text1"/>
                <w:sz w:val="24"/>
                <w:szCs w:val="24"/>
              </w:rPr>
            </w:pPr>
            <w:r w:rsidRPr="007B06F2">
              <w:rPr>
                <w:color w:val="000000" w:themeColor="text1"/>
                <w:sz w:val="24"/>
                <w:szCs w:val="24"/>
              </w:rPr>
              <w:t>1.</w:t>
            </w:r>
            <w:r w:rsidRPr="007B06F2">
              <w:rPr>
                <w:color w:val="000000" w:themeColor="text1"/>
                <w:spacing w:val="8"/>
                <w:sz w:val="24"/>
                <w:szCs w:val="24"/>
              </w:rPr>
              <w:t xml:space="preserve"> </w:t>
            </w:r>
          </w:p>
        </w:tc>
        <w:tc>
          <w:tcPr>
            <w:tcW w:w="12427" w:type="dxa"/>
          </w:tcPr>
          <w:p w:rsidR="007A34A3" w:rsidRPr="007B06F2" w:rsidRDefault="007A34A3" w:rsidP="007A34A3">
            <w:pPr>
              <w:spacing w:before="1" w:line="270" w:lineRule="exact"/>
              <w:ind w:left="105"/>
              <w:rPr>
                <w:color w:val="000000" w:themeColor="text1"/>
                <w:sz w:val="24"/>
                <w:szCs w:val="24"/>
              </w:rPr>
            </w:pPr>
            <w:proofErr w:type="spellStart"/>
            <w:r w:rsidRPr="007B06F2">
              <w:rPr>
                <w:color w:val="000000" w:themeColor="text1"/>
                <w:sz w:val="24"/>
                <w:szCs w:val="24"/>
              </w:rPr>
              <w:t>Чт</w:t>
            </w:r>
            <w:proofErr w:type="gramStart"/>
            <w:r w:rsidRPr="007B06F2">
              <w:rPr>
                <w:color w:val="000000" w:themeColor="text1"/>
                <w:sz w:val="24"/>
                <w:szCs w:val="24"/>
              </w:rPr>
              <w:t>o</w:t>
            </w:r>
            <w:proofErr w:type="spellEnd"/>
            <w:proofErr w:type="gramEnd"/>
            <w:r w:rsidRPr="007B06F2">
              <w:rPr>
                <w:color w:val="000000" w:themeColor="text1"/>
                <w:sz w:val="24"/>
                <w:szCs w:val="24"/>
              </w:rPr>
              <w:t xml:space="preserve"> изучает история. Историческая карта. Источники исторических знаний.</w:t>
            </w:r>
          </w:p>
        </w:tc>
        <w:tc>
          <w:tcPr>
            <w:tcW w:w="1134" w:type="dxa"/>
          </w:tcPr>
          <w:p w:rsidR="007A34A3" w:rsidRPr="007B06F2" w:rsidRDefault="007A34A3" w:rsidP="000B6B99">
            <w:pPr>
              <w:spacing w:before="2"/>
              <w:ind w:right="465"/>
              <w:jc w:val="center"/>
              <w:rPr>
                <w:color w:val="000000" w:themeColor="text1"/>
                <w:sz w:val="24"/>
                <w:szCs w:val="24"/>
              </w:rPr>
            </w:pPr>
            <w:r w:rsidRPr="007B06F2">
              <w:rPr>
                <w:color w:val="000000" w:themeColor="text1"/>
                <w:w w:val="101"/>
                <w:sz w:val="24"/>
                <w:szCs w:val="24"/>
              </w:rPr>
              <w:t>1</w:t>
            </w:r>
          </w:p>
        </w:tc>
      </w:tr>
      <w:tr w:rsidR="007A34A3" w:rsidRPr="007B06F2" w:rsidTr="007A34A3">
        <w:trPr>
          <w:trHeight w:val="537"/>
        </w:trPr>
        <w:tc>
          <w:tcPr>
            <w:tcW w:w="655" w:type="dxa"/>
          </w:tcPr>
          <w:p w:rsidR="007A34A3" w:rsidRPr="007B06F2" w:rsidRDefault="007A34A3" w:rsidP="007A34A3">
            <w:pPr>
              <w:spacing w:before="1"/>
              <w:ind w:left="327" w:right="-202"/>
              <w:rPr>
                <w:color w:val="000000" w:themeColor="text1"/>
                <w:sz w:val="24"/>
                <w:szCs w:val="24"/>
              </w:rPr>
            </w:pPr>
            <w:r w:rsidRPr="007B06F2">
              <w:rPr>
                <w:color w:val="000000" w:themeColor="text1"/>
                <w:sz w:val="24"/>
                <w:szCs w:val="24"/>
              </w:rPr>
              <w:t>2.</w:t>
            </w:r>
          </w:p>
        </w:tc>
        <w:tc>
          <w:tcPr>
            <w:tcW w:w="12427" w:type="dxa"/>
          </w:tcPr>
          <w:p w:rsidR="007A34A3" w:rsidRPr="007B06F2" w:rsidRDefault="007A34A3" w:rsidP="007A34A3">
            <w:pPr>
              <w:spacing w:before="1"/>
              <w:ind w:left="178"/>
              <w:rPr>
                <w:color w:val="000000" w:themeColor="text1"/>
                <w:sz w:val="24"/>
                <w:szCs w:val="24"/>
              </w:rPr>
            </w:pPr>
            <w:proofErr w:type="gramStart"/>
            <w:r w:rsidRPr="007B06F2">
              <w:rPr>
                <w:color w:val="000000" w:themeColor="text1"/>
                <w:sz w:val="24"/>
                <w:szCs w:val="24"/>
              </w:rPr>
              <w:t>Историческая хронология (счет лет «до н. э.» и</w:t>
            </w:r>
            <w:proofErr w:type="gramEnd"/>
          </w:p>
          <w:p w:rsidR="007A34A3" w:rsidRPr="007B06F2" w:rsidRDefault="007A34A3" w:rsidP="007A34A3">
            <w:pPr>
              <w:spacing w:before="5" w:line="246" w:lineRule="exact"/>
              <w:ind w:left="105"/>
              <w:rPr>
                <w:color w:val="000000" w:themeColor="text1"/>
                <w:sz w:val="24"/>
                <w:szCs w:val="24"/>
              </w:rPr>
            </w:pPr>
            <w:r w:rsidRPr="007B06F2">
              <w:rPr>
                <w:color w:val="000000" w:themeColor="text1"/>
                <w:sz w:val="24"/>
                <w:szCs w:val="24"/>
              </w:rPr>
              <w:t>«н. э.»). Вспомогательные исторические науки.</w:t>
            </w:r>
          </w:p>
        </w:tc>
        <w:tc>
          <w:tcPr>
            <w:tcW w:w="1134" w:type="dxa"/>
          </w:tcPr>
          <w:p w:rsidR="007A34A3" w:rsidRPr="007B06F2" w:rsidRDefault="007A34A3" w:rsidP="000B6B99">
            <w:pPr>
              <w:spacing w:before="1"/>
              <w:ind w:right="465"/>
              <w:jc w:val="center"/>
              <w:rPr>
                <w:color w:val="000000" w:themeColor="text1"/>
                <w:sz w:val="24"/>
                <w:szCs w:val="24"/>
              </w:rPr>
            </w:pPr>
            <w:r w:rsidRPr="007B06F2">
              <w:rPr>
                <w:color w:val="000000" w:themeColor="text1"/>
                <w:w w:val="101"/>
                <w:sz w:val="24"/>
                <w:szCs w:val="24"/>
              </w:rPr>
              <w:t>1</w:t>
            </w:r>
          </w:p>
        </w:tc>
      </w:tr>
      <w:tr w:rsidR="007A34A3" w:rsidRPr="007B06F2" w:rsidTr="000B6B99">
        <w:trPr>
          <w:trHeight w:val="566"/>
        </w:trPr>
        <w:tc>
          <w:tcPr>
            <w:tcW w:w="655" w:type="dxa"/>
          </w:tcPr>
          <w:p w:rsidR="007A34A3" w:rsidRPr="007B06F2" w:rsidRDefault="007A34A3" w:rsidP="007A34A3">
            <w:pPr>
              <w:spacing w:before="2"/>
              <w:ind w:left="327" w:right="-58"/>
              <w:rPr>
                <w:color w:val="000000" w:themeColor="text1"/>
                <w:sz w:val="24"/>
                <w:szCs w:val="24"/>
              </w:rPr>
            </w:pPr>
            <w:r w:rsidRPr="007B06F2">
              <w:rPr>
                <w:color w:val="000000" w:themeColor="text1"/>
                <w:sz w:val="24"/>
                <w:szCs w:val="24"/>
              </w:rPr>
              <w:t>3.</w:t>
            </w:r>
          </w:p>
        </w:tc>
        <w:tc>
          <w:tcPr>
            <w:tcW w:w="12427" w:type="dxa"/>
          </w:tcPr>
          <w:p w:rsidR="007A34A3" w:rsidRPr="007B06F2" w:rsidRDefault="007A34A3" w:rsidP="007A34A3">
            <w:pPr>
              <w:spacing w:before="1" w:line="270" w:lineRule="exact"/>
              <w:ind w:left="105" w:right="443" w:hanging="69"/>
              <w:rPr>
                <w:color w:val="000000" w:themeColor="text1"/>
                <w:sz w:val="24"/>
                <w:szCs w:val="24"/>
              </w:rPr>
            </w:pPr>
            <w:r w:rsidRPr="007B06F2">
              <w:rPr>
                <w:color w:val="000000" w:themeColor="text1"/>
                <w:sz w:val="24"/>
                <w:szCs w:val="24"/>
              </w:rPr>
              <w:t>Расселение древнейшего человека. Человек разумный. Условия жизни и занятия первобытных людей. Родовые общины охотников и</w:t>
            </w:r>
            <w:r w:rsidRPr="007B06F2">
              <w:rPr>
                <w:color w:val="000000" w:themeColor="text1"/>
                <w:spacing w:val="14"/>
                <w:sz w:val="24"/>
                <w:szCs w:val="24"/>
              </w:rPr>
              <w:t xml:space="preserve"> </w:t>
            </w:r>
            <w:r w:rsidRPr="007B06F2">
              <w:rPr>
                <w:color w:val="000000" w:themeColor="text1"/>
                <w:sz w:val="24"/>
                <w:szCs w:val="24"/>
              </w:rPr>
              <w:t>собирателей.</w:t>
            </w:r>
          </w:p>
        </w:tc>
        <w:tc>
          <w:tcPr>
            <w:tcW w:w="1134" w:type="dxa"/>
          </w:tcPr>
          <w:p w:rsidR="007A34A3" w:rsidRPr="007B06F2" w:rsidRDefault="007A34A3" w:rsidP="000B6B99">
            <w:pPr>
              <w:spacing w:before="2"/>
              <w:ind w:right="465"/>
              <w:jc w:val="center"/>
              <w:rPr>
                <w:color w:val="000000" w:themeColor="text1"/>
                <w:sz w:val="24"/>
                <w:szCs w:val="24"/>
              </w:rPr>
            </w:pPr>
            <w:r w:rsidRPr="007B06F2">
              <w:rPr>
                <w:color w:val="000000" w:themeColor="text1"/>
                <w:w w:val="101"/>
                <w:sz w:val="24"/>
                <w:szCs w:val="24"/>
              </w:rPr>
              <w:t>1</w:t>
            </w:r>
          </w:p>
        </w:tc>
      </w:tr>
      <w:tr w:rsidR="007A34A3" w:rsidRPr="007B06F2" w:rsidTr="005B1223">
        <w:trPr>
          <w:trHeight w:val="606"/>
        </w:trPr>
        <w:tc>
          <w:tcPr>
            <w:tcW w:w="655" w:type="dxa"/>
          </w:tcPr>
          <w:p w:rsidR="007A34A3" w:rsidRPr="007B06F2" w:rsidRDefault="007A34A3" w:rsidP="007A34A3">
            <w:pPr>
              <w:spacing w:line="263" w:lineRule="exact"/>
              <w:ind w:left="327" w:right="-202"/>
              <w:rPr>
                <w:color w:val="000000" w:themeColor="text1"/>
                <w:sz w:val="24"/>
                <w:szCs w:val="24"/>
              </w:rPr>
            </w:pPr>
            <w:r w:rsidRPr="007B06F2">
              <w:rPr>
                <w:color w:val="000000" w:themeColor="text1"/>
                <w:sz w:val="24"/>
                <w:szCs w:val="24"/>
              </w:rPr>
              <w:t>4.</w:t>
            </w:r>
          </w:p>
        </w:tc>
        <w:tc>
          <w:tcPr>
            <w:tcW w:w="12427" w:type="dxa"/>
          </w:tcPr>
          <w:p w:rsidR="007A34A3" w:rsidRPr="007B06F2" w:rsidRDefault="007A34A3" w:rsidP="005B1223">
            <w:pPr>
              <w:spacing w:line="244" w:lineRule="auto"/>
              <w:ind w:left="105" w:right="443" w:firstLine="77"/>
              <w:rPr>
                <w:color w:val="000000" w:themeColor="text1"/>
                <w:sz w:val="24"/>
                <w:szCs w:val="24"/>
              </w:rPr>
            </w:pPr>
            <w:r w:rsidRPr="007B06F2">
              <w:rPr>
                <w:color w:val="000000" w:themeColor="text1"/>
                <w:sz w:val="24"/>
                <w:szCs w:val="24"/>
              </w:rPr>
              <w:t>Древняя история народов Волго-</w:t>
            </w:r>
            <w:proofErr w:type="spellStart"/>
            <w:r w:rsidRPr="007B06F2">
              <w:rPr>
                <w:color w:val="000000" w:themeColor="text1"/>
                <w:sz w:val="24"/>
                <w:szCs w:val="24"/>
              </w:rPr>
              <w:t>Камья</w:t>
            </w:r>
            <w:proofErr w:type="spellEnd"/>
            <w:r w:rsidRPr="007B06F2">
              <w:rPr>
                <w:color w:val="000000" w:themeColor="text1"/>
                <w:sz w:val="24"/>
                <w:szCs w:val="24"/>
              </w:rPr>
              <w:t>. Расселение первобытных племен на территории Татарстана. Условия жизни</w:t>
            </w:r>
            <w:r w:rsidR="005B1223" w:rsidRPr="007B06F2">
              <w:rPr>
                <w:color w:val="000000" w:themeColor="text1"/>
                <w:sz w:val="24"/>
                <w:szCs w:val="24"/>
              </w:rPr>
              <w:t xml:space="preserve"> и занятия первобытных людей на </w:t>
            </w:r>
            <w:r w:rsidRPr="007B06F2">
              <w:rPr>
                <w:color w:val="000000" w:themeColor="text1"/>
                <w:w w:val="105"/>
                <w:sz w:val="24"/>
                <w:szCs w:val="24"/>
              </w:rPr>
              <w:t>территории родного края</w:t>
            </w:r>
          </w:p>
        </w:tc>
        <w:tc>
          <w:tcPr>
            <w:tcW w:w="1134" w:type="dxa"/>
          </w:tcPr>
          <w:p w:rsidR="007A34A3" w:rsidRPr="007B06F2" w:rsidRDefault="000B6B99" w:rsidP="000B6B99">
            <w:pPr>
              <w:spacing w:line="263" w:lineRule="exact"/>
              <w:ind w:right="465"/>
              <w:jc w:val="center"/>
              <w:rPr>
                <w:color w:val="000000" w:themeColor="text1"/>
                <w:sz w:val="24"/>
                <w:szCs w:val="24"/>
              </w:rPr>
            </w:pPr>
            <w:r w:rsidRPr="007B06F2">
              <w:rPr>
                <w:color w:val="000000" w:themeColor="text1"/>
                <w:w w:val="101"/>
                <w:sz w:val="24"/>
                <w:szCs w:val="24"/>
              </w:rPr>
              <w:t xml:space="preserve">    </w:t>
            </w:r>
            <w:r w:rsidR="007A34A3" w:rsidRPr="007B06F2">
              <w:rPr>
                <w:color w:val="000000" w:themeColor="text1"/>
                <w:w w:val="101"/>
                <w:sz w:val="24"/>
                <w:szCs w:val="24"/>
              </w:rPr>
              <w:t>1</w:t>
            </w:r>
          </w:p>
        </w:tc>
      </w:tr>
      <w:tr w:rsidR="007A34A3" w:rsidRPr="007B06F2" w:rsidTr="005B1223">
        <w:trPr>
          <w:trHeight w:val="558"/>
        </w:trPr>
        <w:tc>
          <w:tcPr>
            <w:tcW w:w="655" w:type="dxa"/>
          </w:tcPr>
          <w:p w:rsidR="007A34A3" w:rsidRPr="007B06F2" w:rsidRDefault="007A34A3" w:rsidP="007A34A3">
            <w:pPr>
              <w:spacing w:before="3"/>
              <w:ind w:left="327"/>
              <w:rPr>
                <w:color w:val="000000" w:themeColor="text1"/>
                <w:sz w:val="24"/>
                <w:szCs w:val="24"/>
              </w:rPr>
            </w:pPr>
            <w:r w:rsidRPr="007B06F2">
              <w:rPr>
                <w:color w:val="000000" w:themeColor="text1"/>
                <w:sz w:val="24"/>
                <w:szCs w:val="24"/>
              </w:rPr>
              <w:t>5.</w:t>
            </w:r>
          </w:p>
        </w:tc>
        <w:tc>
          <w:tcPr>
            <w:tcW w:w="12427" w:type="dxa"/>
          </w:tcPr>
          <w:p w:rsidR="007A34A3" w:rsidRPr="007B06F2" w:rsidRDefault="007A34A3" w:rsidP="007A34A3">
            <w:pPr>
              <w:spacing w:before="2" w:line="270" w:lineRule="exact"/>
              <w:ind w:left="105" w:right="601" w:firstLine="58"/>
              <w:jc w:val="both"/>
              <w:rPr>
                <w:color w:val="000000" w:themeColor="text1"/>
                <w:sz w:val="24"/>
                <w:szCs w:val="24"/>
              </w:rPr>
            </w:pPr>
            <w:r w:rsidRPr="007B06F2">
              <w:rPr>
                <w:color w:val="000000" w:themeColor="text1"/>
                <w:sz w:val="24"/>
                <w:szCs w:val="24"/>
              </w:rPr>
              <w:t>Представления об окружающем мире, верования первобытных людей. Древнейшие земледельцы и скотоводы: трудовая деятельность, изобретения.</w:t>
            </w:r>
          </w:p>
        </w:tc>
        <w:tc>
          <w:tcPr>
            <w:tcW w:w="1134" w:type="dxa"/>
          </w:tcPr>
          <w:p w:rsidR="007A34A3" w:rsidRPr="007B06F2" w:rsidRDefault="007A34A3" w:rsidP="000B6B99">
            <w:pPr>
              <w:spacing w:before="3"/>
              <w:ind w:left="105"/>
              <w:jc w:val="center"/>
              <w:rPr>
                <w:color w:val="000000" w:themeColor="text1"/>
                <w:sz w:val="24"/>
                <w:szCs w:val="24"/>
              </w:rPr>
            </w:pPr>
            <w:r w:rsidRPr="007B06F2">
              <w:rPr>
                <w:color w:val="000000" w:themeColor="text1"/>
                <w:w w:val="101"/>
                <w:sz w:val="24"/>
                <w:szCs w:val="24"/>
              </w:rPr>
              <w:t>1</w:t>
            </w:r>
          </w:p>
        </w:tc>
      </w:tr>
      <w:tr w:rsidR="007A34A3" w:rsidRPr="007B06F2" w:rsidTr="005B1223">
        <w:trPr>
          <w:trHeight w:val="282"/>
        </w:trPr>
        <w:tc>
          <w:tcPr>
            <w:tcW w:w="655" w:type="dxa"/>
          </w:tcPr>
          <w:p w:rsidR="007A34A3" w:rsidRPr="007B06F2" w:rsidRDefault="007A34A3" w:rsidP="007A34A3">
            <w:pPr>
              <w:spacing w:line="263" w:lineRule="exact"/>
              <w:ind w:left="327"/>
              <w:rPr>
                <w:color w:val="000000" w:themeColor="text1"/>
                <w:sz w:val="24"/>
                <w:szCs w:val="24"/>
              </w:rPr>
            </w:pPr>
            <w:r w:rsidRPr="007B06F2">
              <w:rPr>
                <w:color w:val="000000" w:themeColor="text1"/>
                <w:sz w:val="24"/>
                <w:szCs w:val="24"/>
              </w:rPr>
              <w:t>6.</w:t>
            </w:r>
          </w:p>
        </w:tc>
        <w:tc>
          <w:tcPr>
            <w:tcW w:w="12427" w:type="dxa"/>
          </w:tcPr>
          <w:p w:rsidR="007A34A3" w:rsidRPr="007B06F2" w:rsidRDefault="007A34A3" w:rsidP="009163E7">
            <w:pPr>
              <w:spacing w:line="240" w:lineRule="exact"/>
              <w:ind w:left="105"/>
              <w:rPr>
                <w:color w:val="000000" w:themeColor="text1"/>
                <w:sz w:val="24"/>
                <w:szCs w:val="24"/>
              </w:rPr>
            </w:pPr>
            <w:r w:rsidRPr="007B06F2">
              <w:rPr>
                <w:color w:val="000000" w:themeColor="text1"/>
                <w:w w:val="105"/>
                <w:sz w:val="24"/>
                <w:szCs w:val="24"/>
              </w:rPr>
              <w:t xml:space="preserve">От родовой общины </w:t>
            </w:r>
            <w:proofErr w:type="gramStart"/>
            <w:r w:rsidRPr="007B06F2">
              <w:rPr>
                <w:color w:val="000000" w:themeColor="text1"/>
                <w:w w:val="105"/>
                <w:sz w:val="24"/>
                <w:szCs w:val="24"/>
              </w:rPr>
              <w:t>к</w:t>
            </w:r>
            <w:proofErr w:type="gramEnd"/>
            <w:r w:rsidRPr="007B06F2">
              <w:rPr>
                <w:color w:val="000000" w:themeColor="text1"/>
                <w:w w:val="105"/>
                <w:sz w:val="24"/>
                <w:szCs w:val="24"/>
              </w:rPr>
              <w:t xml:space="preserve"> соседской. Появление ремесел и</w:t>
            </w:r>
            <w:r w:rsidR="009163E7" w:rsidRPr="007B06F2">
              <w:rPr>
                <w:color w:val="000000" w:themeColor="text1"/>
                <w:sz w:val="24"/>
                <w:szCs w:val="24"/>
              </w:rPr>
              <w:t xml:space="preserve"> </w:t>
            </w:r>
            <w:r w:rsidRPr="007B06F2">
              <w:rPr>
                <w:color w:val="000000" w:themeColor="text1"/>
                <w:w w:val="105"/>
                <w:sz w:val="24"/>
                <w:szCs w:val="24"/>
              </w:rPr>
              <w:t>торговли.</w:t>
            </w:r>
          </w:p>
        </w:tc>
        <w:tc>
          <w:tcPr>
            <w:tcW w:w="1134" w:type="dxa"/>
          </w:tcPr>
          <w:p w:rsidR="007A34A3" w:rsidRPr="007B06F2" w:rsidRDefault="007A34A3" w:rsidP="000B6B99">
            <w:pPr>
              <w:spacing w:line="263" w:lineRule="exact"/>
              <w:ind w:left="105"/>
              <w:jc w:val="center"/>
              <w:rPr>
                <w:color w:val="000000" w:themeColor="text1"/>
                <w:sz w:val="24"/>
                <w:szCs w:val="24"/>
              </w:rPr>
            </w:pPr>
            <w:r w:rsidRPr="007B06F2">
              <w:rPr>
                <w:color w:val="000000" w:themeColor="text1"/>
                <w:w w:val="101"/>
                <w:sz w:val="24"/>
                <w:szCs w:val="24"/>
              </w:rPr>
              <w:t>1</w:t>
            </w:r>
          </w:p>
        </w:tc>
      </w:tr>
      <w:tr w:rsidR="007A34A3" w:rsidRPr="007B06F2" w:rsidTr="009163E7">
        <w:trPr>
          <w:trHeight w:val="384"/>
        </w:trPr>
        <w:tc>
          <w:tcPr>
            <w:tcW w:w="655" w:type="dxa"/>
          </w:tcPr>
          <w:p w:rsidR="007A34A3" w:rsidRPr="007B06F2" w:rsidRDefault="007A34A3" w:rsidP="007A34A3">
            <w:pPr>
              <w:spacing w:before="2"/>
              <w:ind w:left="327"/>
              <w:rPr>
                <w:color w:val="000000" w:themeColor="text1"/>
                <w:sz w:val="24"/>
                <w:szCs w:val="24"/>
              </w:rPr>
            </w:pPr>
            <w:r w:rsidRPr="007B06F2">
              <w:rPr>
                <w:color w:val="000000" w:themeColor="text1"/>
                <w:sz w:val="24"/>
                <w:szCs w:val="24"/>
              </w:rPr>
              <w:t>7.</w:t>
            </w:r>
          </w:p>
        </w:tc>
        <w:tc>
          <w:tcPr>
            <w:tcW w:w="12427" w:type="dxa"/>
          </w:tcPr>
          <w:p w:rsidR="007A34A3" w:rsidRPr="007B06F2" w:rsidRDefault="007A34A3" w:rsidP="009163E7">
            <w:pPr>
              <w:spacing w:before="2"/>
              <w:ind w:left="105"/>
              <w:rPr>
                <w:color w:val="000000" w:themeColor="text1"/>
                <w:sz w:val="24"/>
                <w:szCs w:val="24"/>
              </w:rPr>
            </w:pPr>
            <w:r w:rsidRPr="007B06F2">
              <w:rPr>
                <w:color w:val="000000" w:themeColor="text1"/>
                <w:sz w:val="24"/>
                <w:szCs w:val="24"/>
              </w:rPr>
              <w:t>Возник</w:t>
            </w:r>
            <w:r w:rsidR="009163E7" w:rsidRPr="007B06F2">
              <w:rPr>
                <w:color w:val="000000" w:themeColor="text1"/>
                <w:sz w:val="24"/>
                <w:szCs w:val="24"/>
              </w:rPr>
              <w:t xml:space="preserve">новение древнейших цивилизаций. </w:t>
            </w:r>
            <w:r w:rsidRPr="007B06F2">
              <w:rPr>
                <w:color w:val="000000" w:themeColor="text1"/>
                <w:sz w:val="24"/>
                <w:szCs w:val="24"/>
              </w:rPr>
              <w:t>Народы и государства на территории нашей страны в древности</w:t>
            </w:r>
          </w:p>
        </w:tc>
        <w:tc>
          <w:tcPr>
            <w:tcW w:w="1134" w:type="dxa"/>
          </w:tcPr>
          <w:p w:rsidR="007A34A3" w:rsidRPr="007B06F2" w:rsidRDefault="007A34A3" w:rsidP="000B6B99">
            <w:pPr>
              <w:spacing w:before="2"/>
              <w:ind w:left="105"/>
              <w:jc w:val="center"/>
              <w:rPr>
                <w:color w:val="000000" w:themeColor="text1"/>
                <w:sz w:val="24"/>
                <w:szCs w:val="24"/>
              </w:rPr>
            </w:pPr>
            <w:r w:rsidRPr="007B06F2">
              <w:rPr>
                <w:color w:val="000000" w:themeColor="text1"/>
                <w:w w:val="101"/>
                <w:sz w:val="24"/>
                <w:szCs w:val="24"/>
              </w:rPr>
              <w:t>1</w:t>
            </w:r>
          </w:p>
        </w:tc>
      </w:tr>
      <w:tr w:rsidR="007A34A3" w:rsidRPr="007B06F2" w:rsidTr="009163E7">
        <w:trPr>
          <w:trHeight w:val="277"/>
        </w:trPr>
        <w:tc>
          <w:tcPr>
            <w:tcW w:w="655" w:type="dxa"/>
          </w:tcPr>
          <w:p w:rsidR="007A34A3" w:rsidRPr="007B06F2" w:rsidRDefault="007A34A3" w:rsidP="007A34A3">
            <w:pPr>
              <w:spacing w:before="2"/>
              <w:ind w:left="327" w:right="-216"/>
              <w:rPr>
                <w:color w:val="000000" w:themeColor="text1"/>
                <w:sz w:val="24"/>
                <w:szCs w:val="24"/>
              </w:rPr>
            </w:pPr>
            <w:r w:rsidRPr="007B06F2">
              <w:rPr>
                <w:color w:val="000000" w:themeColor="text1"/>
                <w:sz w:val="24"/>
                <w:szCs w:val="24"/>
              </w:rPr>
              <w:t>8.</w:t>
            </w:r>
            <w:r w:rsidRPr="007B06F2">
              <w:rPr>
                <w:color w:val="000000" w:themeColor="text1"/>
                <w:spacing w:val="5"/>
                <w:sz w:val="24"/>
                <w:szCs w:val="24"/>
              </w:rPr>
              <w:t xml:space="preserve"> </w:t>
            </w:r>
          </w:p>
        </w:tc>
        <w:tc>
          <w:tcPr>
            <w:tcW w:w="12427" w:type="dxa"/>
          </w:tcPr>
          <w:p w:rsidR="007A34A3" w:rsidRPr="007B06F2" w:rsidRDefault="007A34A3" w:rsidP="009163E7">
            <w:pPr>
              <w:spacing w:before="2"/>
              <w:ind w:left="192"/>
              <w:rPr>
                <w:color w:val="000000" w:themeColor="text1"/>
                <w:sz w:val="24"/>
                <w:szCs w:val="24"/>
              </w:rPr>
            </w:pPr>
            <w:r w:rsidRPr="007B06F2">
              <w:rPr>
                <w:color w:val="000000" w:themeColor="text1"/>
                <w:sz w:val="24"/>
                <w:szCs w:val="24"/>
              </w:rPr>
              <w:t>Повтор</w:t>
            </w:r>
            <w:r w:rsidR="009163E7" w:rsidRPr="007B06F2">
              <w:rPr>
                <w:color w:val="000000" w:themeColor="text1"/>
                <w:sz w:val="24"/>
                <w:szCs w:val="24"/>
              </w:rPr>
              <w:t xml:space="preserve">ительно-обобщающий урок по теме </w:t>
            </w:r>
            <w:r w:rsidRPr="007B06F2">
              <w:rPr>
                <w:color w:val="000000" w:themeColor="text1"/>
                <w:sz w:val="24"/>
                <w:szCs w:val="24"/>
              </w:rPr>
              <w:t>« Первобытность»</w:t>
            </w:r>
          </w:p>
        </w:tc>
        <w:tc>
          <w:tcPr>
            <w:tcW w:w="1134" w:type="dxa"/>
          </w:tcPr>
          <w:p w:rsidR="007A34A3" w:rsidRPr="007B06F2" w:rsidRDefault="007A34A3" w:rsidP="000B6B99">
            <w:pPr>
              <w:spacing w:before="2"/>
              <w:ind w:left="105"/>
              <w:jc w:val="center"/>
              <w:rPr>
                <w:color w:val="000000" w:themeColor="text1"/>
                <w:sz w:val="24"/>
                <w:szCs w:val="24"/>
              </w:rPr>
            </w:pPr>
            <w:r w:rsidRPr="007B06F2">
              <w:rPr>
                <w:color w:val="000000" w:themeColor="text1"/>
                <w:w w:val="101"/>
                <w:sz w:val="24"/>
                <w:szCs w:val="24"/>
              </w:rPr>
              <w:t>1</w:t>
            </w:r>
          </w:p>
        </w:tc>
      </w:tr>
      <w:tr w:rsidR="007A34A3" w:rsidRPr="007B06F2" w:rsidTr="007A34A3">
        <w:trPr>
          <w:trHeight w:val="268"/>
        </w:trPr>
        <w:tc>
          <w:tcPr>
            <w:tcW w:w="655" w:type="dxa"/>
          </w:tcPr>
          <w:p w:rsidR="007A34A3" w:rsidRPr="007B06F2" w:rsidRDefault="007A34A3" w:rsidP="007A34A3">
            <w:pPr>
              <w:spacing w:before="2" w:line="246" w:lineRule="exact"/>
              <w:ind w:left="327"/>
              <w:rPr>
                <w:color w:val="000000" w:themeColor="text1"/>
                <w:sz w:val="24"/>
                <w:szCs w:val="24"/>
              </w:rPr>
            </w:pPr>
            <w:r w:rsidRPr="007B06F2">
              <w:rPr>
                <w:color w:val="000000" w:themeColor="text1"/>
                <w:sz w:val="24"/>
                <w:szCs w:val="24"/>
              </w:rPr>
              <w:t>9.</w:t>
            </w:r>
          </w:p>
        </w:tc>
        <w:tc>
          <w:tcPr>
            <w:tcW w:w="12427" w:type="dxa"/>
          </w:tcPr>
          <w:p w:rsidR="007A34A3" w:rsidRPr="007B06F2" w:rsidRDefault="007A34A3" w:rsidP="007A34A3">
            <w:pPr>
              <w:spacing w:before="2"/>
              <w:ind w:left="105"/>
              <w:rPr>
                <w:color w:val="000000" w:themeColor="text1"/>
                <w:sz w:val="24"/>
                <w:szCs w:val="24"/>
              </w:rPr>
            </w:pPr>
            <w:r w:rsidRPr="007B06F2">
              <w:rPr>
                <w:color w:val="000000" w:themeColor="text1"/>
                <w:w w:val="105"/>
                <w:sz w:val="24"/>
                <w:szCs w:val="24"/>
              </w:rPr>
              <w:t>Древний Египет. Условия жизни и занятия населения.</w:t>
            </w:r>
          </w:p>
        </w:tc>
        <w:tc>
          <w:tcPr>
            <w:tcW w:w="1134" w:type="dxa"/>
          </w:tcPr>
          <w:p w:rsidR="007A34A3" w:rsidRPr="007B06F2" w:rsidRDefault="007A34A3" w:rsidP="000B6B99">
            <w:pPr>
              <w:spacing w:before="2" w:line="246" w:lineRule="exact"/>
              <w:ind w:left="105"/>
              <w:jc w:val="center"/>
              <w:rPr>
                <w:color w:val="000000" w:themeColor="text1"/>
                <w:sz w:val="24"/>
                <w:szCs w:val="24"/>
              </w:rPr>
            </w:pPr>
            <w:r w:rsidRPr="007B06F2">
              <w:rPr>
                <w:color w:val="000000" w:themeColor="text1"/>
                <w:w w:val="101"/>
                <w:sz w:val="24"/>
                <w:szCs w:val="24"/>
              </w:rPr>
              <w:t>1</w:t>
            </w:r>
          </w:p>
        </w:tc>
      </w:tr>
      <w:tr w:rsidR="007A34A3" w:rsidRPr="007B06F2" w:rsidTr="000B6B99">
        <w:trPr>
          <w:trHeight w:val="255"/>
        </w:trPr>
        <w:tc>
          <w:tcPr>
            <w:tcW w:w="655" w:type="dxa"/>
          </w:tcPr>
          <w:p w:rsidR="007A34A3" w:rsidRPr="007B06F2" w:rsidRDefault="007A34A3" w:rsidP="007A34A3">
            <w:pPr>
              <w:spacing w:before="2"/>
              <w:ind w:left="297"/>
              <w:rPr>
                <w:color w:val="000000" w:themeColor="text1"/>
                <w:sz w:val="24"/>
                <w:szCs w:val="24"/>
              </w:rPr>
            </w:pPr>
            <w:r w:rsidRPr="007B06F2">
              <w:rPr>
                <w:color w:val="000000" w:themeColor="text1"/>
                <w:sz w:val="24"/>
                <w:szCs w:val="24"/>
              </w:rPr>
              <w:t>10</w:t>
            </w:r>
          </w:p>
          <w:p w:rsidR="007A34A3" w:rsidRPr="007B06F2" w:rsidRDefault="007A34A3" w:rsidP="007A34A3">
            <w:pPr>
              <w:spacing w:before="5" w:line="246" w:lineRule="exact"/>
              <w:ind w:left="385"/>
              <w:rPr>
                <w:color w:val="000000" w:themeColor="text1"/>
                <w:sz w:val="24"/>
                <w:szCs w:val="24"/>
              </w:rPr>
            </w:pPr>
          </w:p>
        </w:tc>
        <w:tc>
          <w:tcPr>
            <w:tcW w:w="12427" w:type="dxa"/>
          </w:tcPr>
          <w:p w:rsidR="007A34A3" w:rsidRPr="007B06F2" w:rsidRDefault="007A34A3" w:rsidP="007A34A3">
            <w:pPr>
              <w:spacing w:before="2"/>
              <w:ind w:left="105"/>
              <w:rPr>
                <w:color w:val="000000" w:themeColor="text1"/>
                <w:sz w:val="24"/>
                <w:szCs w:val="24"/>
              </w:rPr>
            </w:pPr>
            <w:r w:rsidRPr="007B06F2">
              <w:rPr>
                <w:color w:val="000000" w:themeColor="text1"/>
                <w:w w:val="105"/>
                <w:sz w:val="24"/>
                <w:szCs w:val="24"/>
              </w:rPr>
              <w:t>Управление государством (фараон, чиновники).</w:t>
            </w:r>
          </w:p>
        </w:tc>
        <w:tc>
          <w:tcPr>
            <w:tcW w:w="1134" w:type="dxa"/>
          </w:tcPr>
          <w:p w:rsidR="007A34A3" w:rsidRPr="007B06F2" w:rsidRDefault="007A34A3" w:rsidP="000B6B99">
            <w:pPr>
              <w:spacing w:before="2"/>
              <w:ind w:left="105"/>
              <w:jc w:val="center"/>
              <w:rPr>
                <w:color w:val="000000" w:themeColor="text1"/>
                <w:sz w:val="24"/>
                <w:szCs w:val="24"/>
              </w:rPr>
            </w:pPr>
            <w:r w:rsidRPr="007B06F2">
              <w:rPr>
                <w:color w:val="000000" w:themeColor="text1"/>
                <w:w w:val="101"/>
                <w:sz w:val="24"/>
                <w:szCs w:val="24"/>
              </w:rPr>
              <w:t>1</w:t>
            </w:r>
          </w:p>
        </w:tc>
      </w:tr>
      <w:tr w:rsidR="007A34A3" w:rsidRPr="007B06F2" w:rsidTr="005B1223">
        <w:trPr>
          <w:trHeight w:val="350"/>
        </w:trPr>
        <w:tc>
          <w:tcPr>
            <w:tcW w:w="655" w:type="dxa"/>
          </w:tcPr>
          <w:p w:rsidR="007A34A3" w:rsidRPr="007B06F2" w:rsidRDefault="007A34A3" w:rsidP="007A34A3">
            <w:pPr>
              <w:spacing w:before="3"/>
              <w:ind w:left="297"/>
              <w:rPr>
                <w:color w:val="000000" w:themeColor="text1"/>
                <w:sz w:val="24"/>
                <w:szCs w:val="24"/>
              </w:rPr>
            </w:pPr>
            <w:r w:rsidRPr="007B06F2">
              <w:rPr>
                <w:color w:val="000000" w:themeColor="text1"/>
                <w:sz w:val="24"/>
                <w:szCs w:val="24"/>
              </w:rPr>
              <w:t>11</w:t>
            </w:r>
          </w:p>
          <w:p w:rsidR="007A34A3" w:rsidRPr="007B06F2" w:rsidRDefault="007A34A3" w:rsidP="007A34A3">
            <w:pPr>
              <w:spacing w:before="4" w:line="246" w:lineRule="exact"/>
              <w:ind w:left="385"/>
              <w:rPr>
                <w:color w:val="000000" w:themeColor="text1"/>
                <w:sz w:val="24"/>
                <w:szCs w:val="24"/>
              </w:rPr>
            </w:pPr>
          </w:p>
        </w:tc>
        <w:tc>
          <w:tcPr>
            <w:tcW w:w="12427" w:type="dxa"/>
          </w:tcPr>
          <w:p w:rsidR="007A34A3" w:rsidRPr="007B06F2" w:rsidRDefault="007A34A3" w:rsidP="007A34A3">
            <w:pPr>
              <w:spacing w:before="3"/>
              <w:ind w:left="105"/>
              <w:rPr>
                <w:color w:val="000000" w:themeColor="text1"/>
                <w:sz w:val="24"/>
                <w:szCs w:val="24"/>
              </w:rPr>
            </w:pPr>
            <w:r w:rsidRPr="007B06F2">
              <w:rPr>
                <w:color w:val="000000" w:themeColor="text1"/>
                <w:w w:val="105"/>
                <w:sz w:val="24"/>
                <w:szCs w:val="24"/>
              </w:rPr>
              <w:t>Военные походы. Рабы.</w:t>
            </w:r>
          </w:p>
        </w:tc>
        <w:tc>
          <w:tcPr>
            <w:tcW w:w="1134" w:type="dxa"/>
          </w:tcPr>
          <w:p w:rsidR="007A34A3" w:rsidRPr="007B06F2" w:rsidRDefault="007A34A3" w:rsidP="000B6B99">
            <w:pPr>
              <w:spacing w:before="3"/>
              <w:ind w:left="105"/>
              <w:jc w:val="center"/>
              <w:rPr>
                <w:color w:val="000000" w:themeColor="text1"/>
                <w:sz w:val="24"/>
                <w:szCs w:val="24"/>
              </w:rPr>
            </w:pPr>
            <w:r w:rsidRPr="007B06F2">
              <w:rPr>
                <w:color w:val="000000" w:themeColor="text1"/>
                <w:w w:val="101"/>
                <w:sz w:val="24"/>
                <w:szCs w:val="24"/>
              </w:rPr>
              <w:t>1</w:t>
            </w:r>
          </w:p>
        </w:tc>
      </w:tr>
      <w:tr w:rsidR="007A34A3" w:rsidRPr="007B06F2" w:rsidTr="007A34A3">
        <w:trPr>
          <w:trHeight w:val="537"/>
        </w:trPr>
        <w:tc>
          <w:tcPr>
            <w:tcW w:w="655" w:type="dxa"/>
          </w:tcPr>
          <w:p w:rsidR="007A34A3" w:rsidRPr="007B06F2" w:rsidRDefault="007A34A3" w:rsidP="007A34A3">
            <w:pPr>
              <w:spacing w:before="5"/>
              <w:ind w:left="280"/>
              <w:rPr>
                <w:color w:val="000000" w:themeColor="text1"/>
                <w:sz w:val="24"/>
                <w:szCs w:val="24"/>
              </w:rPr>
            </w:pPr>
            <w:r w:rsidRPr="007B06F2">
              <w:rPr>
                <w:color w:val="000000" w:themeColor="text1"/>
                <w:sz w:val="24"/>
                <w:szCs w:val="24"/>
              </w:rPr>
              <w:lastRenderedPageBreak/>
              <w:t>12</w:t>
            </w:r>
          </w:p>
          <w:p w:rsidR="007A34A3" w:rsidRPr="007B06F2" w:rsidRDefault="007A34A3" w:rsidP="007A34A3">
            <w:pPr>
              <w:spacing w:before="2" w:line="246" w:lineRule="exact"/>
              <w:ind w:left="280"/>
              <w:rPr>
                <w:color w:val="000000" w:themeColor="text1"/>
                <w:sz w:val="24"/>
                <w:szCs w:val="24"/>
              </w:rPr>
            </w:pPr>
          </w:p>
        </w:tc>
        <w:tc>
          <w:tcPr>
            <w:tcW w:w="12427" w:type="dxa"/>
          </w:tcPr>
          <w:p w:rsidR="007A34A3" w:rsidRPr="007B06F2" w:rsidRDefault="007A34A3" w:rsidP="007A34A3">
            <w:pPr>
              <w:spacing w:before="5" w:line="244" w:lineRule="auto"/>
              <w:ind w:left="105" w:right="965"/>
              <w:rPr>
                <w:color w:val="000000" w:themeColor="text1"/>
                <w:sz w:val="24"/>
                <w:szCs w:val="24"/>
              </w:rPr>
            </w:pPr>
            <w:r w:rsidRPr="007B06F2">
              <w:rPr>
                <w:color w:val="000000" w:themeColor="text1"/>
                <w:w w:val="105"/>
                <w:sz w:val="24"/>
                <w:szCs w:val="24"/>
              </w:rPr>
              <w:t>Религиозные</w:t>
            </w:r>
            <w:r w:rsidRPr="007B06F2">
              <w:rPr>
                <w:color w:val="000000" w:themeColor="text1"/>
                <w:spacing w:val="-33"/>
                <w:w w:val="105"/>
                <w:sz w:val="24"/>
                <w:szCs w:val="24"/>
              </w:rPr>
              <w:t xml:space="preserve"> </w:t>
            </w:r>
            <w:r w:rsidRPr="007B06F2">
              <w:rPr>
                <w:color w:val="000000" w:themeColor="text1"/>
                <w:w w:val="105"/>
                <w:sz w:val="24"/>
                <w:szCs w:val="24"/>
              </w:rPr>
              <w:t>верования</w:t>
            </w:r>
            <w:r w:rsidRPr="007B06F2">
              <w:rPr>
                <w:color w:val="000000" w:themeColor="text1"/>
                <w:spacing w:val="-32"/>
                <w:w w:val="105"/>
                <w:sz w:val="24"/>
                <w:szCs w:val="24"/>
              </w:rPr>
              <w:t xml:space="preserve"> </w:t>
            </w:r>
            <w:r w:rsidRPr="007B06F2">
              <w:rPr>
                <w:color w:val="000000" w:themeColor="text1"/>
                <w:w w:val="105"/>
                <w:sz w:val="24"/>
                <w:szCs w:val="24"/>
              </w:rPr>
              <w:t>египтян.</w:t>
            </w:r>
            <w:r w:rsidRPr="007B06F2">
              <w:rPr>
                <w:color w:val="000000" w:themeColor="text1"/>
                <w:spacing w:val="-33"/>
                <w:w w:val="105"/>
                <w:sz w:val="24"/>
                <w:szCs w:val="24"/>
              </w:rPr>
              <w:t xml:space="preserve"> </w:t>
            </w:r>
            <w:r w:rsidRPr="007B06F2">
              <w:rPr>
                <w:color w:val="000000" w:themeColor="text1"/>
                <w:w w:val="105"/>
                <w:sz w:val="24"/>
                <w:szCs w:val="24"/>
              </w:rPr>
              <w:t>Жрецы.</w:t>
            </w:r>
            <w:r w:rsidRPr="007B06F2">
              <w:rPr>
                <w:color w:val="000000" w:themeColor="text1"/>
                <w:spacing w:val="-32"/>
                <w:w w:val="105"/>
                <w:sz w:val="24"/>
                <w:szCs w:val="24"/>
              </w:rPr>
              <w:t xml:space="preserve"> </w:t>
            </w:r>
            <w:r w:rsidRPr="007B06F2">
              <w:rPr>
                <w:color w:val="000000" w:themeColor="text1"/>
                <w:w w:val="105"/>
                <w:sz w:val="24"/>
                <w:szCs w:val="24"/>
              </w:rPr>
              <w:t>Фарао</w:t>
            </w:r>
            <w:proofErr w:type="gramStart"/>
            <w:r w:rsidRPr="007B06F2">
              <w:rPr>
                <w:color w:val="000000" w:themeColor="text1"/>
                <w:w w:val="105"/>
                <w:sz w:val="24"/>
                <w:szCs w:val="24"/>
              </w:rPr>
              <w:t>н-</w:t>
            </w:r>
            <w:proofErr w:type="gramEnd"/>
            <w:r w:rsidRPr="007B06F2">
              <w:rPr>
                <w:color w:val="000000" w:themeColor="text1"/>
                <w:w w:val="105"/>
                <w:sz w:val="24"/>
                <w:szCs w:val="24"/>
              </w:rPr>
              <w:t xml:space="preserve"> реформатор</w:t>
            </w:r>
            <w:r w:rsidRPr="007B06F2">
              <w:rPr>
                <w:color w:val="000000" w:themeColor="text1"/>
                <w:spacing w:val="-3"/>
                <w:w w:val="105"/>
                <w:sz w:val="24"/>
                <w:szCs w:val="24"/>
              </w:rPr>
              <w:t xml:space="preserve"> </w:t>
            </w:r>
            <w:r w:rsidRPr="007B06F2">
              <w:rPr>
                <w:color w:val="000000" w:themeColor="text1"/>
                <w:w w:val="105"/>
                <w:sz w:val="24"/>
                <w:szCs w:val="24"/>
              </w:rPr>
              <w:t>Эхнатон.</w:t>
            </w:r>
          </w:p>
        </w:tc>
        <w:tc>
          <w:tcPr>
            <w:tcW w:w="1134" w:type="dxa"/>
          </w:tcPr>
          <w:p w:rsidR="007A34A3" w:rsidRPr="007B06F2" w:rsidRDefault="007A34A3" w:rsidP="007A34A3">
            <w:pPr>
              <w:spacing w:before="5"/>
              <w:ind w:left="105"/>
              <w:rPr>
                <w:color w:val="000000" w:themeColor="text1"/>
                <w:sz w:val="24"/>
                <w:szCs w:val="24"/>
              </w:rPr>
            </w:pPr>
            <w:r w:rsidRPr="007B06F2">
              <w:rPr>
                <w:color w:val="000000" w:themeColor="text1"/>
                <w:w w:val="101"/>
                <w:sz w:val="24"/>
                <w:szCs w:val="24"/>
              </w:rPr>
              <w:t>1</w:t>
            </w:r>
          </w:p>
        </w:tc>
      </w:tr>
      <w:tr w:rsidR="007A34A3" w:rsidRPr="007B06F2" w:rsidTr="007A34A3">
        <w:trPr>
          <w:trHeight w:val="540"/>
        </w:trPr>
        <w:tc>
          <w:tcPr>
            <w:tcW w:w="655" w:type="dxa"/>
          </w:tcPr>
          <w:p w:rsidR="007A34A3" w:rsidRPr="007B06F2" w:rsidRDefault="007A34A3" w:rsidP="007A34A3">
            <w:pPr>
              <w:spacing w:before="5"/>
              <w:ind w:left="280"/>
              <w:rPr>
                <w:color w:val="000000" w:themeColor="text1"/>
                <w:sz w:val="24"/>
                <w:szCs w:val="24"/>
              </w:rPr>
            </w:pPr>
            <w:r w:rsidRPr="007B06F2">
              <w:rPr>
                <w:color w:val="000000" w:themeColor="text1"/>
                <w:sz w:val="24"/>
                <w:szCs w:val="24"/>
              </w:rPr>
              <w:t>13</w:t>
            </w:r>
          </w:p>
          <w:p w:rsidR="007A34A3" w:rsidRPr="007B06F2" w:rsidRDefault="007A34A3" w:rsidP="007A34A3">
            <w:pPr>
              <w:spacing w:before="4" w:line="246" w:lineRule="exact"/>
              <w:ind w:left="280"/>
              <w:rPr>
                <w:color w:val="000000" w:themeColor="text1"/>
                <w:sz w:val="24"/>
                <w:szCs w:val="24"/>
              </w:rPr>
            </w:pPr>
          </w:p>
        </w:tc>
        <w:tc>
          <w:tcPr>
            <w:tcW w:w="12427" w:type="dxa"/>
          </w:tcPr>
          <w:p w:rsidR="007A34A3" w:rsidRPr="007B06F2" w:rsidRDefault="007A34A3" w:rsidP="007A34A3">
            <w:pPr>
              <w:spacing w:line="270" w:lineRule="atLeast"/>
              <w:ind w:left="105"/>
              <w:rPr>
                <w:color w:val="000000" w:themeColor="text1"/>
                <w:sz w:val="24"/>
                <w:szCs w:val="24"/>
              </w:rPr>
            </w:pPr>
            <w:r w:rsidRPr="007B06F2">
              <w:rPr>
                <w:color w:val="000000" w:themeColor="text1"/>
                <w:sz w:val="24"/>
                <w:szCs w:val="24"/>
              </w:rPr>
              <w:t>Познания древних египтян. Письменность. Храмы и пирамиды.</w:t>
            </w:r>
          </w:p>
        </w:tc>
        <w:tc>
          <w:tcPr>
            <w:tcW w:w="1134" w:type="dxa"/>
          </w:tcPr>
          <w:p w:rsidR="007A34A3" w:rsidRPr="007B06F2" w:rsidRDefault="007A34A3" w:rsidP="007A34A3">
            <w:pPr>
              <w:spacing w:before="5"/>
              <w:ind w:left="105"/>
              <w:rPr>
                <w:color w:val="000000" w:themeColor="text1"/>
                <w:sz w:val="24"/>
                <w:szCs w:val="24"/>
              </w:rPr>
            </w:pPr>
            <w:r w:rsidRPr="007B06F2">
              <w:rPr>
                <w:color w:val="000000" w:themeColor="text1"/>
                <w:w w:val="101"/>
                <w:sz w:val="24"/>
                <w:szCs w:val="24"/>
              </w:rPr>
              <w:t>1</w:t>
            </w:r>
          </w:p>
        </w:tc>
      </w:tr>
      <w:tr w:rsidR="007A34A3" w:rsidRPr="007B06F2" w:rsidTr="007A34A3">
        <w:trPr>
          <w:trHeight w:val="537"/>
        </w:trPr>
        <w:tc>
          <w:tcPr>
            <w:tcW w:w="655" w:type="dxa"/>
          </w:tcPr>
          <w:p w:rsidR="007A34A3" w:rsidRPr="007B06F2" w:rsidRDefault="007A34A3" w:rsidP="007A34A3">
            <w:pPr>
              <w:spacing w:before="2"/>
              <w:ind w:left="280"/>
              <w:rPr>
                <w:color w:val="000000" w:themeColor="text1"/>
                <w:sz w:val="24"/>
                <w:szCs w:val="24"/>
              </w:rPr>
            </w:pPr>
            <w:r w:rsidRPr="007B06F2">
              <w:rPr>
                <w:color w:val="000000" w:themeColor="text1"/>
                <w:sz w:val="24"/>
                <w:szCs w:val="24"/>
              </w:rPr>
              <w:t>14</w:t>
            </w:r>
          </w:p>
          <w:p w:rsidR="007A34A3" w:rsidRPr="007B06F2" w:rsidRDefault="007A34A3" w:rsidP="007A34A3">
            <w:pPr>
              <w:spacing w:before="5" w:line="246" w:lineRule="exact"/>
              <w:ind w:left="280"/>
              <w:rPr>
                <w:color w:val="000000" w:themeColor="text1"/>
                <w:sz w:val="24"/>
                <w:szCs w:val="24"/>
              </w:rPr>
            </w:pPr>
          </w:p>
        </w:tc>
        <w:tc>
          <w:tcPr>
            <w:tcW w:w="12427" w:type="dxa"/>
          </w:tcPr>
          <w:p w:rsidR="007A34A3" w:rsidRPr="007B06F2" w:rsidRDefault="007A34A3" w:rsidP="007A34A3">
            <w:pPr>
              <w:spacing w:before="1" w:line="270" w:lineRule="exact"/>
              <w:ind w:left="105"/>
              <w:rPr>
                <w:color w:val="000000" w:themeColor="text1"/>
                <w:sz w:val="24"/>
                <w:szCs w:val="24"/>
              </w:rPr>
            </w:pPr>
            <w:r w:rsidRPr="007B06F2">
              <w:rPr>
                <w:color w:val="000000" w:themeColor="text1"/>
                <w:sz w:val="24"/>
                <w:szCs w:val="24"/>
              </w:rPr>
              <w:t>Повторительно-обобщающий урок по теме: «Древний Египет»</w:t>
            </w:r>
          </w:p>
        </w:tc>
        <w:tc>
          <w:tcPr>
            <w:tcW w:w="1134" w:type="dxa"/>
          </w:tcPr>
          <w:p w:rsidR="007A34A3" w:rsidRPr="007B06F2" w:rsidRDefault="007A34A3" w:rsidP="007A34A3">
            <w:pPr>
              <w:spacing w:before="2"/>
              <w:ind w:left="105"/>
              <w:rPr>
                <w:color w:val="000000" w:themeColor="text1"/>
                <w:sz w:val="24"/>
                <w:szCs w:val="24"/>
              </w:rPr>
            </w:pPr>
            <w:r w:rsidRPr="007B06F2">
              <w:rPr>
                <w:color w:val="000000" w:themeColor="text1"/>
                <w:w w:val="101"/>
                <w:sz w:val="24"/>
                <w:szCs w:val="24"/>
              </w:rPr>
              <w:t>1</w:t>
            </w:r>
          </w:p>
        </w:tc>
      </w:tr>
      <w:tr w:rsidR="007A34A3" w:rsidRPr="007B06F2" w:rsidTr="000B6B99">
        <w:trPr>
          <w:trHeight w:val="331"/>
        </w:trPr>
        <w:tc>
          <w:tcPr>
            <w:tcW w:w="655" w:type="dxa"/>
          </w:tcPr>
          <w:p w:rsidR="007A34A3" w:rsidRPr="007B06F2" w:rsidRDefault="007A34A3" w:rsidP="007A34A3">
            <w:pPr>
              <w:spacing w:line="264" w:lineRule="exact"/>
              <w:ind w:left="280"/>
              <w:rPr>
                <w:color w:val="000000" w:themeColor="text1"/>
                <w:sz w:val="24"/>
                <w:szCs w:val="24"/>
              </w:rPr>
            </w:pPr>
            <w:r w:rsidRPr="007B06F2">
              <w:rPr>
                <w:color w:val="000000" w:themeColor="text1"/>
                <w:sz w:val="24"/>
                <w:szCs w:val="24"/>
              </w:rPr>
              <w:t>15</w:t>
            </w:r>
          </w:p>
        </w:tc>
        <w:tc>
          <w:tcPr>
            <w:tcW w:w="12427" w:type="dxa"/>
          </w:tcPr>
          <w:p w:rsidR="007A34A3" w:rsidRPr="007B06F2" w:rsidRDefault="007A34A3" w:rsidP="000B6B99">
            <w:pPr>
              <w:spacing w:line="244" w:lineRule="auto"/>
              <w:ind w:left="105" w:right="165"/>
              <w:rPr>
                <w:color w:val="000000" w:themeColor="text1"/>
                <w:sz w:val="24"/>
                <w:szCs w:val="24"/>
              </w:rPr>
            </w:pPr>
            <w:r w:rsidRPr="007B06F2">
              <w:rPr>
                <w:color w:val="000000" w:themeColor="text1"/>
                <w:w w:val="105"/>
                <w:sz w:val="24"/>
                <w:szCs w:val="24"/>
              </w:rPr>
              <w:t>Древние цивилизации Месопотамии. Условия жизни и занятия</w:t>
            </w:r>
            <w:r w:rsidRPr="007B06F2">
              <w:rPr>
                <w:color w:val="000000" w:themeColor="text1"/>
                <w:spacing w:val="-32"/>
                <w:w w:val="105"/>
                <w:sz w:val="24"/>
                <w:szCs w:val="24"/>
              </w:rPr>
              <w:t xml:space="preserve"> </w:t>
            </w:r>
            <w:r w:rsidRPr="007B06F2">
              <w:rPr>
                <w:color w:val="000000" w:themeColor="text1"/>
                <w:w w:val="105"/>
                <w:sz w:val="24"/>
                <w:szCs w:val="24"/>
              </w:rPr>
              <w:t>населения.</w:t>
            </w:r>
            <w:r w:rsidRPr="007B06F2">
              <w:rPr>
                <w:color w:val="000000" w:themeColor="text1"/>
                <w:spacing w:val="-32"/>
                <w:w w:val="105"/>
                <w:sz w:val="24"/>
                <w:szCs w:val="24"/>
              </w:rPr>
              <w:t xml:space="preserve"> </w:t>
            </w:r>
            <w:r w:rsidRPr="007B06F2">
              <w:rPr>
                <w:color w:val="000000" w:themeColor="text1"/>
                <w:w w:val="105"/>
                <w:sz w:val="24"/>
                <w:szCs w:val="24"/>
              </w:rPr>
              <w:t>Города-государства.</w:t>
            </w:r>
            <w:r w:rsidRPr="007B06F2">
              <w:rPr>
                <w:color w:val="000000" w:themeColor="text1"/>
                <w:spacing w:val="-32"/>
                <w:w w:val="105"/>
                <w:sz w:val="24"/>
                <w:szCs w:val="24"/>
              </w:rPr>
              <w:t xml:space="preserve"> </w:t>
            </w:r>
            <w:r w:rsidRPr="007B06F2">
              <w:rPr>
                <w:color w:val="000000" w:themeColor="text1"/>
                <w:w w:val="105"/>
                <w:sz w:val="24"/>
                <w:szCs w:val="24"/>
              </w:rPr>
              <w:t>Мифы</w:t>
            </w:r>
            <w:r w:rsidRPr="007B06F2">
              <w:rPr>
                <w:color w:val="000000" w:themeColor="text1"/>
                <w:spacing w:val="-32"/>
                <w:w w:val="105"/>
                <w:sz w:val="24"/>
                <w:szCs w:val="24"/>
              </w:rPr>
              <w:t xml:space="preserve"> </w:t>
            </w:r>
            <w:r w:rsidRPr="007B06F2">
              <w:rPr>
                <w:color w:val="000000" w:themeColor="text1"/>
                <w:w w:val="105"/>
                <w:sz w:val="24"/>
                <w:szCs w:val="24"/>
              </w:rPr>
              <w:t>и</w:t>
            </w:r>
            <w:r w:rsidRPr="007B06F2">
              <w:rPr>
                <w:color w:val="000000" w:themeColor="text1"/>
                <w:spacing w:val="-31"/>
                <w:w w:val="105"/>
                <w:sz w:val="24"/>
                <w:szCs w:val="24"/>
              </w:rPr>
              <w:t xml:space="preserve"> </w:t>
            </w:r>
            <w:r w:rsidRPr="007B06F2">
              <w:rPr>
                <w:color w:val="000000" w:themeColor="text1"/>
                <w:w w:val="105"/>
                <w:sz w:val="24"/>
                <w:szCs w:val="24"/>
              </w:rPr>
              <w:t>сказания.</w:t>
            </w:r>
            <w:r w:rsidR="000B6B99" w:rsidRPr="007B06F2">
              <w:rPr>
                <w:color w:val="000000" w:themeColor="text1"/>
                <w:sz w:val="24"/>
                <w:szCs w:val="24"/>
              </w:rPr>
              <w:t xml:space="preserve"> </w:t>
            </w:r>
            <w:r w:rsidRPr="007B06F2">
              <w:rPr>
                <w:color w:val="000000" w:themeColor="text1"/>
                <w:w w:val="105"/>
                <w:sz w:val="24"/>
                <w:szCs w:val="24"/>
              </w:rPr>
              <w:t>Письменность.</w:t>
            </w:r>
          </w:p>
        </w:tc>
        <w:tc>
          <w:tcPr>
            <w:tcW w:w="1134" w:type="dxa"/>
          </w:tcPr>
          <w:p w:rsidR="007A34A3" w:rsidRPr="007B06F2" w:rsidRDefault="007A34A3" w:rsidP="007A34A3">
            <w:pPr>
              <w:spacing w:line="264" w:lineRule="exact"/>
              <w:ind w:left="105"/>
              <w:rPr>
                <w:color w:val="000000" w:themeColor="text1"/>
                <w:sz w:val="24"/>
                <w:szCs w:val="24"/>
              </w:rPr>
            </w:pPr>
            <w:r w:rsidRPr="007B06F2">
              <w:rPr>
                <w:color w:val="000000" w:themeColor="text1"/>
                <w:w w:val="101"/>
                <w:sz w:val="24"/>
                <w:szCs w:val="24"/>
              </w:rPr>
              <w:t>1</w:t>
            </w:r>
          </w:p>
        </w:tc>
      </w:tr>
      <w:tr w:rsidR="007A34A3" w:rsidRPr="007B06F2" w:rsidTr="000B6B99">
        <w:trPr>
          <w:trHeight w:val="285"/>
        </w:trPr>
        <w:tc>
          <w:tcPr>
            <w:tcW w:w="655" w:type="dxa"/>
          </w:tcPr>
          <w:p w:rsidR="007A34A3" w:rsidRPr="007B06F2" w:rsidRDefault="007A34A3" w:rsidP="007A34A3">
            <w:pPr>
              <w:spacing w:before="2"/>
              <w:ind w:left="280"/>
              <w:rPr>
                <w:color w:val="000000" w:themeColor="text1"/>
                <w:sz w:val="24"/>
                <w:szCs w:val="24"/>
              </w:rPr>
            </w:pPr>
            <w:r w:rsidRPr="007B06F2">
              <w:rPr>
                <w:color w:val="000000" w:themeColor="text1"/>
                <w:sz w:val="24"/>
                <w:szCs w:val="24"/>
              </w:rPr>
              <w:t>16</w:t>
            </w:r>
          </w:p>
        </w:tc>
        <w:tc>
          <w:tcPr>
            <w:tcW w:w="12427" w:type="dxa"/>
          </w:tcPr>
          <w:p w:rsidR="007A34A3" w:rsidRPr="007B06F2" w:rsidRDefault="007A34A3" w:rsidP="007A34A3">
            <w:pPr>
              <w:spacing w:before="2" w:line="244" w:lineRule="auto"/>
              <w:ind w:left="105" w:right="165"/>
              <w:rPr>
                <w:color w:val="000000" w:themeColor="text1"/>
                <w:sz w:val="24"/>
                <w:szCs w:val="24"/>
              </w:rPr>
            </w:pPr>
            <w:r w:rsidRPr="007B06F2">
              <w:rPr>
                <w:color w:val="000000" w:themeColor="text1"/>
                <w:sz w:val="24"/>
                <w:szCs w:val="24"/>
              </w:rPr>
              <w:t xml:space="preserve">Древний Вавилон. Законы Хаммурапи. </w:t>
            </w:r>
            <w:proofErr w:type="spellStart"/>
            <w:r w:rsidRPr="007B06F2">
              <w:rPr>
                <w:color w:val="000000" w:themeColor="text1"/>
                <w:sz w:val="24"/>
                <w:szCs w:val="24"/>
              </w:rPr>
              <w:t>Нововавилонское</w:t>
            </w:r>
            <w:proofErr w:type="spellEnd"/>
            <w:r w:rsidRPr="007B06F2">
              <w:rPr>
                <w:color w:val="000000" w:themeColor="text1"/>
                <w:sz w:val="24"/>
                <w:szCs w:val="24"/>
              </w:rPr>
              <w:t xml:space="preserve"> царство: завоевания, легендарные памятники города Вавилона</w:t>
            </w:r>
          </w:p>
        </w:tc>
        <w:tc>
          <w:tcPr>
            <w:tcW w:w="1134" w:type="dxa"/>
          </w:tcPr>
          <w:p w:rsidR="007A34A3" w:rsidRPr="007B06F2" w:rsidRDefault="007A34A3" w:rsidP="007A34A3">
            <w:pPr>
              <w:spacing w:before="2"/>
              <w:ind w:left="105"/>
              <w:rPr>
                <w:color w:val="000000" w:themeColor="text1"/>
                <w:sz w:val="24"/>
                <w:szCs w:val="24"/>
              </w:rPr>
            </w:pPr>
            <w:r w:rsidRPr="007B06F2">
              <w:rPr>
                <w:color w:val="000000" w:themeColor="text1"/>
                <w:w w:val="101"/>
                <w:sz w:val="24"/>
                <w:szCs w:val="24"/>
              </w:rPr>
              <w:t>1</w:t>
            </w:r>
          </w:p>
        </w:tc>
      </w:tr>
      <w:tr w:rsidR="007A34A3" w:rsidRPr="007B06F2" w:rsidTr="000B6B99">
        <w:trPr>
          <w:trHeight w:val="573"/>
        </w:trPr>
        <w:tc>
          <w:tcPr>
            <w:tcW w:w="655" w:type="dxa"/>
          </w:tcPr>
          <w:p w:rsidR="007A34A3" w:rsidRPr="007B06F2" w:rsidRDefault="007A34A3" w:rsidP="007A34A3">
            <w:pPr>
              <w:spacing w:before="2"/>
              <w:ind w:left="280"/>
              <w:rPr>
                <w:color w:val="000000" w:themeColor="text1"/>
                <w:sz w:val="24"/>
                <w:szCs w:val="24"/>
              </w:rPr>
            </w:pPr>
            <w:r w:rsidRPr="007B06F2">
              <w:rPr>
                <w:color w:val="000000" w:themeColor="text1"/>
                <w:sz w:val="24"/>
                <w:szCs w:val="24"/>
              </w:rPr>
              <w:t>17</w:t>
            </w:r>
          </w:p>
          <w:p w:rsidR="007A34A3" w:rsidRPr="007B06F2" w:rsidRDefault="007A34A3" w:rsidP="007A34A3">
            <w:pPr>
              <w:spacing w:before="5"/>
              <w:ind w:left="280"/>
              <w:rPr>
                <w:color w:val="000000" w:themeColor="text1"/>
                <w:sz w:val="24"/>
                <w:szCs w:val="24"/>
              </w:rPr>
            </w:pPr>
          </w:p>
        </w:tc>
        <w:tc>
          <w:tcPr>
            <w:tcW w:w="12427" w:type="dxa"/>
          </w:tcPr>
          <w:p w:rsidR="007A34A3" w:rsidRPr="007B06F2" w:rsidRDefault="007A34A3" w:rsidP="000B6B99">
            <w:pPr>
              <w:spacing w:before="2"/>
              <w:ind w:left="105"/>
              <w:rPr>
                <w:color w:val="000000" w:themeColor="text1"/>
                <w:sz w:val="24"/>
                <w:szCs w:val="24"/>
              </w:rPr>
            </w:pPr>
            <w:r w:rsidRPr="007B06F2">
              <w:rPr>
                <w:color w:val="000000" w:themeColor="text1"/>
                <w:w w:val="105"/>
                <w:sz w:val="24"/>
                <w:szCs w:val="24"/>
              </w:rPr>
              <w:t>Восточное Средиземноморье в древности. Финикия:</w:t>
            </w:r>
            <w:r w:rsidR="000B6B99" w:rsidRPr="007B06F2">
              <w:rPr>
                <w:color w:val="000000" w:themeColor="text1"/>
                <w:sz w:val="24"/>
                <w:szCs w:val="24"/>
              </w:rPr>
              <w:t xml:space="preserve"> </w:t>
            </w:r>
            <w:r w:rsidRPr="007B06F2">
              <w:rPr>
                <w:color w:val="000000" w:themeColor="text1"/>
                <w:w w:val="105"/>
                <w:sz w:val="24"/>
                <w:szCs w:val="24"/>
              </w:rPr>
              <w:t>природные</w:t>
            </w:r>
            <w:r w:rsidRPr="007B06F2">
              <w:rPr>
                <w:color w:val="000000" w:themeColor="text1"/>
                <w:spacing w:val="-27"/>
                <w:w w:val="105"/>
                <w:sz w:val="24"/>
                <w:szCs w:val="24"/>
              </w:rPr>
              <w:t xml:space="preserve"> </w:t>
            </w:r>
            <w:r w:rsidRPr="007B06F2">
              <w:rPr>
                <w:color w:val="000000" w:themeColor="text1"/>
                <w:w w:val="105"/>
                <w:sz w:val="24"/>
                <w:szCs w:val="24"/>
              </w:rPr>
              <w:t>условия,</w:t>
            </w:r>
            <w:r w:rsidRPr="007B06F2">
              <w:rPr>
                <w:color w:val="000000" w:themeColor="text1"/>
                <w:spacing w:val="-26"/>
                <w:w w:val="105"/>
                <w:sz w:val="24"/>
                <w:szCs w:val="24"/>
              </w:rPr>
              <w:t xml:space="preserve"> </w:t>
            </w:r>
            <w:r w:rsidRPr="007B06F2">
              <w:rPr>
                <w:color w:val="000000" w:themeColor="text1"/>
                <w:w w:val="105"/>
                <w:sz w:val="24"/>
                <w:szCs w:val="24"/>
              </w:rPr>
              <w:t>занятия</w:t>
            </w:r>
            <w:r w:rsidRPr="007B06F2">
              <w:rPr>
                <w:color w:val="000000" w:themeColor="text1"/>
                <w:spacing w:val="-26"/>
                <w:w w:val="105"/>
                <w:sz w:val="24"/>
                <w:szCs w:val="24"/>
              </w:rPr>
              <w:t xml:space="preserve"> </w:t>
            </w:r>
            <w:r w:rsidRPr="007B06F2">
              <w:rPr>
                <w:color w:val="000000" w:themeColor="text1"/>
                <w:w w:val="105"/>
                <w:sz w:val="24"/>
                <w:szCs w:val="24"/>
              </w:rPr>
              <w:t>жителей.</w:t>
            </w:r>
            <w:r w:rsidRPr="007B06F2">
              <w:rPr>
                <w:color w:val="000000" w:themeColor="text1"/>
                <w:spacing w:val="-26"/>
                <w:w w:val="105"/>
                <w:sz w:val="24"/>
                <w:szCs w:val="24"/>
              </w:rPr>
              <w:t xml:space="preserve"> </w:t>
            </w:r>
            <w:r w:rsidRPr="007B06F2">
              <w:rPr>
                <w:color w:val="000000" w:themeColor="text1"/>
                <w:w w:val="105"/>
                <w:sz w:val="24"/>
                <w:szCs w:val="24"/>
              </w:rPr>
              <w:t>Развитие</w:t>
            </w:r>
            <w:r w:rsidRPr="007B06F2">
              <w:rPr>
                <w:color w:val="000000" w:themeColor="text1"/>
                <w:spacing w:val="-26"/>
                <w:w w:val="105"/>
                <w:sz w:val="24"/>
                <w:szCs w:val="24"/>
              </w:rPr>
              <w:t xml:space="preserve"> </w:t>
            </w:r>
            <w:r w:rsidRPr="007B06F2">
              <w:rPr>
                <w:color w:val="000000" w:themeColor="text1"/>
                <w:w w:val="105"/>
                <w:sz w:val="24"/>
                <w:szCs w:val="24"/>
              </w:rPr>
              <w:t>ремесел</w:t>
            </w:r>
            <w:r w:rsidRPr="007B06F2">
              <w:rPr>
                <w:color w:val="000000" w:themeColor="text1"/>
                <w:spacing w:val="-26"/>
                <w:w w:val="105"/>
                <w:sz w:val="24"/>
                <w:szCs w:val="24"/>
              </w:rPr>
              <w:t xml:space="preserve"> </w:t>
            </w:r>
            <w:r w:rsidRPr="007B06F2">
              <w:rPr>
                <w:color w:val="000000" w:themeColor="text1"/>
                <w:w w:val="105"/>
                <w:sz w:val="24"/>
                <w:szCs w:val="24"/>
              </w:rPr>
              <w:t>и торговли. Финикийский</w:t>
            </w:r>
            <w:r w:rsidRPr="007B06F2">
              <w:rPr>
                <w:color w:val="000000" w:themeColor="text1"/>
                <w:spacing w:val="-8"/>
                <w:w w:val="105"/>
                <w:sz w:val="24"/>
                <w:szCs w:val="24"/>
              </w:rPr>
              <w:t xml:space="preserve"> </w:t>
            </w:r>
            <w:r w:rsidRPr="007B06F2">
              <w:rPr>
                <w:color w:val="000000" w:themeColor="text1"/>
                <w:w w:val="105"/>
                <w:sz w:val="24"/>
                <w:szCs w:val="24"/>
              </w:rPr>
              <w:t>алфавит.</w:t>
            </w:r>
          </w:p>
        </w:tc>
        <w:tc>
          <w:tcPr>
            <w:tcW w:w="1134" w:type="dxa"/>
          </w:tcPr>
          <w:p w:rsidR="007A34A3" w:rsidRPr="007B06F2" w:rsidRDefault="007A34A3" w:rsidP="007A34A3">
            <w:pPr>
              <w:spacing w:before="2"/>
              <w:ind w:left="105"/>
              <w:rPr>
                <w:color w:val="000000" w:themeColor="text1"/>
                <w:sz w:val="24"/>
                <w:szCs w:val="24"/>
              </w:rPr>
            </w:pPr>
            <w:r w:rsidRPr="007B06F2">
              <w:rPr>
                <w:color w:val="000000" w:themeColor="text1"/>
                <w:w w:val="101"/>
                <w:sz w:val="24"/>
                <w:szCs w:val="24"/>
              </w:rPr>
              <w:t>1</w:t>
            </w:r>
          </w:p>
        </w:tc>
      </w:tr>
      <w:tr w:rsidR="007A34A3" w:rsidRPr="007B06F2" w:rsidTr="000B6B99">
        <w:trPr>
          <w:trHeight w:val="553"/>
        </w:trPr>
        <w:tc>
          <w:tcPr>
            <w:tcW w:w="655" w:type="dxa"/>
          </w:tcPr>
          <w:p w:rsidR="007A34A3" w:rsidRPr="007B06F2" w:rsidRDefault="007A34A3" w:rsidP="007A34A3">
            <w:pPr>
              <w:spacing w:before="2"/>
              <w:ind w:left="280"/>
              <w:rPr>
                <w:color w:val="000000" w:themeColor="text1"/>
                <w:sz w:val="24"/>
                <w:szCs w:val="24"/>
              </w:rPr>
            </w:pPr>
            <w:r w:rsidRPr="007B06F2">
              <w:rPr>
                <w:color w:val="000000" w:themeColor="text1"/>
                <w:sz w:val="24"/>
                <w:szCs w:val="24"/>
              </w:rPr>
              <w:t>18</w:t>
            </w:r>
          </w:p>
          <w:p w:rsidR="007A34A3" w:rsidRPr="007B06F2" w:rsidRDefault="007A34A3" w:rsidP="007A34A3">
            <w:pPr>
              <w:spacing w:before="5"/>
              <w:ind w:left="280"/>
              <w:rPr>
                <w:color w:val="000000" w:themeColor="text1"/>
                <w:sz w:val="24"/>
                <w:szCs w:val="24"/>
              </w:rPr>
            </w:pPr>
          </w:p>
        </w:tc>
        <w:tc>
          <w:tcPr>
            <w:tcW w:w="12427" w:type="dxa"/>
          </w:tcPr>
          <w:p w:rsidR="007A34A3" w:rsidRPr="007B06F2" w:rsidRDefault="007A34A3" w:rsidP="007A34A3">
            <w:pPr>
              <w:spacing w:before="2" w:line="244" w:lineRule="auto"/>
              <w:ind w:left="105"/>
              <w:rPr>
                <w:color w:val="000000" w:themeColor="text1"/>
                <w:sz w:val="24"/>
                <w:szCs w:val="24"/>
              </w:rPr>
            </w:pPr>
            <w:r w:rsidRPr="007B06F2">
              <w:rPr>
                <w:color w:val="000000" w:themeColor="text1"/>
                <w:sz w:val="24"/>
                <w:szCs w:val="24"/>
              </w:rPr>
              <w:t>Палестина: расселение евреев, Израильское царство. Занятия населения. Религиозные верования.</w:t>
            </w:r>
          </w:p>
          <w:p w:rsidR="007A34A3" w:rsidRPr="007B06F2" w:rsidRDefault="007A34A3" w:rsidP="007A34A3">
            <w:pPr>
              <w:spacing w:line="245" w:lineRule="exact"/>
              <w:ind w:left="105"/>
              <w:rPr>
                <w:color w:val="000000" w:themeColor="text1"/>
                <w:sz w:val="24"/>
                <w:szCs w:val="24"/>
              </w:rPr>
            </w:pPr>
            <w:r w:rsidRPr="007B06F2">
              <w:rPr>
                <w:color w:val="000000" w:themeColor="text1"/>
                <w:sz w:val="24"/>
                <w:szCs w:val="24"/>
              </w:rPr>
              <w:t>Ветхозаветные сказания.</w:t>
            </w:r>
          </w:p>
        </w:tc>
        <w:tc>
          <w:tcPr>
            <w:tcW w:w="1134" w:type="dxa"/>
          </w:tcPr>
          <w:p w:rsidR="007A34A3" w:rsidRPr="007B06F2" w:rsidRDefault="007A34A3" w:rsidP="007A34A3">
            <w:pPr>
              <w:spacing w:before="2"/>
              <w:ind w:left="105"/>
              <w:rPr>
                <w:color w:val="000000" w:themeColor="text1"/>
                <w:sz w:val="24"/>
                <w:szCs w:val="24"/>
              </w:rPr>
            </w:pPr>
            <w:r w:rsidRPr="007B06F2">
              <w:rPr>
                <w:color w:val="000000" w:themeColor="text1"/>
                <w:w w:val="101"/>
                <w:sz w:val="24"/>
                <w:szCs w:val="24"/>
              </w:rPr>
              <w:t>1</w:t>
            </w:r>
          </w:p>
        </w:tc>
      </w:tr>
      <w:tr w:rsidR="007A34A3" w:rsidRPr="007B06F2" w:rsidTr="000B6B99">
        <w:trPr>
          <w:trHeight w:val="263"/>
        </w:trPr>
        <w:tc>
          <w:tcPr>
            <w:tcW w:w="655" w:type="dxa"/>
          </w:tcPr>
          <w:p w:rsidR="007A34A3" w:rsidRPr="007B06F2" w:rsidRDefault="007A34A3" w:rsidP="007A34A3">
            <w:pPr>
              <w:spacing w:before="2"/>
              <w:ind w:left="297"/>
              <w:rPr>
                <w:color w:val="000000" w:themeColor="text1"/>
                <w:sz w:val="24"/>
                <w:szCs w:val="24"/>
              </w:rPr>
            </w:pPr>
            <w:r w:rsidRPr="007B06F2">
              <w:rPr>
                <w:color w:val="000000" w:themeColor="text1"/>
                <w:sz w:val="24"/>
                <w:szCs w:val="24"/>
              </w:rPr>
              <w:t>19</w:t>
            </w:r>
          </w:p>
          <w:p w:rsidR="007A34A3" w:rsidRPr="007B06F2" w:rsidRDefault="007A34A3" w:rsidP="007A34A3">
            <w:pPr>
              <w:spacing w:before="5" w:line="246" w:lineRule="exact"/>
              <w:ind w:left="385"/>
              <w:rPr>
                <w:color w:val="000000" w:themeColor="text1"/>
                <w:sz w:val="24"/>
                <w:szCs w:val="24"/>
              </w:rPr>
            </w:pPr>
          </w:p>
        </w:tc>
        <w:tc>
          <w:tcPr>
            <w:tcW w:w="12427" w:type="dxa"/>
          </w:tcPr>
          <w:p w:rsidR="007A34A3" w:rsidRPr="007B06F2" w:rsidRDefault="007A34A3" w:rsidP="007A34A3">
            <w:pPr>
              <w:spacing w:before="2" w:line="244" w:lineRule="auto"/>
              <w:ind w:left="105"/>
              <w:rPr>
                <w:color w:val="000000" w:themeColor="text1"/>
                <w:sz w:val="24"/>
                <w:szCs w:val="24"/>
              </w:rPr>
            </w:pPr>
            <w:r w:rsidRPr="007B06F2">
              <w:rPr>
                <w:color w:val="000000" w:themeColor="text1"/>
                <w:sz w:val="24"/>
                <w:szCs w:val="24"/>
              </w:rPr>
              <w:t xml:space="preserve">Ассирия: завоевания ассирийцев, культурные сокровища </w:t>
            </w:r>
            <w:r w:rsidRPr="007B06F2">
              <w:rPr>
                <w:color w:val="000000" w:themeColor="text1"/>
                <w:w w:val="105"/>
                <w:sz w:val="24"/>
                <w:szCs w:val="24"/>
              </w:rPr>
              <w:t>Ниневии, гибель империи.</w:t>
            </w:r>
          </w:p>
        </w:tc>
        <w:tc>
          <w:tcPr>
            <w:tcW w:w="1134" w:type="dxa"/>
          </w:tcPr>
          <w:p w:rsidR="007A34A3" w:rsidRPr="007B06F2" w:rsidRDefault="007A34A3" w:rsidP="007A34A3">
            <w:pPr>
              <w:spacing w:before="2"/>
              <w:ind w:left="105"/>
              <w:rPr>
                <w:color w:val="000000" w:themeColor="text1"/>
                <w:sz w:val="24"/>
                <w:szCs w:val="24"/>
              </w:rPr>
            </w:pPr>
            <w:r w:rsidRPr="007B06F2">
              <w:rPr>
                <w:color w:val="000000" w:themeColor="text1"/>
                <w:w w:val="101"/>
                <w:sz w:val="24"/>
                <w:szCs w:val="24"/>
              </w:rPr>
              <w:t>1</w:t>
            </w:r>
          </w:p>
        </w:tc>
      </w:tr>
      <w:tr w:rsidR="007A34A3" w:rsidRPr="007B06F2" w:rsidTr="000B6B99">
        <w:trPr>
          <w:trHeight w:val="279"/>
        </w:trPr>
        <w:tc>
          <w:tcPr>
            <w:tcW w:w="655" w:type="dxa"/>
          </w:tcPr>
          <w:p w:rsidR="007A34A3" w:rsidRPr="007B06F2" w:rsidRDefault="007A34A3" w:rsidP="007A34A3">
            <w:pPr>
              <w:spacing w:before="2"/>
              <w:ind w:left="297"/>
              <w:rPr>
                <w:color w:val="000000" w:themeColor="text1"/>
                <w:sz w:val="24"/>
                <w:szCs w:val="24"/>
              </w:rPr>
            </w:pPr>
            <w:r w:rsidRPr="007B06F2">
              <w:rPr>
                <w:color w:val="000000" w:themeColor="text1"/>
                <w:sz w:val="24"/>
                <w:szCs w:val="24"/>
              </w:rPr>
              <w:t>20</w:t>
            </w:r>
          </w:p>
          <w:p w:rsidR="007A34A3" w:rsidRPr="007B06F2" w:rsidRDefault="007A34A3" w:rsidP="007A34A3">
            <w:pPr>
              <w:spacing w:before="5" w:line="246" w:lineRule="exact"/>
              <w:ind w:left="385"/>
              <w:rPr>
                <w:color w:val="000000" w:themeColor="text1"/>
                <w:sz w:val="24"/>
                <w:szCs w:val="24"/>
              </w:rPr>
            </w:pPr>
          </w:p>
        </w:tc>
        <w:tc>
          <w:tcPr>
            <w:tcW w:w="12427" w:type="dxa"/>
          </w:tcPr>
          <w:p w:rsidR="007A34A3" w:rsidRPr="007B06F2" w:rsidRDefault="007A34A3" w:rsidP="007A34A3">
            <w:pPr>
              <w:spacing w:before="2" w:line="247" w:lineRule="auto"/>
              <w:ind w:left="105" w:right="889"/>
              <w:rPr>
                <w:color w:val="000000" w:themeColor="text1"/>
                <w:sz w:val="24"/>
                <w:szCs w:val="24"/>
              </w:rPr>
            </w:pPr>
            <w:r w:rsidRPr="007B06F2">
              <w:rPr>
                <w:color w:val="000000" w:themeColor="text1"/>
                <w:w w:val="105"/>
                <w:sz w:val="24"/>
                <w:szCs w:val="24"/>
              </w:rPr>
              <w:t>Персидская</w:t>
            </w:r>
            <w:r w:rsidRPr="007B06F2">
              <w:rPr>
                <w:color w:val="000000" w:themeColor="text1"/>
                <w:spacing w:val="-36"/>
                <w:w w:val="105"/>
                <w:sz w:val="24"/>
                <w:szCs w:val="24"/>
              </w:rPr>
              <w:t xml:space="preserve"> </w:t>
            </w:r>
            <w:r w:rsidRPr="007B06F2">
              <w:rPr>
                <w:color w:val="000000" w:themeColor="text1"/>
                <w:w w:val="105"/>
                <w:sz w:val="24"/>
                <w:szCs w:val="24"/>
              </w:rPr>
              <w:t>держава:</w:t>
            </w:r>
            <w:r w:rsidRPr="007B06F2">
              <w:rPr>
                <w:color w:val="000000" w:themeColor="text1"/>
                <w:spacing w:val="-36"/>
                <w:w w:val="105"/>
                <w:sz w:val="24"/>
                <w:szCs w:val="24"/>
              </w:rPr>
              <w:t xml:space="preserve"> </w:t>
            </w:r>
            <w:r w:rsidRPr="007B06F2">
              <w:rPr>
                <w:color w:val="000000" w:themeColor="text1"/>
                <w:w w:val="105"/>
                <w:sz w:val="24"/>
                <w:szCs w:val="24"/>
              </w:rPr>
              <w:t>военные</w:t>
            </w:r>
            <w:r w:rsidRPr="007B06F2">
              <w:rPr>
                <w:color w:val="000000" w:themeColor="text1"/>
                <w:spacing w:val="-36"/>
                <w:w w:val="105"/>
                <w:sz w:val="24"/>
                <w:szCs w:val="24"/>
              </w:rPr>
              <w:t xml:space="preserve"> </w:t>
            </w:r>
            <w:r w:rsidRPr="007B06F2">
              <w:rPr>
                <w:color w:val="000000" w:themeColor="text1"/>
                <w:w w:val="105"/>
                <w:sz w:val="24"/>
                <w:szCs w:val="24"/>
              </w:rPr>
              <w:t>походы,</w:t>
            </w:r>
            <w:r w:rsidRPr="007B06F2">
              <w:rPr>
                <w:color w:val="000000" w:themeColor="text1"/>
                <w:spacing w:val="-36"/>
                <w:w w:val="105"/>
                <w:sz w:val="24"/>
                <w:szCs w:val="24"/>
              </w:rPr>
              <w:t xml:space="preserve"> </w:t>
            </w:r>
            <w:r w:rsidRPr="007B06F2">
              <w:rPr>
                <w:color w:val="000000" w:themeColor="text1"/>
                <w:w w:val="105"/>
                <w:sz w:val="24"/>
                <w:szCs w:val="24"/>
              </w:rPr>
              <w:t>управление империей.</w:t>
            </w:r>
          </w:p>
        </w:tc>
        <w:tc>
          <w:tcPr>
            <w:tcW w:w="1134" w:type="dxa"/>
          </w:tcPr>
          <w:p w:rsidR="007A34A3" w:rsidRPr="007B06F2" w:rsidRDefault="007A34A3" w:rsidP="007A34A3">
            <w:pPr>
              <w:spacing w:before="2"/>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29"/>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21</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4" w:lineRule="auto"/>
              <w:ind w:left="105" w:right="346"/>
              <w:rPr>
                <w:color w:val="000000" w:themeColor="text1"/>
                <w:sz w:val="24"/>
                <w:szCs w:val="24"/>
              </w:rPr>
            </w:pPr>
            <w:r w:rsidRPr="007B06F2">
              <w:rPr>
                <w:color w:val="000000" w:themeColor="text1"/>
                <w:w w:val="105"/>
                <w:sz w:val="24"/>
                <w:szCs w:val="24"/>
              </w:rPr>
              <w:t>Древняя</w:t>
            </w:r>
            <w:r w:rsidRPr="007B06F2">
              <w:rPr>
                <w:color w:val="000000" w:themeColor="text1"/>
                <w:spacing w:val="-31"/>
                <w:w w:val="105"/>
                <w:sz w:val="24"/>
                <w:szCs w:val="24"/>
              </w:rPr>
              <w:t xml:space="preserve"> </w:t>
            </w:r>
            <w:r w:rsidRPr="007B06F2">
              <w:rPr>
                <w:color w:val="000000" w:themeColor="text1"/>
                <w:w w:val="105"/>
                <w:sz w:val="24"/>
                <w:szCs w:val="24"/>
              </w:rPr>
              <w:t>Индия.</w:t>
            </w:r>
            <w:r w:rsidRPr="007B06F2">
              <w:rPr>
                <w:color w:val="000000" w:themeColor="text1"/>
                <w:spacing w:val="-31"/>
                <w:w w:val="105"/>
                <w:sz w:val="24"/>
                <w:szCs w:val="24"/>
              </w:rPr>
              <w:t xml:space="preserve"> </w:t>
            </w:r>
            <w:r w:rsidRPr="007B06F2">
              <w:rPr>
                <w:color w:val="000000" w:themeColor="text1"/>
                <w:w w:val="105"/>
                <w:sz w:val="24"/>
                <w:szCs w:val="24"/>
              </w:rPr>
              <w:t>Природные</w:t>
            </w:r>
            <w:r w:rsidRPr="007B06F2">
              <w:rPr>
                <w:color w:val="000000" w:themeColor="text1"/>
                <w:spacing w:val="-30"/>
                <w:w w:val="105"/>
                <w:sz w:val="24"/>
                <w:szCs w:val="24"/>
              </w:rPr>
              <w:t xml:space="preserve"> </w:t>
            </w:r>
            <w:r w:rsidRPr="007B06F2">
              <w:rPr>
                <w:color w:val="000000" w:themeColor="text1"/>
                <w:w w:val="105"/>
                <w:sz w:val="24"/>
                <w:szCs w:val="24"/>
              </w:rPr>
              <w:t>условия,</w:t>
            </w:r>
            <w:r w:rsidRPr="007B06F2">
              <w:rPr>
                <w:color w:val="000000" w:themeColor="text1"/>
                <w:spacing w:val="-31"/>
                <w:w w:val="105"/>
                <w:sz w:val="24"/>
                <w:szCs w:val="24"/>
              </w:rPr>
              <w:t xml:space="preserve"> </w:t>
            </w:r>
            <w:r w:rsidRPr="007B06F2">
              <w:rPr>
                <w:color w:val="000000" w:themeColor="text1"/>
                <w:w w:val="105"/>
                <w:sz w:val="24"/>
                <w:szCs w:val="24"/>
              </w:rPr>
              <w:t>занятия</w:t>
            </w:r>
            <w:r w:rsidRPr="007B06F2">
              <w:rPr>
                <w:color w:val="000000" w:themeColor="text1"/>
                <w:spacing w:val="-30"/>
                <w:w w:val="105"/>
                <w:sz w:val="24"/>
                <w:szCs w:val="24"/>
              </w:rPr>
              <w:t xml:space="preserve"> </w:t>
            </w:r>
            <w:r w:rsidRPr="007B06F2">
              <w:rPr>
                <w:color w:val="000000" w:themeColor="text1"/>
                <w:w w:val="105"/>
                <w:sz w:val="24"/>
                <w:szCs w:val="24"/>
              </w:rPr>
              <w:t>населения. Древние</w:t>
            </w:r>
            <w:r w:rsidRPr="007B06F2">
              <w:rPr>
                <w:color w:val="000000" w:themeColor="text1"/>
                <w:spacing w:val="-4"/>
                <w:w w:val="105"/>
                <w:sz w:val="24"/>
                <w:szCs w:val="24"/>
              </w:rPr>
              <w:t xml:space="preserve"> </w:t>
            </w:r>
            <w:r w:rsidRPr="007B06F2">
              <w:rPr>
                <w:color w:val="000000" w:themeColor="text1"/>
                <w:w w:val="105"/>
                <w:sz w:val="24"/>
                <w:szCs w:val="24"/>
              </w:rPr>
              <w:t>города-государства.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74"/>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22</w:t>
            </w:r>
          </w:p>
          <w:p w:rsidR="000B6B99" w:rsidRPr="007B06F2" w:rsidRDefault="000B6B99" w:rsidP="00CC58C3">
            <w:pPr>
              <w:spacing w:before="5"/>
              <w:ind w:left="385"/>
              <w:rPr>
                <w:color w:val="000000" w:themeColor="text1"/>
                <w:sz w:val="24"/>
                <w:szCs w:val="24"/>
              </w:rPr>
            </w:pPr>
          </w:p>
        </w:tc>
        <w:tc>
          <w:tcPr>
            <w:tcW w:w="12427" w:type="dxa"/>
          </w:tcPr>
          <w:p w:rsidR="000B6B99" w:rsidRPr="007B06F2" w:rsidRDefault="000B6B99" w:rsidP="00CC58C3">
            <w:pPr>
              <w:spacing w:line="244" w:lineRule="auto"/>
              <w:ind w:left="105" w:right="133"/>
              <w:jc w:val="both"/>
              <w:rPr>
                <w:color w:val="000000" w:themeColor="text1"/>
                <w:sz w:val="24"/>
                <w:szCs w:val="24"/>
              </w:rPr>
            </w:pPr>
            <w:r w:rsidRPr="007B06F2">
              <w:rPr>
                <w:color w:val="000000" w:themeColor="text1"/>
                <w:sz w:val="24"/>
                <w:szCs w:val="24"/>
              </w:rPr>
              <w:t xml:space="preserve">Общественное устройство, </w:t>
            </w:r>
            <w:proofErr w:type="spellStart"/>
            <w:r w:rsidRPr="007B06F2">
              <w:rPr>
                <w:color w:val="000000" w:themeColor="text1"/>
                <w:sz w:val="24"/>
                <w:szCs w:val="24"/>
              </w:rPr>
              <w:t>варны</w:t>
            </w:r>
            <w:proofErr w:type="spellEnd"/>
            <w:r w:rsidRPr="007B06F2">
              <w:rPr>
                <w:color w:val="000000" w:themeColor="text1"/>
                <w:sz w:val="24"/>
                <w:szCs w:val="24"/>
              </w:rPr>
              <w:t xml:space="preserve">. Религиозные верования, </w:t>
            </w:r>
            <w:r w:rsidRPr="007B06F2">
              <w:rPr>
                <w:color w:val="000000" w:themeColor="text1"/>
                <w:w w:val="105"/>
                <w:sz w:val="24"/>
                <w:szCs w:val="24"/>
              </w:rPr>
              <w:t>легенды</w:t>
            </w:r>
            <w:r w:rsidRPr="007B06F2">
              <w:rPr>
                <w:color w:val="000000" w:themeColor="text1"/>
                <w:spacing w:val="-31"/>
                <w:w w:val="105"/>
                <w:sz w:val="24"/>
                <w:szCs w:val="24"/>
              </w:rPr>
              <w:t xml:space="preserve"> </w:t>
            </w:r>
            <w:r w:rsidRPr="007B06F2">
              <w:rPr>
                <w:color w:val="000000" w:themeColor="text1"/>
                <w:w w:val="105"/>
                <w:sz w:val="24"/>
                <w:szCs w:val="24"/>
              </w:rPr>
              <w:t>и</w:t>
            </w:r>
            <w:r w:rsidRPr="007B06F2">
              <w:rPr>
                <w:color w:val="000000" w:themeColor="text1"/>
                <w:spacing w:val="-30"/>
                <w:w w:val="105"/>
                <w:sz w:val="24"/>
                <w:szCs w:val="24"/>
              </w:rPr>
              <w:t xml:space="preserve"> </w:t>
            </w:r>
            <w:r w:rsidRPr="007B06F2">
              <w:rPr>
                <w:color w:val="000000" w:themeColor="text1"/>
                <w:w w:val="105"/>
                <w:sz w:val="24"/>
                <w:szCs w:val="24"/>
              </w:rPr>
              <w:t>сказания.</w:t>
            </w:r>
            <w:r w:rsidRPr="007B06F2">
              <w:rPr>
                <w:color w:val="000000" w:themeColor="text1"/>
                <w:spacing w:val="-30"/>
                <w:w w:val="105"/>
                <w:sz w:val="24"/>
                <w:szCs w:val="24"/>
              </w:rPr>
              <w:t xml:space="preserve"> </w:t>
            </w:r>
            <w:r w:rsidRPr="007B06F2">
              <w:rPr>
                <w:color w:val="000000" w:themeColor="text1"/>
                <w:w w:val="105"/>
                <w:sz w:val="24"/>
                <w:szCs w:val="24"/>
              </w:rPr>
              <w:t>Возникновение</w:t>
            </w:r>
            <w:r w:rsidRPr="007B06F2">
              <w:rPr>
                <w:color w:val="000000" w:themeColor="text1"/>
                <w:spacing w:val="-30"/>
                <w:w w:val="105"/>
                <w:sz w:val="24"/>
                <w:szCs w:val="24"/>
              </w:rPr>
              <w:t xml:space="preserve"> </w:t>
            </w:r>
            <w:r w:rsidRPr="007B06F2">
              <w:rPr>
                <w:color w:val="000000" w:themeColor="text1"/>
                <w:w w:val="105"/>
                <w:sz w:val="24"/>
                <w:szCs w:val="24"/>
              </w:rPr>
              <w:t>буддизма.</w:t>
            </w:r>
            <w:r w:rsidRPr="007B06F2">
              <w:rPr>
                <w:color w:val="000000" w:themeColor="text1"/>
                <w:spacing w:val="-31"/>
                <w:w w:val="105"/>
                <w:sz w:val="24"/>
                <w:szCs w:val="24"/>
              </w:rPr>
              <w:t xml:space="preserve"> </w:t>
            </w:r>
            <w:r w:rsidRPr="007B06F2">
              <w:rPr>
                <w:color w:val="000000" w:themeColor="text1"/>
                <w:w w:val="105"/>
                <w:sz w:val="24"/>
                <w:szCs w:val="24"/>
              </w:rPr>
              <w:t>Культурное наследие Древней</w:t>
            </w:r>
            <w:r w:rsidRPr="007B06F2">
              <w:rPr>
                <w:color w:val="000000" w:themeColor="text1"/>
                <w:spacing w:val="-6"/>
                <w:w w:val="105"/>
                <w:sz w:val="24"/>
                <w:szCs w:val="24"/>
              </w:rPr>
              <w:t xml:space="preserve"> </w:t>
            </w:r>
            <w:r w:rsidRPr="007B06F2">
              <w:rPr>
                <w:color w:val="000000" w:themeColor="text1"/>
                <w:w w:val="105"/>
                <w:sz w:val="24"/>
                <w:szCs w:val="24"/>
              </w:rPr>
              <w:t>Индии.</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487"/>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23</w:t>
            </w:r>
          </w:p>
          <w:p w:rsidR="000B6B99" w:rsidRPr="007B06F2" w:rsidRDefault="000B6B99" w:rsidP="00CC58C3">
            <w:pPr>
              <w:spacing w:before="5"/>
              <w:ind w:left="385"/>
              <w:rPr>
                <w:color w:val="000000" w:themeColor="text1"/>
                <w:sz w:val="24"/>
                <w:szCs w:val="24"/>
              </w:rPr>
            </w:pPr>
          </w:p>
        </w:tc>
        <w:tc>
          <w:tcPr>
            <w:tcW w:w="12427" w:type="dxa"/>
          </w:tcPr>
          <w:p w:rsidR="000B6B99" w:rsidRPr="007B06F2" w:rsidRDefault="000B6B99" w:rsidP="000B6B99">
            <w:pPr>
              <w:spacing w:before="1" w:line="244" w:lineRule="auto"/>
              <w:ind w:left="105" w:right="516"/>
              <w:rPr>
                <w:color w:val="000000" w:themeColor="text1"/>
                <w:sz w:val="24"/>
                <w:szCs w:val="24"/>
              </w:rPr>
            </w:pPr>
            <w:r w:rsidRPr="007B06F2">
              <w:rPr>
                <w:color w:val="000000" w:themeColor="text1"/>
                <w:w w:val="105"/>
                <w:sz w:val="24"/>
                <w:szCs w:val="24"/>
              </w:rPr>
              <w:t>Древний Китай. Условия жизни и хозяйственная деятельность населения. Создание объединенного государства.</w:t>
            </w:r>
            <w:r w:rsidRPr="007B06F2">
              <w:rPr>
                <w:color w:val="000000" w:themeColor="text1"/>
                <w:spacing w:val="-23"/>
                <w:w w:val="105"/>
                <w:sz w:val="24"/>
                <w:szCs w:val="24"/>
              </w:rPr>
              <w:t xml:space="preserve"> </w:t>
            </w:r>
            <w:r w:rsidRPr="007B06F2">
              <w:rPr>
                <w:color w:val="000000" w:themeColor="text1"/>
                <w:w w:val="105"/>
                <w:sz w:val="24"/>
                <w:szCs w:val="24"/>
              </w:rPr>
              <w:t>Империи</w:t>
            </w:r>
            <w:r w:rsidRPr="007B06F2">
              <w:rPr>
                <w:color w:val="000000" w:themeColor="text1"/>
                <w:spacing w:val="-22"/>
                <w:w w:val="105"/>
                <w:sz w:val="24"/>
                <w:szCs w:val="24"/>
              </w:rPr>
              <w:t xml:space="preserve"> </w:t>
            </w:r>
            <w:proofErr w:type="spellStart"/>
            <w:r w:rsidRPr="007B06F2">
              <w:rPr>
                <w:color w:val="000000" w:themeColor="text1"/>
                <w:w w:val="105"/>
                <w:sz w:val="24"/>
                <w:szCs w:val="24"/>
              </w:rPr>
              <w:t>Цинь</w:t>
            </w:r>
            <w:proofErr w:type="spellEnd"/>
            <w:r w:rsidRPr="007B06F2">
              <w:rPr>
                <w:color w:val="000000" w:themeColor="text1"/>
                <w:spacing w:val="-22"/>
                <w:w w:val="105"/>
                <w:sz w:val="24"/>
                <w:szCs w:val="24"/>
              </w:rPr>
              <w:t xml:space="preserve"> </w:t>
            </w:r>
            <w:r w:rsidRPr="007B06F2">
              <w:rPr>
                <w:color w:val="000000" w:themeColor="text1"/>
                <w:w w:val="105"/>
                <w:sz w:val="24"/>
                <w:szCs w:val="24"/>
              </w:rPr>
              <w:t>и</w:t>
            </w:r>
            <w:r w:rsidRPr="007B06F2">
              <w:rPr>
                <w:color w:val="000000" w:themeColor="text1"/>
                <w:spacing w:val="-22"/>
                <w:w w:val="105"/>
                <w:sz w:val="24"/>
                <w:szCs w:val="24"/>
              </w:rPr>
              <w:t xml:space="preserve"> </w:t>
            </w:r>
            <w:proofErr w:type="spellStart"/>
            <w:r w:rsidRPr="007B06F2">
              <w:rPr>
                <w:color w:val="000000" w:themeColor="text1"/>
                <w:w w:val="105"/>
                <w:sz w:val="24"/>
                <w:szCs w:val="24"/>
              </w:rPr>
              <w:t>Хань</w:t>
            </w:r>
            <w:proofErr w:type="spellEnd"/>
            <w:r w:rsidRPr="007B06F2">
              <w:rPr>
                <w:color w:val="000000" w:themeColor="text1"/>
                <w:w w:val="105"/>
                <w:sz w:val="24"/>
                <w:szCs w:val="24"/>
              </w:rPr>
              <w:t>.</w:t>
            </w:r>
            <w:r w:rsidRPr="007B06F2">
              <w:rPr>
                <w:color w:val="000000" w:themeColor="text1"/>
                <w:spacing w:val="-22"/>
                <w:w w:val="105"/>
                <w:sz w:val="24"/>
                <w:szCs w:val="24"/>
              </w:rPr>
              <w:t xml:space="preserve"> </w:t>
            </w:r>
            <w:r w:rsidRPr="007B06F2">
              <w:rPr>
                <w:color w:val="000000" w:themeColor="text1"/>
                <w:w w:val="105"/>
                <w:sz w:val="24"/>
                <w:szCs w:val="24"/>
              </w:rPr>
              <w:t>Жизнь</w:t>
            </w:r>
            <w:r w:rsidRPr="007B06F2">
              <w:rPr>
                <w:color w:val="000000" w:themeColor="text1"/>
                <w:spacing w:val="-22"/>
                <w:w w:val="105"/>
                <w:sz w:val="24"/>
                <w:szCs w:val="24"/>
              </w:rPr>
              <w:t xml:space="preserve"> </w:t>
            </w:r>
            <w:r w:rsidRPr="007B06F2">
              <w:rPr>
                <w:color w:val="000000" w:themeColor="text1"/>
                <w:w w:val="105"/>
                <w:sz w:val="24"/>
                <w:szCs w:val="24"/>
              </w:rPr>
              <w:t>в</w:t>
            </w:r>
            <w:r w:rsidRPr="007B06F2">
              <w:rPr>
                <w:color w:val="000000" w:themeColor="text1"/>
                <w:spacing w:val="-22"/>
                <w:w w:val="105"/>
                <w:sz w:val="24"/>
                <w:szCs w:val="24"/>
              </w:rPr>
              <w:t xml:space="preserve"> </w:t>
            </w:r>
            <w:r w:rsidRPr="007B06F2">
              <w:rPr>
                <w:color w:val="000000" w:themeColor="text1"/>
                <w:w w:val="105"/>
                <w:sz w:val="24"/>
                <w:szCs w:val="24"/>
              </w:rPr>
              <w:t>империи: правители</w:t>
            </w:r>
            <w:r w:rsidRPr="007B06F2">
              <w:rPr>
                <w:color w:val="000000" w:themeColor="text1"/>
                <w:spacing w:val="-21"/>
                <w:w w:val="105"/>
                <w:sz w:val="24"/>
                <w:szCs w:val="24"/>
              </w:rPr>
              <w:t xml:space="preserve"> </w:t>
            </w:r>
            <w:r w:rsidRPr="007B06F2">
              <w:rPr>
                <w:color w:val="000000" w:themeColor="text1"/>
                <w:w w:val="105"/>
                <w:sz w:val="24"/>
                <w:szCs w:val="24"/>
              </w:rPr>
              <w:t>и</w:t>
            </w:r>
            <w:r w:rsidRPr="007B06F2">
              <w:rPr>
                <w:color w:val="000000" w:themeColor="text1"/>
                <w:spacing w:val="-20"/>
                <w:w w:val="105"/>
                <w:sz w:val="24"/>
                <w:szCs w:val="24"/>
              </w:rPr>
              <w:t xml:space="preserve"> </w:t>
            </w:r>
            <w:r w:rsidRPr="007B06F2">
              <w:rPr>
                <w:color w:val="000000" w:themeColor="text1"/>
                <w:w w:val="105"/>
                <w:sz w:val="24"/>
                <w:szCs w:val="24"/>
              </w:rPr>
              <w:t>подданные,</w:t>
            </w:r>
            <w:r w:rsidRPr="007B06F2">
              <w:rPr>
                <w:color w:val="000000" w:themeColor="text1"/>
                <w:spacing w:val="-23"/>
                <w:w w:val="105"/>
                <w:sz w:val="24"/>
                <w:szCs w:val="24"/>
              </w:rPr>
              <w:t xml:space="preserve"> </w:t>
            </w:r>
            <w:r w:rsidRPr="007B06F2">
              <w:rPr>
                <w:color w:val="000000" w:themeColor="text1"/>
                <w:w w:val="105"/>
                <w:sz w:val="24"/>
                <w:szCs w:val="24"/>
              </w:rPr>
              <w:t>положение</w:t>
            </w:r>
            <w:r w:rsidRPr="007B06F2">
              <w:rPr>
                <w:color w:val="000000" w:themeColor="text1"/>
                <w:spacing w:val="-20"/>
                <w:w w:val="105"/>
                <w:sz w:val="24"/>
                <w:szCs w:val="24"/>
              </w:rPr>
              <w:t xml:space="preserve"> </w:t>
            </w:r>
            <w:r w:rsidRPr="007B06F2">
              <w:rPr>
                <w:color w:val="000000" w:themeColor="text1"/>
                <w:w w:val="105"/>
                <w:sz w:val="24"/>
                <w:szCs w:val="24"/>
              </w:rPr>
              <w:t>различных</w:t>
            </w:r>
            <w:r w:rsidRPr="007B06F2">
              <w:rPr>
                <w:color w:val="000000" w:themeColor="text1"/>
                <w:spacing w:val="-21"/>
                <w:w w:val="105"/>
                <w:sz w:val="24"/>
                <w:szCs w:val="24"/>
              </w:rPr>
              <w:t xml:space="preserve"> </w:t>
            </w:r>
            <w:r w:rsidRPr="007B06F2">
              <w:rPr>
                <w:color w:val="000000" w:themeColor="text1"/>
                <w:w w:val="105"/>
                <w:sz w:val="24"/>
                <w:szCs w:val="24"/>
              </w:rPr>
              <w:t>групп</w:t>
            </w:r>
            <w:r w:rsidRPr="007B06F2">
              <w:rPr>
                <w:color w:val="000000" w:themeColor="text1"/>
                <w:sz w:val="24"/>
                <w:szCs w:val="24"/>
              </w:rPr>
              <w:t xml:space="preserve"> </w:t>
            </w:r>
            <w:r w:rsidRPr="007B06F2">
              <w:rPr>
                <w:color w:val="000000" w:themeColor="text1"/>
                <w:w w:val="105"/>
                <w:sz w:val="24"/>
                <w:szCs w:val="24"/>
              </w:rPr>
              <w:t>населения.</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6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24</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4" w:lineRule="auto"/>
              <w:ind w:left="105" w:right="491"/>
              <w:rPr>
                <w:color w:val="000000" w:themeColor="text1"/>
                <w:sz w:val="24"/>
                <w:szCs w:val="24"/>
              </w:rPr>
            </w:pPr>
            <w:r w:rsidRPr="007B06F2">
              <w:rPr>
                <w:color w:val="000000" w:themeColor="text1"/>
                <w:w w:val="105"/>
                <w:sz w:val="24"/>
                <w:szCs w:val="24"/>
              </w:rPr>
              <w:t>Развитие</w:t>
            </w:r>
            <w:r w:rsidRPr="007B06F2">
              <w:rPr>
                <w:color w:val="000000" w:themeColor="text1"/>
                <w:spacing w:val="-26"/>
                <w:w w:val="105"/>
                <w:sz w:val="24"/>
                <w:szCs w:val="24"/>
              </w:rPr>
              <w:t xml:space="preserve"> </w:t>
            </w:r>
            <w:r w:rsidRPr="007B06F2">
              <w:rPr>
                <w:color w:val="000000" w:themeColor="text1"/>
                <w:w w:val="105"/>
                <w:sz w:val="24"/>
                <w:szCs w:val="24"/>
              </w:rPr>
              <w:t>ремесел</w:t>
            </w:r>
            <w:r w:rsidRPr="007B06F2">
              <w:rPr>
                <w:color w:val="000000" w:themeColor="text1"/>
                <w:spacing w:val="-25"/>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торговли.</w:t>
            </w:r>
            <w:r w:rsidRPr="007B06F2">
              <w:rPr>
                <w:color w:val="000000" w:themeColor="text1"/>
                <w:spacing w:val="-25"/>
                <w:w w:val="105"/>
                <w:sz w:val="24"/>
                <w:szCs w:val="24"/>
              </w:rPr>
              <w:t xml:space="preserve"> </w:t>
            </w:r>
            <w:r w:rsidRPr="007B06F2">
              <w:rPr>
                <w:color w:val="000000" w:themeColor="text1"/>
                <w:w w:val="105"/>
                <w:sz w:val="24"/>
                <w:szCs w:val="24"/>
              </w:rPr>
              <w:t>Великий</w:t>
            </w:r>
            <w:r w:rsidRPr="007B06F2">
              <w:rPr>
                <w:color w:val="000000" w:themeColor="text1"/>
                <w:spacing w:val="-25"/>
                <w:w w:val="105"/>
                <w:sz w:val="24"/>
                <w:szCs w:val="24"/>
              </w:rPr>
              <w:t xml:space="preserve"> </w:t>
            </w:r>
            <w:r w:rsidRPr="007B06F2">
              <w:rPr>
                <w:color w:val="000000" w:themeColor="text1"/>
                <w:w w:val="105"/>
                <w:sz w:val="24"/>
                <w:szCs w:val="24"/>
              </w:rPr>
              <w:t>шелковый</w:t>
            </w:r>
            <w:r w:rsidRPr="007B06F2">
              <w:rPr>
                <w:color w:val="000000" w:themeColor="text1"/>
                <w:spacing w:val="-26"/>
                <w:w w:val="105"/>
                <w:sz w:val="24"/>
                <w:szCs w:val="24"/>
              </w:rPr>
              <w:t xml:space="preserve"> </w:t>
            </w:r>
            <w:r w:rsidRPr="007B06F2">
              <w:rPr>
                <w:color w:val="000000" w:themeColor="text1"/>
                <w:w w:val="105"/>
                <w:sz w:val="24"/>
                <w:szCs w:val="24"/>
              </w:rPr>
              <w:t>путь. Религиозно-философские учения</w:t>
            </w:r>
            <w:r w:rsidRPr="007B06F2">
              <w:rPr>
                <w:color w:val="000000" w:themeColor="text1"/>
                <w:spacing w:val="-35"/>
                <w:w w:val="105"/>
                <w:sz w:val="24"/>
                <w:szCs w:val="24"/>
              </w:rPr>
              <w:t xml:space="preserve"> </w:t>
            </w:r>
            <w:r w:rsidRPr="007B06F2">
              <w:rPr>
                <w:color w:val="000000" w:themeColor="text1"/>
                <w:w w:val="105"/>
                <w:sz w:val="24"/>
                <w:szCs w:val="24"/>
              </w:rPr>
              <w:t>(конфуцианство).</w:t>
            </w:r>
          </w:p>
          <w:p w:rsidR="000B6B99" w:rsidRPr="007B06F2" w:rsidRDefault="000B6B99" w:rsidP="00CC58C3">
            <w:pPr>
              <w:spacing w:line="246" w:lineRule="exact"/>
              <w:ind w:left="105" w:right="1083"/>
              <w:rPr>
                <w:color w:val="000000" w:themeColor="text1"/>
                <w:sz w:val="24"/>
                <w:szCs w:val="24"/>
              </w:rPr>
            </w:pPr>
            <w:r w:rsidRPr="007B06F2">
              <w:rPr>
                <w:color w:val="000000" w:themeColor="text1"/>
                <w:w w:val="105"/>
                <w:sz w:val="24"/>
                <w:szCs w:val="24"/>
              </w:rPr>
              <w:t>Научные</w:t>
            </w:r>
            <w:r w:rsidRPr="007B06F2">
              <w:rPr>
                <w:color w:val="000000" w:themeColor="text1"/>
                <w:spacing w:val="-27"/>
                <w:w w:val="105"/>
                <w:sz w:val="24"/>
                <w:szCs w:val="24"/>
              </w:rPr>
              <w:t xml:space="preserve"> </w:t>
            </w:r>
            <w:r w:rsidRPr="007B06F2">
              <w:rPr>
                <w:color w:val="000000" w:themeColor="text1"/>
                <w:w w:val="105"/>
                <w:sz w:val="24"/>
                <w:szCs w:val="24"/>
              </w:rPr>
              <w:t>знания</w:t>
            </w:r>
            <w:r w:rsidRPr="007B06F2">
              <w:rPr>
                <w:color w:val="000000" w:themeColor="text1"/>
                <w:spacing w:val="-26"/>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изобретения.</w:t>
            </w:r>
            <w:r w:rsidRPr="007B06F2">
              <w:rPr>
                <w:color w:val="000000" w:themeColor="text1"/>
                <w:spacing w:val="-26"/>
                <w:w w:val="105"/>
                <w:sz w:val="24"/>
                <w:szCs w:val="24"/>
              </w:rPr>
              <w:t xml:space="preserve"> </w:t>
            </w:r>
            <w:r w:rsidRPr="007B06F2">
              <w:rPr>
                <w:color w:val="000000" w:themeColor="text1"/>
                <w:w w:val="105"/>
                <w:sz w:val="24"/>
                <w:szCs w:val="24"/>
              </w:rPr>
              <w:t>Храмы.</w:t>
            </w:r>
            <w:r w:rsidRPr="007B06F2">
              <w:rPr>
                <w:color w:val="000000" w:themeColor="text1"/>
                <w:spacing w:val="-27"/>
                <w:w w:val="105"/>
                <w:sz w:val="24"/>
                <w:szCs w:val="24"/>
              </w:rPr>
              <w:t xml:space="preserve"> </w:t>
            </w:r>
            <w:r w:rsidRPr="007B06F2">
              <w:rPr>
                <w:color w:val="000000" w:themeColor="text1"/>
                <w:w w:val="105"/>
                <w:sz w:val="24"/>
                <w:szCs w:val="24"/>
              </w:rPr>
              <w:t>Великая Китайская</w:t>
            </w:r>
            <w:r w:rsidRPr="007B06F2">
              <w:rPr>
                <w:color w:val="000000" w:themeColor="text1"/>
                <w:spacing w:val="-3"/>
                <w:w w:val="105"/>
                <w:sz w:val="24"/>
                <w:szCs w:val="24"/>
              </w:rPr>
              <w:t xml:space="preserve"> </w:t>
            </w:r>
            <w:r w:rsidRPr="007B06F2">
              <w:rPr>
                <w:color w:val="000000" w:themeColor="text1"/>
                <w:w w:val="105"/>
                <w:sz w:val="24"/>
                <w:szCs w:val="24"/>
              </w:rPr>
              <w:t>стена.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61"/>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25</w:t>
            </w:r>
          </w:p>
          <w:p w:rsidR="000B6B99" w:rsidRPr="007B06F2" w:rsidRDefault="000B6B99" w:rsidP="00CC58C3">
            <w:pPr>
              <w:spacing w:before="5"/>
              <w:ind w:left="385"/>
              <w:rPr>
                <w:color w:val="000000" w:themeColor="text1"/>
                <w:sz w:val="24"/>
                <w:szCs w:val="24"/>
              </w:rPr>
            </w:pPr>
          </w:p>
        </w:tc>
        <w:tc>
          <w:tcPr>
            <w:tcW w:w="12427" w:type="dxa"/>
          </w:tcPr>
          <w:p w:rsidR="000B6B99" w:rsidRPr="007B06F2" w:rsidRDefault="000B6B99" w:rsidP="00CC58C3">
            <w:pPr>
              <w:spacing w:before="1" w:line="244" w:lineRule="auto"/>
              <w:ind w:left="105"/>
              <w:rPr>
                <w:color w:val="000000" w:themeColor="text1"/>
                <w:sz w:val="24"/>
                <w:szCs w:val="24"/>
              </w:rPr>
            </w:pPr>
            <w:r w:rsidRPr="007B06F2">
              <w:rPr>
                <w:color w:val="000000" w:themeColor="text1"/>
                <w:sz w:val="24"/>
                <w:szCs w:val="24"/>
              </w:rPr>
              <w:t>Повторительно-обобщающий урок по теме «Древний Восток»</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83"/>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26</w:t>
            </w:r>
          </w:p>
          <w:p w:rsidR="000B6B99" w:rsidRPr="007B06F2" w:rsidRDefault="000B6B99" w:rsidP="00CC58C3">
            <w:pPr>
              <w:spacing w:before="5"/>
              <w:ind w:left="385"/>
              <w:rPr>
                <w:color w:val="000000" w:themeColor="text1"/>
                <w:sz w:val="24"/>
                <w:szCs w:val="24"/>
              </w:rPr>
            </w:pPr>
          </w:p>
        </w:tc>
        <w:tc>
          <w:tcPr>
            <w:tcW w:w="12427" w:type="dxa"/>
          </w:tcPr>
          <w:p w:rsidR="000B6B99" w:rsidRPr="007B06F2" w:rsidRDefault="000B6B99" w:rsidP="00CC58C3">
            <w:pPr>
              <w:spacing w:before="1" w:line="244" w:lineRule="auto"/>
              <w:ind w:left="105"/>
              <w:rPr>
                <w:color w:val="000000" w:themeColor="text1"/>
                <w:sz w:val="24"/>
                <w:szCs w:val="24"/>
              </w:rPr>
            </w:pPr>
            <w:r w:rsidRPr="007B06F2">
              <w:rPr>
                <w:color w:val="000000" w:themeColor="text1"/>
                <w:sz w:val="24"/>
                <w:szCs w:val="24"/>
              </w:rPr>
              <w:t>Население Древней Греции: условия жизни и занятия. Древнейшие государства на Крите.</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403"/>
        </w:trPr>
        <w:tc>
          <w:tcPr>
            <w:tcW w:w="655" w:type="dxa"/>
          </w:tcPr>
          <w:p w:rsidR="000B6B99" w:rsidRPr="007B06F2" w:rsidRDefault="000B6B99" w:rsidP="00CC58C3">
            <w:pPr>
              <w:spacing w:before="1"/>
              <w:rPr>
                <w:color w:val="000000" w:themeColor="text1"/>
                <w:sz w:val="24"/>
                <w:szCs w:val="24"/>
              </w:rPr>
            </w:pPr>
            <w:r w:rsidRPr="007B06F2">
              <w:rPr>
                <w:b/>
                <w:color w:val="000000" w:themeColor="text1"/>
                <w:sz w:val="24"/>
                <w:szCs w:val="24"/>
              </w:rPr>
              <w:t xml:space="preserve">   </w:t>
            </w:r>
            <w:r w:rsidRPr="007B06F2">
              <w:rPr>
                <w:color w:val="000000" w:themeColor="text1"/>
                <w:sz w:val="24"/>
                <w:szCs w:val="24"/>
              </w:rPr>
              <w:t>27.</w:t>
            </w:r>
          </w:p>
        </w:tc>
        <w:tc>
          <w:tcPr>
            <w:tcW w:w="12427" w:type="dxa"/>
          </w:tcPr>
          <w:p w:rsidR="000B6B99" w:rsidRPr="007B06F2" w:rsidRDefault="000B6B99" w:rsidP="00CC58C3">
            <w:pPr>
              <w:spacing w:line="244" w:lineRule="auto"/>
              <w:ind w:left="105" w:right="443"/>
              <w:rPr>
                <w:color w:val="000000" w:themeColor="text1"/>
                <w:sz w:val="24"/>
                <w:szCs w:val="24"/>
              </w:rPr>
            </w:pPr>
            <w:r w:rsidRPr="007B06F2">
              <w:rPr>
                <w:color w:val="000000" w:themeColor="text1"/>
                <w:sz w:val="24"/>
                <w:szCs w:val="24"/>
              </w:rPr>
              <w:t xml:space="preserve">Государства ахейской Греции (Микены, </w:t>
            </w:r>
            <w:proofErr w:type="spellStart"/>
            <w:r w:rsidRPr="007B06F2">
              <w:rPr>
                <w:color w:val="000000" w:themeColor="text1"/>
                <w:sz w:val="24"/>
                <w:szCs w:val="24"/>
              </w:rPr>
              <w:t>Тиринф</w:t>
            </w:r>
            <w:proofErr w:type="spellEnd"/>
            <w:r w:rsidRPr="007B06F2">
              <w:rPr>
                <w:color w:val="000000" w:themeColor="text1"/>
                <w:sz w:val="24"/>
                <w:szCs w:val="24"/>
              </w:rPr>
              <w:t xml:space="preserve"> и др.). Троянская война. «Илиада».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282"/>
        </w:trPr>
        <w:tc>
          <w:tcPr>
            <w:tcW w:w="655" w:type="dxa"/>
          </w:tcPr>
          <w:p w:rsidR="000B6B99" w:rsidRPr="007B06F2" w:rsidRDefault="000B6B99" w:rsidP="00CC58C3">
            <w:pPr>
              <w:spacing w:before="1"/>
              <w:ind w:left="268" w:right="-44"/>
              <w:rPr>
                <w:color w:val="000000" w:themeColor="text1"/>
                <w:sz w:val="24"/>
                <w:szCs w:val="24"/>
              </w:rPr>
            </w:pPr>
            <w:r w:rsidRPr="007B06F2">
              <w:rPr>
                <w:color w:val="000000" w:themeColor="text1"/>
                <w:sz w:val="24"/>
                <w:szCs w:val="24"/>
              </w:rPr>
              <w:t>28</w:t>
            </w:r>
          </w:p>
        </w:tc>
        <w:tc>
          <w:tcPr>
            <w:tcW w:w="12427" w:type="dxa"/>
          </w:tcPr>
          <w:p w:rsidR="000B6B99" w:rsidRPr="007B06F2" w:rsidRDefault="000B6B99" w:rsidP="00CC58C3">
            <w:pPr>
              <w:spacing w:before="1"/>
              <w:ind w:left="23"/>
              <w:rPr>
                <w:color w:val="000000" w:themeColor="text1"/>
                <w:sz w:val="24"/>
                <w:szCs w:val="24"/>
              </w:rPr>
            </w:pPr>
            <w:r w:rsidRPr="007B06F2">
              <w:rPr>
                <w:color w:val="000000" w:themeColor="text1"/>
                <w:sz w:val="24"/>
                <w:szCs w:val="24"/>
              </w:rPr>
              <w:t xml:space="preserve"> «Одиссея».</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89"/>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29</w:t>
            </w:r>
          </w:p>
          <w:p w:rsidR="000B6B99" w:rsidRPr="007B06F2" w:rsidRDefault="000B6B99" w:rsidP="00CC58C3">
            <w:pPr>
              <w:spacing w:before="5"/>
              <w:ind w:left="385"/>
              <w:rPr>
                <w:color w:val="000000" w:themeColor="text1"/>
                <w:sz w:val="24"/>
                <w:szCs w:val="24"/>
              </w:rPr>
            </w:pPr>
          </w:p>
        </w:tc>
        <w:tc>
          <w:tcPr>
            <w:tcW w:w="12427" w:type="dxa"/>
          </w:tcPr>
          <w:p w:rsidR="000B6B99" w:rsidRPr="007B06F2" w:rsidRDefault="000B6B99" w:rsidP="00CC58C3">
            <w:pPr>
              <w:spacing w:before="1"/>
              <w:ind w:left="105"/>
              <w:rPr>
                <w:color w:val="000000" w:themeColor="text1"/>
                <w:sz w:val="24"/>
                <w:szCs w:val="24"/>
              </w:rPr>
            </w:pPr>
            <w:r w:rsidRPr="007B06F2">
              <w:rPr>
                <w:color w:val="000000" w:themeColor="text1"/>
                <w:sz w:val="24"/>
                <w:szCs w:val="24"/>
              </w:rPr>
              <w:t>Верования древних греков. Сказания о богах и героях.</w:t>
            </w:r>
          </w:p>
        </w:tc>
        <w:tc>
          <w:tcPr>
            <w:tcW w:w="1134" w:type="dxa"/>
          </w:tcPr>
          <w:p w:rsidR="000B6B99" w:rsidRPr="007B06F2" w:rsidRDefault="000B6B99" w:rsidP="00CC58C3">
            <w:pPr>
              <w:spacing w:before="1"/>
              <w:ind w:left="99"/>
              <w:rPr>
                <w:color w:val="000000" w:themeColor="text1"/>
                <w:sz w:val="24"/>
                <w:szCs w:val="24"/>
              </w:rPr>
            </w:pPr>
            <w:r w:rsidRPr="007B06F2">
              <w:rPr>
                <w:color w:val="000000" w:themeColor="text1"/>
                <w:w w:val="101"/>
                <w:sz w:val="24"/>
                <w:szCs w:val="24"/>
              </w:rPr>
              <w:t>1</w:t>
            </w:r>
          </w:p>
        </w:tc>
      </w:tr>
      <w:tr w:rsidR="000B6B99" w:rsidRPr="007B06F2" w:rsidTr="000B6B99">
        <w:trPr>
          <w:trHeight w:val="269"/>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30</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7" w:lineRule="auto"/>
              <w:ind w:left="105" w:right="535"/>
              <w:rPr>
                <w:color w:val="000000" w:themeColor="text1"/>
                <w:sz w:val="24"/>
                <w:szCs w:val="24"/>
              </w:rPr>
            </w:pPr>
            <w:r w:rsidRPr="007B06F2">
              <w:rPr>
                <w:color w:val="000000" w:themeColor="text1"/>
                <w:w w:val="105"/>
                <w:sz w:val="24"/>
                <w:szCs w:val="24"/>
              </w:rPr>
              <w:t>Греческие города-государства: политический строй, аристократия</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демос.</w:t>
            </w:r>
            <w:r w:rsidRPr="007B06F2">
              <w:rPr>
                <w:color w:val="000000" w:themeColor="text1"/>
                <w:spacing w:val="-26"/>
                <w:w w:val="105"/>
                <w:sz w:val="24"/>
                <w:szCs w:val="24"/>
              </w:rPr>
              <w:t xml:space="preserve"> </w:t>
            </w:r>
            <w:r w:rsidRPr="007B06F2">
              <w:rPr>
                <w:color w:val="000000" w:themeColor="text1"/>
                <w:w w:val="105"/>
                <w:sz w:val="24"/>
                <w:szCs w:val="24"/>
              </w:rPr>
              <w:t>Развитие</w:t>
            </w:r>
            <w:r w:rsidRPr="007B06F2">
              <w:rPr>
                <w:color w:val="000000" w:themeColor="text1"/>
                <w:spacing w:val="-26"/>
                <w:w w:val="105"/>
                <w:sz w:val="24"/>
                <w:szCs w:val="24"/>
              </w:rPr>
              <w:t xml:space="preserve"> </w:t>
            </w:r>
            <w:r w:rsidRPr="007B06F2">
              <w:rPr>
                <w:color w:val="000000" w:themeColor="text1"/>
                <w:w w:val="105"/>
                <w:sz w:val="24"/>
                <w:szCs w:val="24"/>
              </w:rPr>
              <w:t>земледелия</w:t>
            </w:r>
            <w:r w:rsidRPr="007B06F2">
              <w:rPr>
                <w:color w:val="000000" w:themeColor="text1"/>
                <w:spacing w:val="-26"/>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ремесла.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05"/>
        </w:trPr>
        <w:tc>
          <w:tcPr>
            <w:tcW w:w="655" w:type="dxa"/>
          </w:tcPr>
          <w:p w:rsidR="000B6B99" w:rsidRPr="007B06F2" w:rsidRDefault="000B6B99" w:rsidP="00CC58C3">
            <w:pPr>
              <w:spacing w:before="2"/>
              <w:ind w:left="297"/>
              <w:rPr>
                <w:color w:val="000000" w:themeColor="text1"/>
                <w:sz w:val="24"/>
                <w:szCs w:val="24"/>
              </w:rPr>
            </w:pPr>
            <w:r w:rsidRPr="007B06F2">
              <w:rPr>
                <w:color w:val="000000" w:themeColor="text1"/>
                <w:sz w:val="24"/>
                <w:szCs w:val="24"/>
              </w:rPr>
              <w:lastRenderedPageBreak/>
              <w:t>31</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before="2" w:line="244" w:lineRule="auto"/>
              <w:ind w:left="105" w:right="884"/>
              <w:rPr>
                <w:color w:val="000000" w:themeColor="text1"/>
                <w:sz w:val="24"/>
                <w:szCs w:val="24"/>
              </w:rPr>
            </w:pPr>
            <w:r w:rsidRPr="007B06F2">
              <w:rPr>
                <w:color w:val="000000" w:themeColor="text1"/>
                <w:w w:val="105"/>
                <w:sz w:val="24"/>
                <w:szCs w:val="24"/>
              </w:rPr>
              <w:t>Афины:</w:t>
            </w:r>
            <w:r w:rsidRPr="007B06F2">
              <w:rPr>
                <w:color w:val="000000" w:themeColor="text1"/>
                <w:spacing w:val="-33"/>
                <w:w w:val="105"/>
                <w:sz w:val="24"/>
                <w:szCs w:val="24"/>
              </w:rPr>
              <w:t xml:space="preserve"> </w:t>
            </w:r>
            <w:r w:rsidRPr="007B06F2">
              <w:rPr>
                <w:color w:val="000000" w:themeColor="text1"/>
                <w:w w:val="105"/>
                <w:sz w:val="24"/>
                <w:szCs w:val="24"/>
              </w:rPr>
              <w:t>утверждение</w:t>
            </w:r>
            <w:r w:rsidRPr="007B06F2">
              <w:rPr>
                <w:color w:val="000000" w:themeColor="text1"/>
                <w:spacing w:val="-32"/>
                <w:w w:val="105"/>
                <w:sz w:val="24"/>
                <w:szCs w:val="24"/>
              </w:rPr>
              <w:t xml:space="preserve"> </w:t>
            </w:r>
            <w:r w:rsidRPr="007B06F2">
              <w:rPr>
                <w:color w:val="000000" w:themeColor="text1"/>
                <w:w w:val="105"/>
                <w:sz w:val="24"/>
                <w:szCs w:val="24"/>
              </w:rPr>
              <w:t>демократии.</w:t>
            </w:r>
            <w:r w:rsidRPr="007B06F2">
              <w:rPr>
                <w:color w:val="000000" w:themeColor="text1"/>
                <w:spacing w:val="-33"/>
                <w:w w:val="105"/>
                <w:sz w:val="24"/>
                <w:szCs w:val="24"/>
              </w:rPr>
              <w:t xml:space="preserve"> </w:t>
            </w:r>
            <w:r w:rsidRPr="007B06F2">
              <w:rPr>
                <w:color w:val="000000" w:themeColor="text1"/>
                <w:w w:val="105"/>
                <w:sz w:val="24"/>
                <w:szCs w:val="24"/>
              </w:rPr>
              <w:t>Законы</w:t>
            </w:r>
            <w:r w:rsidRPr="007B06F2">
              <w:rPr>
                <w:color w:val="000000" w:themeColor="text1"/>
                <w:spacing w:val="-33"/>
                <w:w w:val="105"/>
                <w:sz w:val="24"/>
                <w:szCs w:val="24"/>
              </w:rPr>
              <w:t xml:space="preserve"> </w:t>
            </w:r>
            <w:r w:rsidRPr="007B06F2">
              <w:rPr>
                <w:color w:val="000000" w:themeColor="text1"/>
                <w:w w:val="105"/>
                <w:sz w:val="24"/>
                <w:szCs w:val="24"/>
              </w:rPr>
              <w:t>Солона, реформы</w:t>
            </w:r>
            <w:r w:rsidRPr="007B06F2">
              <w:rPr>
                <w:color w:val="000000" w:themeColor="text1"/>
                <w:spacing w:val="-3"/>
                <w:w w:val="105"/>
                <w:sz w:val="24"/>
                <w:szCs w:val="24"/>
              </w:rPr>
              <w:t xml:space="preserve"> </w:t>
            </w:r>
            <w:proofErr w:type="spellStart"/>
            <w:r w:rsidRPr="007B06F2">
              <w:rPr>
                <w:color w:val="000000" w:themeColor="text1"/>
                <w:w w:val="105"/>
                <w:sz w:val="24"/>
                <w:szCs w:val="24"/>
              </w:rPr>
              <w:t>Клисфена</w:t>
            </w:r>
            <w:proofErr w:type="spellEnd"/>
            <w:r w:rsidRPr="007B06F2">
              <w:rPr>
                <w:color w:val="000000" w:themeColor="text1"/>
                <w:w w:val="105"/>
                <w:sz w:val="24"/>
                <w:szCs w:val="24"/>
              </w:rPr>
              <w:t>.</w:t>
            </w:r>
          </w:p>
        </w:tc>
        <w:tc>
          <w:tcPr>
            <w:tcW w:w="1134" w:type="dxa"/>
          </w:tcPr>
          <w:p w:rsidR="000B6B99" w:rsidRPr="007B06F2" w:rsidRDefault="000B6B99" w:rsidP="00CC58C3">
            <w:pPr>
              <w:spacing w:before="2"/>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290"/>
        </w:trPr>
        <w:tc>
          <w:tcPr>
            <w:tcW w:w="655" w:type="dxa"/>
          </w:tcPr>
          <w:p w:rsidR="000B6B99" w:rsidRPr="007B06F2" w:rsidRDefault="000B6B99" w:rsidP="000B6B99">
            <w:pPr>
              <w:spacing w:before="1"/>
              <w:ind w:left="297"/>
              <w:rPr>
                <w:color w:val="000000" w:themeColor="text1"/>
                <w:sz w:val="24"/>
                <w:szCs w:val="24"/>
              </w:rPr>
            </w:pPr>
            <w:r w:rsidRPr="007B06F2">
              <w:rPr>
                <w:color w:val="000000" w:themeColor="text1"/>
                <w:sz w:val="24"/>
                <w:szCs w:val="24"/>
              </w:rPr>
              <w:t>32</w:t>
            </w:r>
          </w:p>
        </w:tc>
        <w:tc>
          <w:tcPr>
            <w:tcW w:w="12427" w:type="dxa"/>
          </w:tcPr>
          <w:p w:rsidR="000B6B99" w:rsidRPr="007B06F2" w:rsidRDefault="000B6B99" w:rsidP="00CC58C3">
            <w:pPr>
              <w:spacing w:line="246" w:lineRule="exact"/>
              <w:ind w:left="105" w:right="832"/>
              <w:jc w:val="both"/>
              <w:rPr>
                <w:color w:val="000000" w:themeColor="text1"/>
                <w:sz w:val="24"/>
                <w:szCs w:val="24"/>
              </w:rPr>
            </w:pPr>
            <w:r w:rsidRPr="007B06F2">
              <w:rPr>
                <w:color w:val="000000" w:themeColor="text1"/>
                <w:w w:val="105"/>
                <w:sz w:val="24"/>
                <w:szCs w:val="24"/>
              </w:rPr>
              <w:t>Спарта:</w:t>
            </w:r>
            <w:r w:rsidRPr="007B06F2">
              <w:rPr>
                <w:color w:val="000000" w:themeColor="text1"/>
                <w:spacing w:val="-35"/>
                <w:w w:val="105"/>
                <w:sz w:val="24"/>
                <w:szCs w:val="24"/>
              </w:rPr>
              <w:t xml:space="preserve"> </w:t>
            </w:r>
            <w:r w:rsidRPr="007B06F2">
              <w:rPr>
                <w:color w:val="000000" w:themeColor="text1"/>
                <w:w w:val="105"/>
                <w:sz w:val="24"/>
                <w:szCs w:val="24"/>
              </w:rPr>
              <w:t>основные</w:t>
            </w:r>
            <w:r w:rsidRPr="007B06F2">
              <w:rPr>
                <w:color w:val="000000" w:themeColor="text1"/>
                <w:spacing w:val="-35"/>
                <w:w w:val="105"/>
                <w:sz w:val="24"/>
                <w:szCs w:val="24"/>
              </w:rPr>
              <w:t xml:space="preserve"> </w:t>
            </w:r>
            <w:r w:rsidRPr="007B06F2">
              <w:rPr>
                <w:color w:val="000000" w:themeColor="text1"/>
                <w:w w:val="105"/>
                <w:sz w:val="24"/>
                <w:szCs w:val="24"/>
              </w:rPr>
              <w:t>группы</w:t>
            </w:r>
            <w:r w:rsidRPr="007B06F2">
              <w:rPr>
                <w:color w:val="000000" w:themeColor="text1"/>
                <w:spacing w:val="-34"/>
                <w:w w:val="105"/>
                <w:sz w:val="24"/>
                <w:szCs w:val="24"/>
              </w:rPr>
              <w:t xml:space="preserve"> </w:t>
            </w:r>
            <w:r w:rsidRPr="007B06F2">
              <w:rPr>
                <w:color w:val="000000" w:themeColor="text1"/>
                <w:w w:val="105"/>
                <w:sz w:val="24"/>
                <w:szCs w:val="24"/>
              </w:rPr>
              <w:t>населения,</w:t>
            </w:r>
            <w:r w:rsidRPr="007B06F2">
              <w:rPr>
                <w:color w:val="000000" w:themeColor="text1"/>
                <w:spacing w:val="-35"/>
                <w:w w:val="105"/>
                <w:sz w:val="24"/>
                <w:szCs w:val="24"/>
              </w:rPr>
              <w:t xml:space="preserve"> </w:t>
            </w:r>
            <w:r w:rsidRPr="007B06F2">
              <w:rPr>
                <w:color w:val="000000" w:themeColor="text1"/>
                <w:w w:val="105"/>
                <w:sz w:val="24"/>
                <w:szCs w:val="24"/>
              </w:rPr>
              <w:t>политическое устройство.</w:t>
            </w:r>
            <w:r w:rsidRPr="007B06F2">
              <w:rPr>
                <w:color w:val="000000" w:themeColor="text1"/>
                <w:spacing w:val="-37"/>
                <w:w w:val="105"/>
                <w:sz w:val="24"/>
                <w:szCs w:val="24"/>
              </w:rPr>
              <w:t xml:space="preserve"> </w:t>
            </w:r>
            <w:r w:rsidRPr="007B06F2">
              <w:rPr>
                <w:color w:val="000000" w:themeColor="text1"/>
                <w:w w:val="105"/>
                <w:sz w:val="24"/>
                <w:szCs w:val="24"/>
              </w:rPr>
              <w:t>Спартанское</w:t>
            </w:r>
            <w:r w:rsidRPr="007B06F2">
              <w:rPr>
                <w:color w:val="000000" w:themeColor="text1"/>
                <w:spacing w:val="-37"/>
                <w:w w:val="105"/>
                <w:sz w:val="24"/>
                <w:szCs w:val="24"/>
              </w:rPr>
              <w:t xml:space="preserve"> </w:t>
            </w:r>
            <w:r w:rsidRPr="007B06F2">
              <w:rPr>
                <w:color w:val="000000" w:themeColor="text1"/>
                <w:w w:val="105"/>
                <w:sz w:val="24"/>
                <w:szCs w:val="24"/>
              </w:rPr>
              <w:t>воспитание.</w:t>
            </w:r>
            <w:r w:rsidRPr="007B06F2">
              <w:rPr>
                <w:color w:val="000000" w:themeColor="text1"/>
                <w:spacing w:val="-37"/>
                <w:w w:val="105"/>
                <w:sz w:val="24"/>
                <w:szCs w:val="24"/>
              </w:rPr>
              <w:t xml:space="preserve"> </w:t>
            </w:r>
            <w:r w:rsidRPr="007B06F2">
              <w:rPr>
                <w:color w:val="000000" w:themeColor="text1"/>
                <w:w w:val="105"/>
                <w:sz w:val="24"/>
                <w:szCs w:val="24"/>
              </w:rPr>
              <w:t>Организация военного</w:t>
            </w:r>
            <w:r w:rsidRPr="007B06F2">
              <w:rPr>
                <w:color w:val="000000" w:themeColor="text1"/>
                <w:spacing w:val="-3"/>
                <w:w w:val="105"/>
                <w:sz w:val="24"/>
                <w:szCs w:val="24"/>
              </w:rPr>
              <w:t xml:space="preserve"> </w:t>
            </w:r>
            <w:r w:rsidRPr="007B06F2">
              <w:rPr>
                <w:color w:val="000000" w:themeColor="text1"/>
                <w:w w:val="105"/>
                <w:sz w:val="24"/>
                <w:szCs w:val="24"/>
              </w:rPr>
              <w:t>дела.</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9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33</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Великая греческая колонизация.</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01"/>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34</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Спортивные состязания; Олимпийские игры.</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23"/>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35</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4" w:lineRule="auto"/>
              <w:ind w:left="105"/>
              <w:rPr>
                <w:color w:val="000000" w:themeColor="text1"/>
                <w:sz w:val="24"/>
                <w:szCs w:val="24"/>
              </w:rPr>
            </w:pPr>
            <w:r w:rsidRPr="007B06F2">
              <w:rPr>
                <w:color w:val="000000" w:themeColor="text1"/>
                <w:sz w:val="24"/>
                <w:szCs w:val="24"/>
              </w:rPr>
              <w:t xml:space="preserve">Классическая Греция. Греко-персидские войны: причины, </w:t>
            </w:r>
            <w:r w:rsidRPr="007B06F2">
              <w:rPr>
                <w:color w:val="000000" w:themeColor="text1"/>
                <w:w w:val="105"/>
                <w:sz w:val="24"/>
                <w:szCs w:val="24"/>
              </w:rPr>
              <w:t>участники, крупнейшие сражения, герои.</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0B6B99">
        <w:trPr>
          <w:trHeight w:val="345"/>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36</w:t>
            </w: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Греко-персидские войны: причины победы греков.</w:t>
            </w:r>
          </w:p>
        </w:tc>
        <w:tc>
          <w:tcPr>
            <w:tcW w:w="1134" w:type="dxa"/>
          </w:tcPr>
          <w:p w:rsidR="000B6B99" w:rsidRPr="007B06F2" w:rsidRDefault="000B6B99" w:rsidP="00CC58C3">
            <w:pPr>
              <w:spacing w:before="2"/>
              <w:ind w:left="105"/>
              <w:rPr>
                <w:color w:val="000000" w:themeColor="text1"/>
                <w:sz w:val="24"/>
                <w:szCs w:val="24"/>
              </w:rPr>
            </w:pPr>
            <w:r w:rsidRPr="007B06F2">
              <w:rPr>
                <w:color w:val="000000" w:themeColor="text1"/>
                <w:w w:val="102"/>
                <w:sz w:val="24"/>
                <w:szCs w:val="24"/>
              </w:rPr>
              <w:t>1</w:t>
            </w:r>
          </w:p>
        </w:tc>
      </w:tr>
      <w:tr w:rsidR="000B6B99" w:rsidRPr="007B06F2" w:rsidTr="000B6B99">
        <w:trPr>
          <w:trHeight w:val="278"/>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37</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Афинская демократия при Перикле.</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436B6F">
        <w:trPr>
          <w:trHeight w:val="301"/>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38</w:t>
            </w:r>
          </w:p>
          <w:p w:rsidR="000B6B99" w:rsidRPr="007B06F2" w:rsidRDefault="000B6B99" w:rsidP="00CC58C3">
            <w:pPr>
              <w:spacing w:before="5" w:line="249" w:lineRule="exact"/>
              <w:ind w:left="385"/>
              <w:rPr>
                <w:color w:val="000000" w:themeColor="text1"/>
                <w:sz w:val="24"/>
                <w:szCs w:val="24"/>
              </w:rPr>
            </w:pPr>
          </w:p>
        </w:tc>
        <w:tc>
          <w:tcPr>
            <w:tcW w:w="12427" w:type="dxa"/>
          </w:tcPr>
          <w:p w:rsidR="000B6B99" w:rsidRPr="007B06F2" w:rsidRDefault="000B6B99" w:rsidP="00CC58C3">
            <w:pPr>
              <w:spacing w:before="1" w:line="244" w:lineRule="auto"/>
              <w:ind w:left="105" w:right="822"/>
              <w:rPr>
                <w:color w:val="000000" w:themeColor="text1"/>
                <w:sz w:val="24"/>
                <w:szCs w:val="24"/>
              </w:rPr>
            </w:pPr>
            <w:r w:rsidRPr="007B06F2">
              <w:rPr>
                <w:color w:val="000000" w:themeColor="text1"/>
                <w:w w:val="105"/>
                <w:sz w:val="24"/>
                <w:szCs w:val="24"/>
              </w:rPr>
              <w:t>Хозяйственная</w:t>
            </w:r>
            <w:r w:rsidRPr="007B06F2">
              <w:rPr>
                <w:color w:val="000000" w:themeColor="text1"/>
                <w:spacing w:val="-34"/>
                <w:w w:val="105"/>
                <w:sz w:val="24"/>
                <w:szCs w:val="24"/>
              </w:rPr>
              <w:t xml:space="preserve"> </w:t>
            </w:r>
            <w:r w:rsidRPr="007B06F2">
              <w:rPr>
                <w:color w:val="000000" w:themeColor="text1"/>
                <w:w w:val="105"/>
                <w:sz w:val="24"/>
                <w:szCs w:val="24"/>
              </w:rPr>
              <w:t>жизнь</w:t>
            </w:r>
            <w:r w:rsidRPr="007B06F2">
              <w:rPr>
                <w:color w:val="000000" w:themeColor="text1"/>
                <w:spacing w:val="-33"/>
                <w:w w:val="105"/>
                <w:sz w:val="24"/>
                <w:szCs w:val="24"/>
              </w:rPr>
              <w:t xml:space="preserve"> </w:t>
            </w:r>
            <w:r w:rsidRPr="007B06F2">
              <w:rPr>
                <w:color w:val="000000" w:themeColor="text1"/>
                <w:w w:val="105"/>
                <w:sz w:val="24"/>
                <w:szCs w:val="24"/>
              </w:rPr>
              <w:t>в</w:t>
            </w:r>
            <w:r w:rsidRPr="007B06F2">
              <w:rPr>
                <w:color w:val="000000" w:themeColor="text1"/>
                <w:spacing w:val="-34"/>
                <w:w w:val="105"/>
                <w:sz w:val="24"/>
                <w:szCs w:val="24"/>
              </w:rPr>
              <w:t xml:space="preserve"> </w:t>
            </w:r>
            <w:r w:rsidRPr="007B06F2">
              <w:rPr>
                <w:color w:val="000000" w:themeColor="text1"/>
                <w:w w:val="105"/>
                <w:sz w:val="24"/>
                <w:szCs w:val="24"/>
              </w:rPr>
              <w:t>древнегреческом</w:t>
            </w:r>
            <w:r w:rsidRPr="007B06F2">
              <w:rPr>
                <w:color w:val="000000" w:themeColor="text1"/>
                <w:spacing w:val="-33"/>
                <w:w w:val="105"/>
                <w:sz w:val="24"/>
                <w:szCs w:val="24"/>
              </w:rPr>
              <w:t xml:space="preserve"> </w:t>
            </w:r>
            <w:r w:rsidRPr="007B06F2">
              <w:rPr>
                <w:color w:val="000000" w:themeColor="text1"/>
                <w:w w:val="105"/>
                <w:sz w:val="24"/>
                <w:szCs w:val="24"/>
              </w:rPr>
              <w:t>обществе. Рабство.</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436B6F">
        <w:trPr>
          <w:trHeight w:val="308"/>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39</w:t>
            </w: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Пелопоннесская война. Возвышение Македонии.</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739"/>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40</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4" w:lineRule="auto"/>
              <w:ind w:left="105" w:right="705"/>
              <w:rPr>
                <w:color w:val="000000" w:themeColor="text1"/>
                <w:sz w:val="24"/>
                <w:szCs w:val="24"/>
              </w:rPr>
            </w:pPr>
            <w:r w:rsidRPr="007B06F2">
              <w:rPr>
                <w:color w:val="000000" w:themeColor="text1"/>
                <w:w w:val="105"/>
                <w:sz w:val="24"/>
                <w:szCs w:val="24"/>
              </w:rPr>
              <w:t>Культура</w:t>
            </w:r>
            <w:r w:rsidRPr="007B06F2">
              <w:rPr>
                <w:color w:val="000000" w:themeColor="text1"/>
                <w:spacing w:val="-29"/>
                <w:w w:val="105"/>
                <w:sz w:val="24"/>
                <w:szCs w:val="24"/>
              </w:rPr>
              <w:t xml:space="preserve"> </w:t>
            </w:r>
            <w:r w:rsidRPr="007B06F2">
              <w:rPr>
                <w:color w:val="000000" w:themeColor="text1"/>
                <w:w w:val="105"/>
                <w:sz w:val="24"/>
                <w:szCs w:val="24"/>
              </w:rPr>
              <w:t>Древней</w:t>
            </w:r>
            <w:r w:rsidRPr="007B06F2">
              <w:rPr>
                <w:color w:val="000000" w:themeColor="text1"/>
                <w:spacing w:val="-28"/>
                <w:w w:val="105"/>
                <w:sz w:val="24"/>
                <w:szCs w:val="24"/>
              </w:rPr>
              <w:t xml:space="preserve"> </w:t>
            </w:r>
            <w:r w:rsidRPr="007B06F2">
              <w:rPr>
                <w:color w:val="000000" w:themeColor="text1"/>
                <w:w w:val="105"/>
                <w:sz w:val="24"/>
                <w:szCs w:val="24"/>
              </w:rPr>
              <w:t>Греции.</w:t>
            </w:r>
            <w:r w:rsidRPr="007B06F2">
              <w:rPr>
                <w:color w:val="000000" w:themeColor="text1"/>
                <w:spacing w:val="-29"/>
                <w:w w:val="105"/>
                <w:sz w:val="24"/>
                <w:szCs w:val="24"/>
              </w:rPr>
              <w:t xml:space="preserve"> </w:t>
            </w:r>
            <w:r w:rsidRPr="007B06F2">
              <w:rPr>
                <w:color w:val="000000" w:themeColor="text1"/>
                <w:w w:val="105"/>
                <w:sz w:val="24"/>
                <w:szCs w:val="24"/>
              </w:rPr>
              <w:t>Развитие</w:t>
            </w:r>
            <w:r w:rsidRPr="007B06F2">
              <w:rPr>
                <w:color w:val="000000" w:themeColor="text1"/>
                <w:spacing w:val="-28"/>
                <w:w w:val="105"/>
                <w:sz w:val="24"/>
                <w:szCs w:val="24"/>
              </w:rPr>
              <w:t xml:space="preserve"> </w:t>
            </w:r>
            <w:r w:rsidRPr="007B06F2">
              <w:rPr>
                <w:color w:val="000000" w:themeColor="text1"/>
                <w:w w:val="105"/>
                <w:sz w:val="24"/>
                <w:szCs w:val="24"/>
              </w:rPr>
              <w:t>наук.</w:t>
            </w:r>
            <w:r w:rsidRPr="007B06F2">
              <w:rPr>
                <w:color w:val="000000" w:themeColor="text1"/>
                <w:spacing w:val="-30"/>
                <w:w w:val="105"/>
                <w:sz w:val="24"/>
                <w:szCs w:val="24"/>
              </w:rPr>
              <w:t xml:space="preserve"> </w:t>
            </w:r>
            <w:r w:rsidRPr="007B06F2">
              <w:rPr>
                <w:color w:val="000000" w:themeColor="text1"/>
                <w:w w:val="105"/>
                <w:sz w:val="24"/>
                <w:szCs w:val="24"/>
              </w:rPr>
              <w:t>Греческая философия.</w:t>
            </w:r>
            <w:r w:rsidRPr="007B06F2">
              <w:rPr>
                <w:color w:val="000000" w:themeColor="text1"/>
                <w:spacing w:val="-11"/>
                <w:w w:val="105"/>
                <w:sz w:val="24"/>
                <w:szCs w:val="24"/>
              </w:rPr>
              <w:t xml:space="preserve"> </w:t>
            </w:r>
            <w:r w:rsidRPr="007B06F2">
              <w:rPr>
                <w:color w:val="000000" w:themeColor="text1"/>
                <w:w w:val="105"/>
                <w:sz w:val="24"/>
                <w:szCs w:val="24"/>
              </w:rPr>
              <w:t>Школа</w:t>
            </w:r>
            <w:r w:rsidRPr="007B06F2">
              <w:rPr>
                <w:color w:val="000000" w:themeColor="text1"/>
                <w:spacing w:val="-11"/>
                <w:w w:val="105"/>
                <w:sz w:val="24"/>
                <w:szCs w:val="24"/>
              </w:rPr>
              <w:t xml:space="preserve"> </w:t>
            </w:r>
            <w:r w:rsidRPr="007B06F2">
              <w:rPr>
                <w:color w:val="000000" w:themeColor="text1"/>
                <w:w w:val="105"/>
                <w:sz w:val="24"/>
                <w:szCs w:val="24"/>
              </w:rPr>
              <w:t>и</w:t>
            </w:r>
            <w:r w:rsidRPr="007B06F2">
              <w:rPr>
                <w:color w:val="000000" w:themeColor="text1"/>
                <w:spacing w:val="-11"/>
                <w:w w:val="105"/>
                <w:sz w:val="24"/>
                <w:szCs w:val="24"/>
              </w:rPr>
              <w:t xml:space="preserve"> </w:t>
            </w:r>
            <w:r w:rsidRPr="007B06F2">
              <w:rPr>
                <w:color w:val="000000" w:themeColor="text1"/>
                <w:w w:val="105"/>
                <w:sz w:val="24"/>
                <w:szCs w:val="24"/>
              </w:rPr>
              <w:t>образование.</w:t>
            </w:r>
            <w:r w:rsidRPr="007B06F2">
              <w:rPr>
                <w:color w:val="000000" w:themeColor="text1"/>
                <w:spacing w:val="-13"/>
                <w:w w:val="105"/>
                <w:sz w:val="24"/>
                <w:szCs w:val="24"/>
              </w:rPr>
              <w:t xml:space="preserve"> </w:t>
            </w:r>
            <w:r w:rsidRPr="007B06F2">
              <w:rPr>
                <w:color w:val="000000" w:themeColor="text1"/>
                <w:w w:val="105"/>
                <w:sz w:val="24"/>
                <w:szCs w:val="24"/>
              </w:rPr>
              <w:t>Литература.</w:t>
            </w:r>
          </w:p>
          <w:p w:rsidR="000B6B99" w:rsidRPr="007B06F2" w:rsidRDefault="000B6B99" w:rsidP="00CC58C3">
            <w:pPr>
              <w:spacing w:line="226" w:lineRule="exact"/>
              <w:ind w:left="105"/>
              <w:rPr>
                <w:color w:val="000000" w:themeColor="text1"/>
                <w:sz w:val="24"/>
                <w:szCs w:val="24"/>
              </w:rPr>
            </w:pPr>
            <w:r w:rsidRPr="007B06F2">
              <w:rPr>
                <w:color w:val="000000" w:themeColor="text1"/>
                <w:w w:val="105"/>
                <w:sz w:val="24"/>
                <w:szCs w:val="24"/>
              </w:rPr>
              <w:t>Архитектура и скульптура. Быт и досуг древних греков. Театр.</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446"/>
        </w:trPr>
        <w:tc>
          <w:tcPr>
            <w:tcW w:w="655" w:type="dxa"/>
          </w:tcPr>
          <w:p w:rsidR="000B6B99" w:rsidRPr="007B06F2" w:rsidRDefault="000B6B99" w:rsidP="00CC58C3">
            <w:pPr>
              <w:spacing w:line="264" w:lineRule="exact"/>
              <w:ind w:right="111"/>
              <w:jc w:val="right"/>
              <w:rPr>
                <w:color w:val="000000" w:themeColor="text1"/>
                <w:sz w:val="24"/>
                <w:szCs w:val="24"/>
              </w:rPr>
            </w:pPr>
            <w:r w:rsidRPr="007B06F2">
              <w:rPr>
                <w:color w:val="000000" w:themeColor="text1"/>
                <w:sz w:val="24"/>
                <w:szCs w:val="24"/>
              </w:rPr>
              <w:t>41</w:t>
            </w: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Период эллинизма. Македонские завоевания.</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436B6F">
        <w:trPr>
          <w:trHeight w:val="245"/>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42</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7" w:lineRule="auto"/>
              <w:ind w:left="105" w:right="1120"/>
              <w:rPr>
                <w:color w:val="000000" w:themeColor="text1"/>
                <w:sz w:val="24"/>
                <w:szCs w:val="24"/>
              </w:rPr>
            </w:pPr>
            <w:r w:rsidRPr="007B06F2">
              <w:rPr>
                <w:color w:val="000000" w:themeColor="text1"/>
                <w:w w:val="105"/>
                <w:sz w:val="24"/>
                <w:szCs w:val="24"/>
              </w:rPr>
              <w:t>Держава</w:t>
            </w:r>
            <w:r w:rsidRPr="007B06F2">
              <w:rPr>
                <w:color w:val="000000" w:themeColor="text1"/>
                <w:spacing w:val="-27"/>
                <w:w w:val="105"/>
                <w:sz w:val="24"/>
                <w:szCs w:val="24"/>
              </w:rPr>
              <w:t xml:space="preserve"> </w:t>
            </w:r>
            <w:r w:rsidRPr="007B06F2">
              <w:rPr>
                <w:color w:val="000000" w:themeColor="text1"/>
                <w:w w:val="105"/>
                <w:sz w:val="24"/>
                <w:szCs w:val="24"/>
              </w:rPr>
              <w:t>Александра</w:t>
            </w:r>
            <w:r w:rsidRPr="007B06F2">
              <w:rPr>
                <w:color w:val="000000" w:themeColor="text1"/>
                <w:spacing w:val="-26"/>
                <w:w w:val="105"/>
                <w:sz w:val="24"/>
                <w:szCs w:val="24"/>
              </w:rPr>
              <w:t xml:space="preserve"> </w:t>
            </w:r>
            <w:r w:rsidRPr="007B06F2">
              <w:rPr>
                <w:color w:val="000000" w:themeColor="text1"/>
                <w:w w:val="105"/>
                <w:sz w:val="24"/>
                <w:szCs w:val="24"/>
              </w:rPr>
              <w:t>Македонского</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ее</w:t>
            </w:r>
            <w:r w:rsidRPr="007B06F2">
              <w:rPr>
                <w:color w:val="000000" w:themeColor="text1"/>
                <w:spacing w:val="-27"/>
                <w:w w:val="105"/>
                <w:sz w:val="24"/>
                <w:szCs w:val="24"/>
              </w:rPr>
              <w:t xml:space="preserve"> </w:t>
            </w:r>
            <w:r w:rsidRPr="007B06F2">
              <w:rPr>
                <w:color w:val="000000" w:themeColor="text1"/>
                <w:w w:val="105"/>
                <w:sz w:val="24"/>
                <w:szCs w:val="24"/>
              </w:rPr>
              <w:t>распад. Эллинистические государства</w:t>
            </w:r>
            <w:r w:rsidRPr="007B06F2">
              <w:rPr>
                <w:color w:val="000000" w:themeColor="text1"/>
                <w:spacing w:val="-17"/>
                <w:w w:val="105"/>
                <w:sz w:val="24"/>
                <w:szCs w:val="24"/>
              </w:rPr>
              <w:t xml:space="preserve"> </w:t>
            </w:r>
            <w:r w:rsidRPr="007B06F2">
              <w:rPr>
                <w:color w:val="000000" w:themeColor="text1"/>
                <w:w w:val="105"/>
                <w:sz w:val="24"/>
                <w:szCs w:val="24"/>
              </w:rPr>
              <w:t>Востока.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436B6F">
        <w:trPr>
          <w:trHeight w:val="253"/>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43</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Культура эллинистического мира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44</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7" w:lineRule="auto"/>
              <w:ind w:left="105" w:right="662"/>
              <w:rPr>
                <w:color w:val="000000" w:themeColor="text1"/>
                <w:sz w:val="24"/>
                <w:szCs w:val="24"/>
              </w:rPr>
            </w:pPr>
            <w:r w:rsidRPr="007B06F2">
              <w:rPr>
                <w:color w:val="000000" w:themeColor="text1"/>
                <w:w w:val="105"/>
                <w:sz w:val="24"/>
                <w:szCs w:val="24"/>
              </w:rPr>
              <w:t>Повторительно-обобщающий</w:t>
            </w:r>
            <w:r w:rsidRPr="007B06F2">
              <w:rPr>
                <w:color w:val="000000" w:themeColor="text1"/>
                <w:spacing w:val="-34"/>
                <w:w w:val="105"/>
                <w:sz w:val="24"/>
                <w:szCs w:val="24"/>
              </w:rPr>
              <w:t xml:space="preserve"> </w:t>
            </w:r>
            <w:r w:rsidRPr="007B06F2">
              <w:rPr>
                <w:color w:val="000000" w:themeColor="text1"/>
                <w:w w:val="105"/>
                <w:sz w:val="24"/>
                <w:szCs w:val="24"/>
              </w:rPr>
              <w:t>урок</w:t>
            </w:r>
            <w:r w:rsidRPr="007B06F2">
              <w:rPr>
                <w:color w:val="000000" w:themeColor="text1"/>
                <w:spacing w:val="-33"/>
                <w:w w:val="105"/>
                <w:sz w:val="24"/>
                <w:szCs w:val="24"/>
              </w:rPr>
              <w:t xml:space="preserve"> </w:t>
            </w:r>
            <w:r w:rsidRPr="007B06F2">
              <w:rPr>
                <w:color w:val="000000" w:themeColor="text1"/>
                <w:w w:val="105"/>
                <w:sz w:val="24"/>
                <w:szCs w:val="24"/>
              </w:rPr>
              <w:t>по</w:t>
            </w:r>
            <w:r w:rsidRPr="007B06F2">
              <w:rPr>
                <w:color w:val="000000" w:themeColor="text1"/>
                <w:spacing w:val="-33"/>
                <w:w w:val="105"/>
                <w:sz w:val="24"/>
                <w:szCs w:val="24"/>
              </w:rPr>
              <w:t xml:space="preserve"> </w:t>
            </w:r>
            <w:r w:rsidRPr="007B06F2">
              <w:rPr>
                <w:color w:val="000000" w:themeColor="text1"/>
                <w:w w:val="105"/>
                <w:sz w:val="24"/>
                <w:szCs w:val="24"/>
              </w:rPr>
              <w:t>теме</w:t>
            </w:r>
            <w:r w:rsidRPr="007B06F2">
              <w:rPr>
                <w:color w:val="000000" w:themeColor="text1"/>
                <w:spacing w:val="-33"/>
                <w:w w:val="105"/>
                <w:sz w:val="24"/>
                <w:szCs w:val="24"/>
              </w:rPr>
              <w:t xml:space="preserve"> </w:t>
            </w:r>
            <w:r w:rsidRPr="007B06F2">
              <w:rPr>
                <w:color w:val="000000" w:themeColor="text1"/>
                <w:w w:val="105"/>
                <w:sz w:val="24"/>
                <w:szCs w:val="24"/>
              </w:rPr>
              <w:t>«Древняя Греция»</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436B6F">
        <w:trPr>
          <w:trHeight w:val="311"/>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45</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7" w:lineRule="auto"/>
              <w:ind w:left="105" w:right="565"/>
              <w:rPr>
                <w:color w:val="000000" w:themeColor="text1"/>
                <w:sz w:val="24"/>
                <w:szCs w:val="24"/>
              </w:rPr>
            </w:pPr>
            <w:r w:rsidRPr="007B06F2">
              <w:rPr>
                <w:color w:val="000000" w:themeColor="text1"/>
                <w:w w:val="105"/>
                <w:sz w:val="24"/>
                <w:szCs w:val="24"/>
              </w:rPr>
              <w:t>Население</w:t>
            </w:r>
            <w:r w:rsidRPr="007B06F2">
              <w:rPr>
                <w:color w:val="000000" w:themeColor="text1"/>
                <w:spacing w:val="-25"/>
                <w:w w:val="105"/>
                <w:sz w:val="24"/>
                <w:szCs w:val="24"/>
              </w:rPr>
              <w:t xml:space="preserve"> </w:t>
            </w:r>
            <w:r w:rsidRPr="007B06F2">
              <w:rPr>
                <w:color w:val="000000" w:themeColor="text1"/>
                <w:w w:val="105"/>
                <w:sz w:val="24"/>
                <w:szCs w:val="24"/>
              </w:rPr>
              <w:t>Древней</w:t>
            </w:r>
            <w:r w:rsidRPr="007B06F2">
              <w:rPr>
                <w:color w:val="000000" w:themeColor="text1"/>
                <w:spacing w:val="-24"/>
                <w:w w:val="105"/>
                <w:sz w:val="24"/>
                <w:szCs w:val="24"/>
              </w:rPr>
              <w:t xml:space="preserve"> </w:t>
            </w:r>
            <w:r w:rsidRPr="007B06F2">
              <w:rPr>
                <w:color w:val="000000" w:themeColor="text1"/>
                <w:w w:val="105"/>
                <w:sz w:val="24"/>
                <w:szCs w:val="24"/>
              </w:rPr>
              <w:t>Италии:</w:t>
            </w:r>
            <w:r w:rsidRPr="007B06F2">
              <w:rPr>
                <w:color w:val="000000" w:themeColor="text1"/>
                <w:spacing w:val="-24"/>
                <w:w w:val="105"/>
                <w:sz w:val="24"/>
                <w:szCs w:val="24"/>
              </w:rPr>
              <w:t xml:space="preserve"> </w:t>
            </w:r>
            <w:r w:rsidRPr="007B06F2">
              <w:rPr>
                <w:color w:val="000000" w:themeColor="text1"/>
                <w:w w:val="105"/>
                <w:sz w:val="24"/>
                <w:szCs w:val="24"/>
              </w:rPr>
              <w:t>условия</w:t>
            </w:r>
            <w:r w:rsidRPr="007B06F2">
              <w:rPr>
                <w:color w:val="000000" w:themeColor="text1"/>
                <w:spacing w:val="-25"/>
                <w:w w:val="105"/>
                <w:sz w:val="24"/>
                <w:szCs w:val="24"/>
              </w:rPr>
              <w:t xml:space="preserve"> </w:t>
            </w:r>
            <w:r w:rsidRPr="007B06F2">
              <w:rPr>
                <w:color w:val="000000" w:themeColor="text1"/>
                <w:w w:val="105"/>
                <w:sz w:val="24"/>
                <w:szCs w:val="24"/>
              </w:rPr>
              <w:t>жизни</w:t>
            </w:r>
            <w:r w:rsidRPr="007B06F2">
              <w:rPr>
                <w:color w:val="000000" w:themeColor="text1"/>
                <w:spacing w:val="-24"/>
                <w:w w:val="105"/>
                <w:sz w:val="24"/>
                <w:szCs w:val="24"/>
              </w:rPr>
              <w:t xml:space="preserve"> </w:t>
            </w:r>
            <w:r w:rsidRPr="007B06F2">
              <w:rPr>
                <w:color w:val="000000" w:themeColor="text1"/>
                <w:w w:val="105"/>
                <w:sz w:val="24"/>
                <w:szCs w:val="24"/>
              </w:rPr>
              <w:t>и</w:t>
            </w:r>
            <w:r w:rsidRPr="007B06F2">
              <w:rPr>
                <w:color w:val="000000" w:themeColor="text1"/>
                <w:spacing w:val="-25"/>
                <w:w w:val="105"/>
                <w:sz w:val="24"/>
                <w:szCs w:val="24"/>
              </w:rPr>
              <w:t xml:space="preserve"> </w:t>
            </w:r>
            <w:r w:rsidRPr="007B06F2">
              <w:rPr>
                <w:color w:val="000000" w:themeColor="text1"/>
                <w:w w:val="105"/>
                <w:sz w:val="24"/>
                <w:szCs w:val="24"/>
              </w:rPr>
              <w:t>занятия. Этруски. Легенды об основании</w:t>
            </w:r>
            <w:r w:rsidRPr="007B06F2">
              <w:rPr>
                <w:color w:val="000000" w:themeColor="text1"/>
                <w:spacing w:val="-21"/>
                <w:w w:val="105"/>
                <w:sz w:val="24"/>
                <w:szCs w:val="24"/>
              </w:rPr>
              <w:t xml:space="preserve"> </w:t>
            </w:r>
            <w:r w:rsidRPr="007B06F2">
              <w:rPr>
                <w:color w:val="000000" w:themeColor="text1"/>
                <w:w w:val="105"/>
                <w:sz w:val="24"/>
                <w:szCs w:val="24"/>
              </w:rPr>
              <w:t>Рима.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40"/>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46</w:t>
            </w:r>
          </w:p>
          <w:p w:rsidR="000B6B99" w:rsidRPr="007B06F2" w:rsidRDefault="000B6B99" w:rsidP="00CC58C3">
            <w:pPr>
              <w:spacing w:before="5" w:line="249" w:lineRule="exact"/>
              <w:ind w:left="385"/>
              <w:rPr>
                <w:color w:val="000000" w:themeColor="text1"/>
                <w:sz w:val="24"/>
                <w:szCs w:val="24"/>
              </w:rPr>
            </w:pPr>
          </w:p>
        </w:tc>
        <w:tc>
          <w:tcPr>
            <w:tcW w:w="12427" w:type="dxa"/>
          </w:tcPr>
          <w:p w:rsidR="000B6B99" w:rsidRPr="007B06F2" w:rsidRDefault="000B6B99" w:rsidP="00CC58C3">
            <w:pPr>
              <w:spacing w:before="1"/>
              <w:ind w:left="105"/>
              <w:rPr>
                <w:color w:val="000000" w:themeColor="text1"/>
                <w:sz w:val="24"/>
                <w:szCs w:val="24"/>
              </w:rPr>
            </w:pPr>
            <w:r w:rsidRPr="007B06F2">
              <w:rPr>
                <w:color w:val="000000" w:themeColor="text1"/>
                <w:w w:val="105"/>
                <w:sz w:val="24"/>
                <w:szCs w:val="24"/>
              </w:rPr>
              <w:t>Рим эпохи царей. Верования древних римлян.</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45</w:t>
            </w: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Завоевание Римом Италии.</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48</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4" w:lineRule="auto"/>
              <w:ind w:left="105" w:right="436"/>
              <w:rPr>
                <w:color w:val="000000" w:themeColor="text1"/>
                <w:sz w:val="24"/>
                <w:szCs w:val="24"/>
              </w:rPr>
            </w:pPr>
            <w:r w:rsidRPr="007B06F2">
              <w:rPr>
                <w:color w:val="000000" w:themeColor="text1"/>
                <w:w w:val="105"/>
                <w:sz w:val="24"/>
                <w:szCs w:val="24"/>
              </w:rPr>
              <w:t>Римская</w:t>
            </w:r>
            <w:r w:rsidRPr="007B06F2">
              <w:rPr>
                <w:color w:val="000000" w:themeColor="text1"/>
                <w:spacing w:val="-26"/>
                <w:w w:val="105"/>
                <w:sz w:val="24"/>
                <w:szCs w:val="24"/>
              </w:rPr>
              <w:t xml:space="preserve"> </w:t>
            </w:r>
            <w:r w:rsidRPr="007B06F2">
              <w:rPr>
                <w:color w:val="000000" w:themeColor="text1"/>
                <w:w w:val="105"/>
                <w:sz w:val="24"/>
                <w:szCs w:val="24"/>
              </w:rPr>
              <w:t>республика.</w:t>
            </w:r>
            <w:r w:rsidRPr="007B06F2">
              <w:rPr>
                <w:color w:val="000000" w:themeColor="text1"/>
                <w:spacing w:val="-26"/>
                <w:w w:val="105"/>
                <w:sz w:val="24"/>
                <w:szCs w:val="24"/>
              </w:rPr>
              <w:t xml:space="preserve"> </w:t>
            </w:r>
            <w:r w:rsidRPr="007B06F2">
              <w:rPr>
                <w:color w:val="000000" w:themeColor="text1"/>
                <w:w w:val="105"/>
                <w:sz w:val="24"/>
                <w:szCs w:val="24"/>
              </w:rPr>
              <w:t>Патриции</w:t>
            </w:r>
            <w:r w:rsidRPr="007B06F2">
              <w:rPr>
                <w:color w:val="000000" w:themeColor="text1"/>
                <w:spacing w:val="-26"/>
                <w:w w:val="105"/>
                <w:sz w:val="24"/>
                <w:szCs w:val="24"/>
              </w:rPr>
              <w:t xml:space="preserve"> </w:t>
            </w:r>
            <w:r w:rsidRPr="007B06F2">
              <w:rPr>
                <w:color w:val="000000" w:themeColor="text1"/>
                <w:w w:val="105"/>
                <w:sz w:val="24"/>
                <w:szCs w:val="24"/>
              </w:rPr>
              <w:t>и</w:t>
            </w:r>
            <w:r w:rsidRPr="007B06F2">
              <w:rPr>
                <w:color w:val="000000" w:themeColor="text1"/>
                <w:spacing w:val="-25"/>
                <w:w w:val="105"/>
                <w:sz w:val="24"/>
                <w:szCs w:val="24"/>
              </w:rPr>
              <w:t xml:space="preserve"> </w:t>
            </w:r>
            <w:r w:rsidRPr="007B06F2">
              <w:rPr>
                <w:color w:val="000000" w:themeColor="text1"/>
                <w:w w:val="105"/>
                <w:sz w:val="24"/>
                <w:szCs w:val="24"/>
              </w:rPr>
              <w:t>плебеи.</w:t>
            </w:r>
            <w:r w:rsidRPr="007B06F2">
              <w:rPr>
                <w:color w:val="000000" w:themeColor="text1"/>
                <w:spacing w:val="-26"/>
                <w:w w:val="105"/>
                <w:sz w:val="24"/>
                <w:szCs w:val="24"/>
              </w:rPr>
              <w:t xml:space="preserve"> </w:t>
            </w:r>
            <w:r w:rsidRPr="007B06F2">
              <w:rPr>
                <w:color w:val="000000" w:themeColor="text1"/>
                <w:w w:val="105"/>
                <w:sz w:val="24"/>
                <w:szCs w:val="24"/>
              </w:rPr>
              <w:t>Управление</w:t>
            </w:r>
            <w:r w:rsidRPr="007B06F2">
              <w:rPr>
                <w:color w:val="000000" w:themeColor="text1"/>
                <w:spacing w:val="-26"/>
                <w:w w:val="105"/>
                <w:sz w:val="24"/>
                <w:szCs w:val="24"/>
              </w:rPr>
              <w:t xml:space="preserve"> </w:t>
            </w:r>
            <w:r w:rsidRPr="007B06F2">
              <w:rPr>
                <w:color w:val="000000" w:themeColor="text1"/>
                <w:w w:val="105"/>
                <w:sz w:val="24"/>
                <w:szCs w:val="24"/>
              </w:rPr>
              <w:t>и законы. Римская</w:t>
            </w:r>
            <w:r w:rsidRPr="007B06F2">
              <w:rPr>
                <w:color w:val="000000" w:themeColor="text1"/>
                <w:spacing w:val="-6"/>
                <w:w w:val="105"/>
                <w:sz w:val="24"/>
                <w:szCs w:val="24"/>
              </w:rPr>
              <w:t xml:space="preserve"> </w:t>
            </w:r>
            <w:r w:rsidRPr="007B06F2">
              <w:rPr>
                <w:color w:val="000000" w:themeColor="text1"/>
                <w:w w:val="105"/>
                <w:sz w:val="24"/>
                <w:szCs w:val="24"/>
              </w:rPr>
              <w:t>армия.</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493"/>
        </w:trPr>
        <w:tc>
          <w:tcPr>
            <w:tcW w:w="655" w:type="dxa"/>
          </w:tcPr>
          <w:p w:rsidR="000B6B99" w:rsidRPr="007B06F2" w:rsidRDefault="000B6B99" w:rsidP="00CC58C3">
            <w:pPr>
              <w:spacing w:line="264" w:lineRule="exact"/>
              <w:ind w:right="111"/>
              <w:jc w:val="right"/>
              <w:rPr>
                <w:color w:val="000000" w:themeColor="text1"/>
                <w:sz w:val="24"/>
                <w:szCs w:val="24"/>
              </w:rPr>
            </w:pPr>
            <w:r w:rsidRPr="007B06F2">
              <w:rPr>
                <w:color w:val="000000" w:themeColor="text1"/>
                <w:sz w:val="24"/>
                <w:szCs w:val="24"/>
              </w:rPr>
              <w:t>49</w:t>
            </w: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Войны с Карфагеном; Ганнибал.</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75"/>
        </w:trPr>
        <w:tc>
          <w:tcPr>
            <w:tcW w:w="655" w:type="dxa"/>
          </w:tcPr>
          <w:p w:rsidR="000B6B99" w:rsidRPr="007B06F2" w:rsidRDefault="000B6B99" w:rsidP="00CC58C3">
            <w:pPr>
              <w:spacing w:line="264" w:lineRule="exact"/>
              <w:ind w:right="111"/>
              <w:jc w:val="right"/>
              <w:rPr>
                <w:color w:val="000000" w:themeColor="text1"/>
                <w:sz w:val="24"/>
                <w:szCs w:val="24"/>
              </w:rPr>
            </w:pPr>
            <w:r w:rsidRPr="007B06F2">
              <w:rPr>
                <w:color w:val="000000" w:themeColor="text1"/>
                <w:sz w:val="24"/>
                <w:szCs w:val="24"/>
              </w:rPr>
              <w:t>50</w:t>
            </w: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Установление господства Рима в Средиземноморье.</w:t>
            </w:r>
          </w:p>
        </w:tc>
        <w:tc>
          <w:tcPr>
            <w:tcW w:w="1134" w:type="dxa"/>
          </w:tcPr>
          <w:p w:rsidR="000B6B99" w:rsidRPr="007B06F2" w:rsidRDefault="000B6B99" w:rsidP="00CC58C3">
            <w:pPr>
              <w:rPr>
                <w:color w:val="000000" w:themeColor="text1"/>
                <w:sz w:val="24"/>
                <w:szCs w:val="24"/>
              </w:rPr>
            </w:pPr>
            <w:r w:rsidRPr="007B06F2">
              <w:rPr>
                <w:color w:val="000000" w:themeColor="text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lastRenderedPageBreak/>
              <w:t>51</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 xml:space="preserve">Реформы </w:t>
            </w:r>
            <w:proofErr w:type="spellStart"/>
            <w:r w:rsidRPr="007B06F2">
              <w:rPr>
                <w:color w:val="000000" w:themeColor="text1"/>
                <w:w w:val="105"/>
                <w:sz w:val="24"/>
                <w:szCs w:val="24"/>
              </w:rPr>
              <w:t>Гракхов</w:t>
            </w:r>
            <w:proofErr w:type="spellEnd"/>
            <w:r w:rsidRPr="007B06F2">
              <w:rPr>
                <w:color w:val="000000" w:themeColor="text1"/>
                <w:w w:val="105"/>
                <w:sz w:val="24"/>
                <w:szCs w:val="24"/>
              </w:rPr>
              <w:t>.</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52</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64" w:lineRule="exact"/>
              <w:ind w:left="105"/>
              <w:rPr>
                <w:color w:val="000000" w:themeColor="text1"/>
                <w:sz w:val="24"/>
                <w:szCs w:val="24"/>
              </w:rPr>
            </w:pPr>
            <w:r w:rsidRPr="007B06F2">
              <w:rPr>
                <w:color w:val="000000" w:themeColor="text1"/>
                <w:sz w:val="24"/>
                <w:szCs w:val="24"/>
              </w:rPr>
              <w:t>Восстание Спартака.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53</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7" w:lineRule="auto"/>
              <w:ind w:left="105" w:right="107"/>
              <w:rPr>
                <w:color w:val="000000" w:themeColor="text1"/>
                <w:sz w:val="24"/>
                <w:szCs w:val="24"/>
              </w:rPr>
            </w:pPr>
            <w:r w:rsidRPr="007B06F2">
              <w:rPr>
                <w:color w:val="000000" w:themeColor="text1"/>
                <w:w w:val="105"/>
                <w:sz w:val="24"/>
                <w:szCs w:val="24"/>
              </w:rPr>
              <w:t>От</w:t>
            </w:r>
            <w:r w:rsidRPr="007B06F2">
              <w:rPr>
                <w:color w:val="000000" w:themeColor="text1"/>
                <w:spacing w:val="-21"/>
                <w:w w:val="105"/>
                <w:sz w:val="24"/>
                <w:szCs w:val="24"/>
              </w:rPr>
              <w:t xml:space="preserve"> </w:t>
            </w:r>
            <w:r w:rsidRPr="007B06F2">
              <w:rPr>
                <w:color w:val="000000" w:themeColor="text1"/>
                <w:w w:val="105"/>
                <w:sz w:val="24"/>
                <w:szCs w:val="24"/>
              </w:rPr>
              <w:t>республики</w:t>
            </w:r>
            <w:r w:rsidRPr="007B06F2">
              <w:rPr>
                <w:color w:val="000000" w:themeColor="text1"/>
                <w:spacing w:val="-20"/>
                <w:w w:val="105"/>
                <w:sz w:val="24"/>
                <w:szCs w:val="24"/>
              </w:rPr>
              <w:t xml:space="preserve"> </w:t>
            </w:r>
            <w:r w:rsidRPr="007B06F2">
              <w:rPr>
                <w:color w:val="000000" w:themeColor="text1"/>
                <w:w w:val="105"/>
                <w:sz w:val="24"/>
                <w:szCs w:val="24"/>
              </w:rPr>
              <w:t>к</w:t>
            </w:r>
            <w:r w:rsidRPr="007B06F2">
              <w:rPr>
                <w:color w:val="000000" w:themeColor="text1"/>
                <w:spacing w:val="-20"/>
                <w:w w:val="105"/>
                <w:sz w:val="24"/>
                <w:szCs w:val="24"/>
              </w:rPr>
              <w:t xml:space="preserve"> </w:t>
            </w:r>
            <w:r w:rsidRPr="007B06F2">
              <w:rPr>
                <w:color w:val="000000" w:themeColor="text1"/>
                <w:w w:val="105"/>
                <w:sz w:val="24"/>
                <w:szCs w:val="24"/>
              </w:rPr>
              <w:t>империи.</w:t>
            </w:r>
            <w:r w:rsidRPr="007B06F2">
              <w:rPr>
                <w:color w:val="000000" w:themeColor="text1"/>
                <w:spacing w:val="-20"/>
                <w:w w:val="105"/>
                <w:sz w:val="24"/>
                <w:szCs w:val="24"/>
              </w:rPr>
              <w:t xml:space="preserve"> </w:t>
            </w:r>
            <w:r w:rsidRPr="007B06F2">
              <w:rPr>
                <w:color w:val="000000" w:themeColor="text1"/>
                <w:w w:val="105"/>
                <w:sz w:val="24"/>
                <w:szCs w:val="24"/>
              </w:rPr>
              <w:t>Гражданские</w:t>
            </w:r>
            <w:r w:rsidRPr="007B06F2">
              <w:rPr>
                <w:color w:val="000000" w:themeColor="text1"/>
                <w:spacing w:val="-20"/>
                <w:w w:val="105"/>
                <w:sz w:val="24"/>
                <w:szCs w:val="24"/>
              </w:rPr>
              <w:t xml:space="preserve"> </w:t>
            </w:r>
            <w:r w:rsidRPr="007B06F2">
              <w:rPr>
                <w:color w:val="000000" w:themeColor="text1"/>
                <w:w w:val="105"/>
                <w:sz w:val="24"/>
                <w:szCs w:val="24"/>
              </w:rPr>
              <w:t>войны</w:t>
            </w:r>
            <w:r w:rsidRPr="007B06F2">
              <w:rPr>
                <w:color w:val="000000" w:themeColor="text1"/>
                <w:spacing w:val="-20"/>
                <w:w w:val="105"/>
                <w:sz w:val="24"/>
                <w:szCs w:val="24"/>
              </w:rPr>
              <w:t xml:space="preserve"> </w:t>
            </w:r>
            <w:r w:rsidRPr="007B06F2">
              <w:rPr>
                <w:color w:val="000000" w:themeColor="text1"/>
                <w:w w:val="105"/>
                <w:sz w:val="24"/>
                <w:szCs w:val="24"/>
              </w:rPr>
              <w:t>в</w:t>
            </w:r>
            <w:r w:rsidRPr="007B06F2">
              <w:rPr>
                <w:color w:val="000000" w:themeColor="text1"/>
                <w:spacing w:val="-21"/>
                <w:w w:val="105"/>
                <w:sz w:val="24"/>
                <w:szCs w:val="24"/>
              </w:rPr>
              <w:t xml:space="preserve"> </w:t>
            </w:r>
            <w:r w:rsidRPr="007B06F2">
              <w:rPr>
                <w:color w:val="000000" w:themeColor="text1"/>
                <w:w w:val="105"/>
                <w:sz w:val="24"/>
                <w:szCs w:val="24"/>
              </w:rPr>
              <w:t>Риме.</w:t>
            </w:r>
            <w:r w:rsidRPr="007B06F2">
              <w:rPr>
                <w:color w:val="000000" w:themeColor="text1"/>
                <w:spacing w:val="-20"/>
                <w:w w:val="105"/>
                <w:sz w:val="24"/>
                <w:szCs w:val="24"/>
              </w:rPr>
              <w:t xml:space="preserve"> </w:t>
            </w:r>
            <w:r w:rsidRPr="007B06F2">
              <w:rPr>
                <w:color w:val="000000" w:themeColor="text1"/>
                <w:w w:val="105"/>
                <w:sz w:val="24"/>
                <w:szCs w:val="24"/>
              </w:rPr>
              <w:t>Гай Юлий</w:t>
            </w:r>
            <w:r w:rsidRPr="007B06F2">
              <w:rPr>
                <w:color w:val="000000" w:themeColor="text1"/>
                <w:spacing w:val="-3"/>
                <w:w w:val="105"/>
                <w:sz w:val="24"/>
                <w:szCs w:val="24"/>
              </w:rPr>
              <w:t xml:space="preserve"> </w:t>
            </w:r>
            <w:r w:rsidRPr="007B06F2">
              <w:rPr>
                <w:color w:val="000000" w:themeColor="text1"/>
                <w:w w:val="105"/>
                <w:sz w:val="24"/>
                <w:szCs w:val="24"/>
              </w:rPr>
              <w:t>Цезарь.</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54</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 xml:space="preserve">Установление императорской власти; </w:t>
            </w:r>
            <w:proofErr w:type="spellStart"/>
            <w:r w:rsidRPr="007B06F2">
              <w:rPr>
                <w:color w:val="000000" w:themeColor="text1"/>
                <w:w w:val="105"/>
                <w:sz w:val="24"/>
                <w:szCs w:val="24"/>
              </w:rPr>
              <w:t>Октавиан</w:t>
            </w:r>
            <w:proofErr w:type="spellEnd"/>
            <w:r w:rsidRPr="007B06F2">
              <w:rPr>
                <w:color w:val="000000" w:themeColor="text1"/>
                <w:w w:val="105"/>
                <w:sz w:val="24"/>
                <w:szCs w:val="24"/>
              </w:rPr>
              <w:t xml:space="preserve"> Август.</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716"/>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55</w:t>
            </w:r>
          </w:p>
        </w:tc>
        <w:tc>
          <w:tcPr>
            <w:tcW w:w="12427" w:type="dxa"/>
          </w:tcPr>
          <w:p w:rsidR="000B6B99" w:rsidRPr="007B06F2" w:rsidRDefault="000B6B99" w:rsidP="00CC58C3">
            <w:pPr>
              <w:spacing w:before="1"/>
              <w:ind w:left="105"/>
              <w:rPr>
                <w:color w:val="000000" w:themeColor="text1"/>
                <w:sz w:val="24"/>
                <w:szCs w:val="24"/>
              </w:rPr>
            </w:pPr>
            <w:r w:rsidRPr="007B06F2">
              <w:rPr>
                <w:color w:val="000000" w:themeColor="text1"/>
                <w:w w:val="105"/>
                <w:sz w:val="24"/>
                <w:szCs w:val="24"/>
              </w:rPr>
              <w:t>Римская империя: территория, управление.</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56</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Возникновение и распространение христианства.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40"/>
        </w:trPr>
        <w:tc>
          <w:tcPr>
            <w:tcW w:w="655" w:type="dxa"/>
          </w:tcPr>
          <w:p w:rsidR="000B6B99" w:rsidRPr="007B06F2" w:rsidRDefault="000B6B99" w:rsidP="00CC58C3">
            <w:pPr>
              <w:spacing w:before="1"/>
              <w:ind w:left="297"/>
              <w:rPr>
                <w:color w:val="000000" w:themeColor="text1"/>
                <w:sz w:val="24"/>
                <w:szCs w:val="24"/>
              </w:rPr>
            </w:pPr>
            <w:r w:rsidRPr="007B06F2">
              <w:rPr>
                <w:color w:val="000000" w:themeColor="text1"/>
                <w:sz w:val="24"/>
                <w:szCs w:val="24"/>
              </w:rPr>
              <w:t>57</w:t>
            </w:r>
          </w:p>
          <w:p w:rsidR="000B6B99" w:rsidRPr="007B06F2" w:rsidRDefault="000B6B99" w:rsidP="00CC58C3">
            <w:pPr>
              <w:spacing w:before="5" w:line="249" w:lineRule="exact"/>
              <w:ind w:left="385"/>
              <w:rPr>
                <w:color w:val="000000" w:themeColor="text1"/>
                <w:sz w:val="24"/>
                <w:szCs w:val="24"/>
              </w:rPr>
            </w:pPr>
          </w:p>
        </w:tc>
        <w:tc>
          <w:tcPr>
            <w:tcW w:w="12427" w:type="dxa"/>
          </w:tcPr>
          <w:p w:rsidR="000B6B99" w:rsidRPr="007B06F2" w:rsidRDefault="000B6B99" w:rsidP="00CC58C3">
            <w:pPr>
              <w:spacing w:before="1" w:line="244" w:lineRule="auto"/>
              <w:ind w:left="105" w:right="342"/>
              <w:rPr>
                <w:color w:val="000000" w:themeColor="text1"/>
                <w:sz w:val="24"/>
                <w:szCs w:val="24"/>
              </w:rPr>
            </w:pPr>
            <w:r w:rsidRPr="007B06F2">
              <w:rPr>
                <w:color w:val="000000" w:themeColor="text1"/>
                <w:w w:val="105"/>
                <w:sz w:val="24"/>
                <w:szCs w:val="24"/>
              </w:rPr>
              <w:t>Разделение</w:t>
            </w:r>
            <w:r w:rsidRPr="007B06F2">
              <w:rPr>
                <w:color w:val="000000" w:themeColor="text1"/>
                <w:spacing w:val="-26"/>
                <w:w w:val="105"/>
                <w:sz w:val="24"/>
                <w:szCs w:val="24"/>
              </w:rPr>
              <w:t xml:space="preserve"> </w:t>
            </w:r>
            <w:r w:rsidRPr="007B06F2">
              <w:rPr>
                <w:color w:val="000000" w:themeColor="text1"/>
                <w:w w:val="105"/>
                <w:sz w:val="24"/>
                <w:szCs w:val="24"/>
              </w:rPr>
              <w:t>Римской</w:t>
            </w:r>
            <w:r w:rsidRPr="007B06F2">
              <w:rPr>
                <w:color w:val="000000" w:themeColor="text1"/>
                <w:spacing w:val="-26"/>
                <w:w w:val="105"/>
                <w:sz w:val="24"/>
                <w:szCs w:val="24"/>
              </w:rPr>
              <w:t xml:space="preserve"> </w:t>
            </w:r>
            <w:r w:rsidRPr="007B06F2">
              <w:rPr>
                <w:color w:val="000000" w:themeColor="text1"/>
                <w:w w:val="105"/>
                <w:sz w:val="24"/>
                <w:szCs w:val="24"/>
              </w:rPr>
              <w:t>империи</w:t>
            </w:r>
            <w:r w:rsidRPr="007B06F2">
              <w:rPr>
                <w:color w:val="000000" w:themeColor="text1"/>
                <w:spacing w:val="-26"/>
                <w:w w:val="105"/>
                <w:sz w:val="24"/>
                <w:szCs w:val="24"/>
              </w:rPr>
              <w:t xml:space="preserve"> </w:t>
            </w:r>
            <w:r w:rsidRPr="007B06F2">
              <w:rPr>
                <w:color w:val="000000" w:themeColor="text1"/>
                <w:w w:val="105"/>
                <w:sz w:val="24"/>
                <w:szCs w:val="24"/>
              </w:rPr>
              <w:t>на</w:t>
            </w:r>
            <w:r w:rsidRPr="007B06F2">
              <w:rPr>
                <w:color w:val="000000" w:themeColor="text1"/>
                <w:spacing w:val="-26"/>
                <w:w w:val="105"/>
                <w:sz w:val="24"/>
                <w:szCs w:val="24"/>
              </w:rPr>
              <w:t xml:space="preserve"> </w:t>
            </w:r>
            <w:r w:rsidRPr="007B06F2">
              <w:rPr>
                <w:color w:val="000000" w:themeColor="text1"/>
                <w:w w:val="105"/>
                <w:sz w:val="24"/>
                <w:szCs w:val="24"/>
              </w:rPr>
              <w:t>Западную</w:t>
            </w:r>
            <w:r w:rsidRPr="007B06F2">
              <w:rPr>
                <w:color w:val="000000" w:themeColor="text1"/>
                <w:spacing w:val="-25"/>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Восточную части.</w:t>
            </w:r>
          </w:p>
        </w:tc>
        <w:tc>
          <w:tcPr>
            <w:tcW w:w="1134" w:type="dxa"/>
          </w:tcPr>
          <w:p w:rsidR="000B6B99" w:rsidRPr="007B06F2" w:rsidRDefault="000B6B99" w:rsidP="00CC58C3">
            <w:pPr>
              <w:spacing w:before="1"/>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58</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64" w:lineRule="exact"/>
              <w:ind w:left="105"/>
              <w:rPr>
                <w:color w:val="000000" w:themeColor="text1"/>
                <w:sz w:val="24"/>
                <w:szCs w:val="24"/>
              </w:rPr>
            </w:pPr>
            <w:r w:rsidRPr="007B06F2">
              <w:rPr>
                <w:color w:val="000000" w:themeColor="text1"/>
                <w:sz w:val="24"/>
                <w:szCs w:val="24"/>
              </w:rPr>
              <w:t>Римская империя при Константине.</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6C7425">
        <w:trPr>
          <w:trHeight w:val="528"/>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59</w:t>
            </w:r>
          </w:p>
          <w:p w:rsidR="000B6B99" w:rsidRPr="007B06F2" w:rsidRDefault="000B6B99" w:rsidP="006C7425">
            <w:pPr>
              <w:spacing w:before="4" w:line="244" w:lineRule="auto"/>
              <w:ind w:left="297" w:right="98"/>
              <w:rPr>
                <w:color w:val="000000" w:themeColor="text1"/>
                <w:sz w:val="24"/>
                <w:szCs w:val="24"/>
              </w:rPr>
            </w:pPr>
            <w:r w:rsidRPr="007B06F2">
              <w:rPr>
                <w:color w:val="000000" w:themeColor="text1"/>
                <w:sz w:val="24"/>
                <w:szCs w:val="24"/>
              </w:rPr>
              <w:t>60</w:t>
            </w:r>
          </w:p>
        </w:tc>
        <w:tc>
          <w:tcPr>
            <w:tcW w:w="12427" w:type="dxa"/>
          </w:tcPr>
          <w:p w:rsidR="000B6B99" w:rsidRPr="007B06F2" w:rsidRDefault="000B6B99" w:rsidP="00CC58C3">
            <w:pPr>
              <w:spacing w:line="244" w:lineRule="auto"/>
              <w:ind w:left="105" w:right="132"/>
              <w:rPr>
                <w:color w:val="000000" w:themeColor="text1"/>
                <w:sz w:val="24"/>
                <w:szCs w:val="24"/>
              </w:rPr>
            </w:pPr>
            <w:r w:rsidRPr="007B06F2">
              <w:rPr>
                <w:color w:val="000000" w:themeColor="text1"/>
                <w:w w:val="105"/>
                <w:sz w:val="24"/>
                <w:szCs w:val="24"/>
              </w:rPr>
              <w:t>Культура</w:t>
            </w:r>
            <w:r w:rsidRPr="007B06F2">
              <w:rPr>
                <w:color w:val="000000" w:themeColor="text1"/>
                <w:spacing w:val="-26"/>
                <w:w w:val="105"/>
                <w:sz w:val="24"/>
                <w:szCs w:val="24"/>
              </w:rPr>
              <w:t xml:space="preserve"> </w:t>
            </w:r>
            <w:r w:rsidRPr="007B06F2">
              <w:rPr>
                <w:color w:val="000000" w:themeColor="text1"/>
                <w:w w:val="105"/>
                <w:sz w:val="24"/>
                <w:szCs w:val="24"/>
              </w:rPr>
              <w:t>Древнего</w:t>
            </w:r>
            <w:r w:rsidRPr="007B06F2">
              <w:rPr>
                <w:color w:val="000000" w:themeColor="text1"/>
                <w:spacing w:val="-26"/>
                <w:w w:val="105"/>
                <w:sz w:val="24"/>
                <w:szCs w:val="24"/>
              </w:rPr>
              <w:t xml:space="preserve"> </w:t>
            </w:r>
            <w:r w:rsidRPr="007B06F2">
              <w:rPr>
                <w:color w:val="000000" w:themeColor="text1"/>
                <w:w w:val="105"/>
                <w:sz w:val="24"/>
                <w:szCs w:val="24"/>
              </w:rPr>
              <w:t>Рима.</w:t>
            </w:r>
            <w:r w:rsidRPr="007B06F2">
              <w:rPr>
                <w:color w:val="000000" w:themeColor="text1"/>
                <w:spacing w:val="-25"/>
                <w:w w:val="105"/>
                <w:sz w:val="24"/>
                <w:szCs w:val="24"/>
              </w:rPr>
              <w:t xml:space="preserve"> </w:t>
            </w:r>
            <w:r w:rsidRPr="007B06F2">
              <w:rPr>
                <w:color w:val="000000" w:themeColor="text1"/>
                <w:w w:val="105"/>
                <w:sz w:val="24"/>
                <w:szCs w:val="24"/>
              </w:rPr>
              <w:t>Римская</w:t>
            </w:r>
            <w:r w:rsidRPr="007B06F2">
              <w:rPr>
                <w:color w:val="000000" w:themeColor="text1"/>
                <w:spacing w:val="-26"/>
                <w:w w:val="105"/>
                <w:sz w:val="24"/>
                <w:szCs w:val="24"/>
              </w:rPr>
              <w:t xml:space="preserve"> </w:t>
            </w:r>
            <w:r w:rsidRPr="007B06F2">
              <w:rPr>
                <w:color w:val="000000" w:themeColor="text1"/>
                <w:w w:val="105"/>
                <w:sz w:val="24"/>
                <w:szCs w:val="24"/>
              </w:rPr>
              <w:t>литература,</w:t>
            </w:r>
            <w:r w:rsidRPr="007B06F2">
              <w:rPr>
                <w:color w:val="000000" w:themeColor="text1"/>
                <w:spacing w:val="-25"/>
                <w:w w:val="105"/>
                <w:sz w:val="24"/>
                <w:szCs w:val="24"/>
              </w:rPr>
              <w:t xml:space="preserve"> </w:t>
            </w:r>
            <w:r w:rsidRPr="007B06F2">
              <w:rPr>
                <w:color w:val="000000" w:themeColor="text1"/>
                <w:w w:val="105"/>
                <w:sz w:val="24"/>
                <w:szCs w:val="24"/>
              </w:rPr>
              <w:t>золотой</w:t>
            </w:r>
            <w:r w:rsidRPr="007B06F2">
              <w:rPr>
                <w:color w:val="000000" w:themeColor="text1"/>
                <w:spacing w:val="-26"/>
                <w:w w:val="105"/>
                <w:sz w:val="24"/>
                <w:szCs w:val="24"/>
              </w:rPr>
              <w:t xml:space="preserve"> </w:t>
            </w:r>
            <w:r w:rsidRPr="007B06F2">
              <w:rPr>
                <w:color w:val="000000" w:themeColor="text1"/>
                <w:w w:val="105"/>
                <w:sz w:val="24"/>
                <w:szCs w:val="24"/>
              </w:rPr>
              <w:t>век поэзии. Ораторское искусство;</w:t>
            </w:r>
            <w:r w:rsidRPr="007B06F2">
              <w:rPr>
                <w:color w:val="000000" w:themeColor="text1"/>
                <w:spacing w:val="-15"/>
                <w:w w:val="105"/>
                <w:sz w:val="24"/>
                <w:szCs w:val="24"/>
              </w:rPr>
              <w:t xml:space="preserve"> </w:t>
            </w:r>
            <w:r w:rsidRPr="007B06F2">
              <w:rPr>
                <w:color w:val="000000" w:themeColor="text1"/>
                <w:w w:val="105"/>
                <w:sz w:val="24"/>
                <w:szCs w:val="24"/>
              </w:rPr>
              <w:t>Цицерон.</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2</w:t>
            </w:r>
          </w:p>
        </w:tc>
      </w:tr>
      <w:tr w:rsidR="000B6B99" w:rsidRPr="007B06F2" w:rsidTr="00CC58C3">
        <w:trPr>
          <w:trHeight w:val="538"/>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61</w:t>
            </w:r>
          </w:p>
          <w:p w:rsidR="000B6B99" w:rsidRPr="007B06F2" w:rsidRDefault="000B6B99" w:rsidP="00CC58C3">
            <w:pPr>
              <w:spacing w:before="5" w:line="249" w:lineRule="exact"/>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Развитие наук. Архитектура и скульптура.</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62</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Пантеон. Быт и досуг римлян.</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63</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41" w:lineRule="exact"/>
              <w:ind w:left="105"/>
              <w:rPr>
                <w:color w:val="000000" w:themeColor="text1"/>
                <w:sz w:val="24"/>
                <w:szCs w:val="24"/>
              </w:rPr>
            </w:pPr>
            <w:r w:rsidRPr="007B06F2">
              <w:rPr>
                <w:color w:val="000000" w:themeColor="text1"/>
                <w:w w:val="105"/>
                <w:sz w:val="24"/>
                <w:szCs w:val="24"/>
              </w:rPr>
              <w:t>Рим и варвары. Падение Западной Римской империи.</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375"/>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64</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4" w:lineRule="auto"/>
              <w:ind w:left="105"/>
              <w:rPr>
                <w:color w:val="000000" w:themeColor="text1"/>
                <w:sz w:val="24"/>
                <w:szCs w:val="24"/>
              </w:rPr>
            </w:pPr>
            <w:r w:rsidRPr="007B06F2">
              <w:rPr>
                <w:color w:val="000000" w:themeColor="text1"/>
                <w:sz w:val="24"/>
                <w:szCs w:val="24"/>
              </w:rPr>
              <w:t>Повторительно-обобщающий урок по теме «Древний Рим».</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6C7425">
        <w:trPr>
          <w:trHeight w:val="37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65</w:t>
            </w:r>
          </w:p>
          <w:p w:rsidR="000B6B99" w:rsidRPr="007B06F2" w:rsidRDefault="000B6B99" w:rsidP="00CC58C3">
            <w:pPr>
              <w:spacing w:before="4"/>
              <w:ind w:left="385"/>
              <w:rPr>
                <w:color w:val="000000" w:themeColor="text1"/>
                <w:sz w:val="24"/>
                <w:szCs w:val="24"/>
              </w:rPr>
            </w:pPr>
          </w:p>
        </w:tc>
        <w:tc>
          <w:tcPr>
            <w:tcW w:w="12427" w:type="dxa"/>
          </w:tcPr>
          <w:p w:rsidR="000B6B99" w:rsidRPr="007B06F2" w:rsidRDefault="000B6B99" w:rsidP="00CC58C3">
            <w:pPr>
              <w:spacing w:line="247" w:lineRule="auto"/>
              <w:ind w:left="105" w:right="1320"/>
              <w:rPr>
                <w:color w:val="000000" w:themeColor="text1"/>
                <w:sz w:val="24"/>
                <w:szCs w:val="24"/>
              </w:rPr>
            </w:pPr>
            <w:r w:rsidRPr="007B06F2">
              <w:rPr>
                <w:color w:val="000000" w:themeColor="text1"/>
                <w:w w:val="105"/>
                <w:sz w:val="24"/>
                <w:szCs w:val="24"/>
              </w:rPr>
              <w:t>Историческое</w:t>
            </w:r>
            <w:r w:rsidRPr="007B06F2">
              <w:rPr>
                <w:color w:val="000000" w:themeColor="text1"/>
                <w:spacing w:val="-31"/>
                <w:w w:val="105"/>
                <w:sz w:val="24"/>
                <w:szCs w:val="24"/>
              </w:rPr>
              <w:t xml:space="preserve"> </w:t>
            </w:r>
            <w:r w:rsidRPr="007B06F2">
              <w:rPr>
                <w:color w:val="000000" w:themeColor="text1"/>
                <w:w w:val="105"/>
                <w:sz w:val="24"/>
                <w:szCs w:val="24"/>
              </w:rPr>
              <w:t>и</w:t>
            </w:r>
            <w:r w:rsidRPr="007B06F2">
              <w:rPr>
                <w:color w:val="000000" w:themeColor="text1"/>
                <w:spacing w:val="-31"/>
                <w:w w:val="105"/>
                <w:sz w:val="24"/>
                <w:szCs w:val="24"/>
              </w:rPr>
              <w:t xml:space="preserve"> </w:t>
            </w:r>
            <w:r w:rsidRPr="007B06F2">
              <w:rPr>
                <w:color w:val="000000" w:themeColor="text1"/>
                <w:w w:val="105"/>
                <w:sz w:val="24"/>
                <w:szCs w:val="24"/>
              </w:rPr>
              <w:t>культурное</w:t>
            </w:r>
            <w:r w:rsidRPr="007B06F2">
              <w:rPr>
                <w:color w:val="000000" w:themeColor="text1"/>
                <w:spacing w:val="-31"/>
                <w:w w:val="105"/>
                <w:sz w:val="24"/>
                <w:szCs w:val="24"/>
              </w:rPr>
              <w:t xml:space="preserve"> </w:t>
            </w:r>
            <w:r w:rsidRPr="007B06F2">
              <w:rPr>
                <w:color w:val="000000" w:themeColor="text1"/>
                <w:w w:val="105"/>
                <w:sz w:val="24"/>
                <w:szCs w:val="24"/>
              </w:rPr>
              <w:t>наследие</w:t>
            </w:r>
            <w:r w:rsidRPr="007B06F2">
              <w:rPr>
                <w:color w:val="000000" w:themeColor="text1"/>
                <w:spacing w:val="-31"/>
                <w:w w:val="105"/>
                <w:sz w:val="24"/>
                <w:szCs w:val="24"/>
              </w:rPr>
              <w:t xml:space="preserve"> </w:t>
            </w:r>
            <w:r w:rsidRPr="007B06F2">
              <w:rPr>
                <w:color w:val="000000" w:themeColor="text1"/>
                <w:w w:val="105"/>
                <w:sz w:val="24"/>
                <w:szCs w:val="24"/>
              </w:rPr>
              <w:t>древних цивилизаций.</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0B6B99" w:rsidRPr="007B06F2" w:rsidTr="00CC58C3">
        <w:trPr>
          <w:trHeight w:val="537"/>
        </w:trPr>
        <w:tc>
          <w:tcPr>
            <w:tcW w:w="655" w:type="dxa"/>
          </w:tcPr>
          <w:p w:rsidR="000B6B99" w:rsidRPr="007B06F2" w:rsidRDefault="000B6B99" w:rsidP="00CC58C3">
            <w:pPr>
              <w:spacing w:line="264" w:lineRule="exact"/>
              <w:ind w:left="297"/>
              <w:rPr>
                <w:color w:val="000000" w:themeColor="text1"/>
                <w:sz w:val="24"/>
                <w:szCs w:val="24"/>
              </w:rPr>
            </w:pPr>
            <w:r w:rsidRPr="007B06F2">
              <w:rPr>
                <w:color w:val="000000" w:themeColor="text1"/>
                <w:sz w:val="24"/>
                <w:szCs w:val="24"/>
              </w:rPr>
              <w:t>66</w:t>
            </w:r>
          </w:p>
          <w:p w:rsidR="000B6B99" w:rsidRPr="007B06F2" w:rsidRDefault="000B6B99" w:rsidP="00CC58C3">
            <w:pPr>
              <w:spacing w:before="4" w:line="249" w:lineRule="exact"/>
              <w:ind w:left="385"/>
              <w:rPr>
                <w:color w:val="000000" w:themeColor="text1"/>
                <w:sz w:val="24"/>
                <w:szCs w:val="24"/>
              </w:rPr>
            </w:pPr>
          </w:p>
        </w:tc>
        <w:tc>
          <w:tcPr>
            <w:tcW w:w="12427" w:type="dxa"/>
          </w:tcPr>
          <w:p w:rsidR="000B6B99" w:rsidRPr="007B06F2" w:rsidRDefault="000B6B99" w:rsidP="00CC58C3">
            <w:pPr>
              <w:spacing w:line="264" w:lineRule="exact"/>
              <w:ind w:left="105"/>
              <w:rPr>
                <w:color w:val="000000" w:themeColor="text1"/>
                <w:sz w:val="24"/>
                <w:szCs w:val="24"/>
              </w:rPr>
            </w:pPr>
            <w:r w:rsidRPr="007B06F2">
              <w:rPr>
                <w:color w:val="000000" w:themeColor="text1"/>
                <w:sz w:val="24"/>
                <w:szCs w:val="24"/>
              </w:rPr>
              <w:t>Промежуточная аттестация</w:t>
            </w:r>
          </w:p>
        </w:tc>
        <w:tc>
          <w:tcPr>
            <w:tcW w:w="1134" w:type="dxa"/>
          </w:tcPr>
          <w:p w:rsidR="000B6B99" w:rsidRPr="007B06F2" w:rsidRDefault="000B6B99" w:rsidP="00CC58C3">
            <w:pPr>
              <w:spacing w:line="264" w:lineRule="exact"/>
              <w:ind w:left="105"/>
              <w:rPr>
                <w:color w:val="000000" w:themeColor="text1"/>
                <w:sz w:val="24"/>
                <w:szCs w:val="24"/>
              </w:rPr>
            </w:pPr>
            <w:r w:rsidRPr="007B06F2">
              <w:rPr>
                <w:color w:val="000000" w:themeColor="text1"/>
                <w:w w:val="101"/>
                <w:sz w:val="24"/>
                <w:szCs w:val="24"/>
              </w:rPr>
              <w:t>1</w:t>
            </w:r>
          </w:p>
        </w:tc>
      </w:tr>
      <w:tr w:rsidR="00436B6F" w:rsidRPr="007B06F2" w:rsidTr="00436B6F">
        <w:trPr>
          <w:trHeight w:val="355"/>
        </w:trPr>
        <w:tc>
          <w:tcPr>
            <w:tcW w:w="655" w:type="dxa"/>
            <w:tcBorders>
              <w:bottom w:val="single" w:sz="4" w:space="0" w:color="auto"/>
            </w:tcBorders>
          </w:tcPr>
          <w:p w:rsidR="00436B6F" w:rsidRPr="007B06F2" w:rsidRDefault="00436B6F" w:rsidP="00CC58C3">
            <w:pPr>
              <w:spacing w:line="248" w:lineRule="exact"/>
              <w:ind w:right="111"/>
              <w:jc w:val="right"/>
              <w:rPr>
                <w:color w:val="000000" w:themeColor="text1"/>
                <w:sz w:val="24"/>
                <w:szCs w:val="24"/>
              </w:rPr>
            </w:pPr>
            <w:r w:rsidRPr="007B06F2">
              <w:rPr>
                <w:color w:val="000000" w:themeColor="text1"/>
                <w:sz w:val="24"/>
                <w:szCs w:val="24"/>
              </w:rPr>
              <w:t>67</w:t>
            </w:r>
          </w:p>
        </w:tc>
        <w:tc>
          <w:tcPr>
            <w:tcW w:w="12427" w:type="dxa"/>
            <w:tcBorders>
              <w:bottom w:val="single" w:sz="4" w:space="0" w:color="auto"/>
            </w:tcBorders>
          </w:tcPr>
          <w:p w:rsidR="00436B6F" w:rsidRPr="007B06F2" w:rsidRDefault="00436B6F" w:rsidP="00CC58C3">
            <w:pPr>
              <w:spacing w:line="248" w:lineRule="exact"/>
              <w:ind w:left="105"/>
              <w:rPr>
                <w:color w:val="000000" w:themeColor="text1"/>
                <w:sz w:val="24"/>
                <w:szCs w:val="24"/>
              </w:rPr>
            </w:pPr>
            <w:r w:rsidRPr="007B06F2">
              <w:rPr>
                <w:color w:val="000000" w:themeColor="text1"/>
                <w:sz w:val="24"/>
                <w:szCs w:val="24"/>
              </w:rPr>
              <w:t>Повторение курса по истории за 5 класс.</w:t>
            </w:r>
          </w:p>
        </w:tc>
        <w:tc>
          <w:tcPr>
            <w:tcW w:w="1134" w:type="dxa"/>
            <w:tcBorders>
              <w:bottom w:val="single" w:sz="4" w:space="0" w:color="auto"/>
            </w:tcBorders>
          </w:tcPr>
          <w:p w:rsidR="00436B6F" w:rsidRPr="007B06F2" w:rsidRDefault="00436B6F" w:rsidP="00CC58C3">
            <w:pPr>
              <w:spacing w:line="248" w:lineRule="exact"/>
              <w:ind w:left="105"/>
              <w:rPr>
                <w:color w:val="000000" w:themeColor="text1"/>
                <w:w w:val="101"/>
                <w:sz w:val="24"/>
                <w:szCs w:val="24"/>
              </w:rPr>
            </w:pPr>
            <w:r w:rsidRPr="007B06F2">
              <w:rPr>
                <w:color w:val="000000" w:themeColor="text1"/>
                <w:w w:val="101"/>
                <w:sz w:val="24"/>
                <w:szCs w:val="24"/>
              </w:rPr>
              <w:t>1</w:t>
            </w:r>
          </w:p>
          <w:p w:rsidR="00436B6F" w:rsidRPr="007B06F2" w:rsidRDefault="00436B6F" w:rsidP="00CC58C3">
            <w:pPr>
              <w:spacing w:line="248" w:lineRule="exact"/>
              <w:ind w:left="105"/>
              <w:rPr>
                <w:color w:val="000000" w:themeColor="text1"/>
                <w:sz w:val="24"/>
                <w:szCs w:val="24"/>
              </w:rPr>
            </w:pPr>
          </w:p>
        </w:tc>
      </w:tr>
      <w:tr w:rsidR="00436B6F" w:rsidRPr="007B06F2" w:rsidTr="00436B6F">
        <w:trPr>
          <w:trHeight w:val="376"/>
        </w:trPr>
        <w:tc>
          <w:tcPr>
            <w:tcW w:w="655" w:type="dxa"/>
            <w:tcBorders>
              <w:top w:val="single" w:sz="4" w:space="0" w:color="auto"/>
              <w:bottom w:val="nil"/>
            </w:tcBorders>
          </w:tcPr>
          <w:p w:rsidR="00436B6F" w:rsidRPr="007B06F2" w:rsidRDefault="00436B6F" w:rsidP="00CC58C3">
            <w:pPr>
              <w:spacing w:line="248" w:lineRule="exact"/>
              <w:ind w:right="111"/>
              <w:jc w:val="right"/>
              <w:rPr>
                <w:color w:val="000000" w:themeColor="text1"/>
                <w:sz w:val="24"/>
                <w:szCs w:val="24"/>
              </w:rPr>
            </w:pPr>
          </w:p>
        </w:tc>
        <w:tc>
          <w:tcPr>
            <w:tcW w:w="12427" w:type="dxa"/>
            <w:tcBorders>
              <w:top w:val="single" w:sz="4" w:space="0" w:color="auto"/>
              <w:bottom w:val="nil"/>
            </w:tcBorders>
          </w:tcPr>
          <w:p w:rsidR="00436B6F" w:rsidRPr="007B06F2" w:rsidRDefault="00436B6F" w:rsidP="00CC58C3">
            <w:pPr>
              <w:spacing w:line="248" w:lineRule="exact"/>
              <w:ind w:left="105"/>
              <w:rPr>
                <w:color w:val="000000" w:themeColor="text1"/>
                <w:sz w:val="24"/>
                <w:szCs w:val="24"/>
              </w:rPr>
            </w:pPr>
          </w:p>
        </w:tc>
        <w:tc>
          <w:tcPr>
            <w:tcW w:w="1134" w:type="dxa"/>
            <w:tcBorders>
              <w:top w:val="single" w:sz="4" w:space="0" w:color="auto"/>
              <w:bottom w:val="nil"/>
            </w:tcBorders>
          </w:tcPr>
          <w:p w:rsidR="00436B6F" w:rsidRPr="007B06F2" w:rsidRDefault="00436B6F" w:rsidP="00CC58C3">
            <w:pPr>
              <w:spacing w:line="248" w:lineRule="exact"/>
              <w:ind w:left="105"/>
              <w:rPr>
                <w:color w:val="000000" w:themeColor="text1"/>
                <w:w w:val="101"/>
                <w:sz w:val="24"/>
                <w:szCs w:val="24"/>
              </w:rPr>
            </w:pPr>
          </w:p>
        </w:tc>
      </w:tr>
      <w:tr w:rsidR="00436B6F" w:rsidRPr="007B06F2" w:rsidTr="006C7425">
        <w:trPr>
          <w:trHeight w:val="70"/>
        </w:trPr>
        <w:tc>
          <w:tcPr>
            <w:tcW w:w="655" w:type="dxa"/>
            <w:tcBorders>
              <w:top w:val="nil"/>
              <w:bottom w:val="single" w:sz="4" w:space="0" w:color="auto"/>
            </w:tcBorders>
          </w:tcPr>
          <w:p w:rsidR="00436B6F" w:rsidRPr="007B06F2" w:rsidRDefault="00436B6F" w:rsidP="00CC58C3">
            <w:pPr>
              <w:spacing w:line="239" w:lineRule="exact"/>
              <w:rPr>
                <w:color w:val="000000" w:themeColor="text1"/>
                <w:sz w:val="24"/>
                <w:szCs w:val="24"/>
              </w:rPr>
            </w:pPr>
            <w:r w:rsidRPr="007B06F2">
              <w:rPr>
                <w:color w:val="000000" w:themeColor="text1"/>
                <w:sz w:val="24"/>
                <w:szCs w:val="24"/>
              </w:rPr>
              <w:t xml:space="preserve">     68</w:t>
            </w:r>
          </w:p>
        </w:tc>
        <w:tc>
          <w:tcPr>
            <w:tcW w:w="12427" w:type="dxa"/>
            <w:tcBorders>
              <w:top w:val="nil"/>
              <w:bottom w:val="single" w:sz="4" w:space="0" w:color="auto"/>
            </w:tcBorders>
          </w:tcPr>
          <w:p w:rsidR="00436B6F" w:rsidRPr="007B06F2" w:rsidRDefault="006C7425" w:rsidP="006C7425">
            <w:pPr>
              <w:spacing w:line="239" w:lineRule="exact"/>
              <w:rPr>
                <w:color w:val="000000" w:themeColor="text1"/>
                <w:sz w:val="24"/>
                <w:szCs w:val="24"/>
              </w:rPr>
            </w:pPr>
            <w:r w:rsidRPr="007B06F2">
              <w:rPr>
                <w:color w:val="000000" w:themeColor="text1"/>
                <w:sz w:val="24"/>
                <w:szCs w:val="24"/>
              </w:rPr>
              <w:t xml:space="preserve">  </w:t>
            </w:r>
            <w:r w:rsidR="00436B6F" w:rsidRPr="007B06F2">
              <w:rPr>
                <w:color w:val="000000" w:themeColor="text1"/>
                <w:sz w:val="24"/>
                <w:szCs w:val="24"/>
              </w:rPr>
              <w:t>ВПР</w:t>
            </w:r>
          </w:p>
        </w:tc>
        <w:tc>
          <w:tcPr>
            <w:tcW w:w="1134" w:type="dxa"/>
            <w:tcBorders>
              <w:top w:val="nil"/>
              <w:bottom w:val="single" w:sz="4" w:space="0" w:color="auto"/>
            </w:tcBorders>
          </w:tcPr>
          <w:p w:rsidR="00436B6F" w:rsidRPr="007B06F2" w:rsidRDefault="00436B6F" w:rsidP="00CC58C3">
            <w:pPr>
              <w:rPr>
                <w:color w:val="000000" w:themeColor="text1"/>
                <w:sz w:val="24"/>
                <w:szCs w:val="24"/>
              </w:rPr>
            </w:pPr>
            <w:r w:rsidRPr="007B06F2">
              <w:rPr>
                <w:color w:val="000000" w:themeColor="text1"/>
                <w:sz w:val="24"/>
                <w:szCs w:val="24"/>
              </w:rPr>
              <w:t>1</w:t>
            </w:r>
          </w:p>
          <w:p w:rsidR="00436B6F" w:rsidRPr="007B06F2" w:rsidRDefault="00436B6F" w:rsidP="00CC58C3">
            <w:pPr>
              <w:rPr>
                <w:color w:val="000000" w:themeColor="text1"/>
                <w:sz w:val="24"/>
                <w:szCs w:val="24"/>
              </w:rPr>
            </w:pPr>
          </w:p>
        </w:tc>
      </w:tr>
      <w:tr w:rsidR="00436B6F" w:rsidRPr="007B06F2" w:rsidTr="00436B6F">
        <w:trPr>
          <w:trHeight w:val="363"/>
        </w:trPr>
        <w:tc>
          <w:tcPr>
            <w:tcW w:w="655" w:type="dxa"/>
            <w:tcBorders>
              <w:top w:val="single" w:sz="4" w:space="0" w:color="auto"/>
              <w:bottom w:val="nil"/>
            </w:tcBorders>
          </w:tcPr>
          <w:p w:rsidR="00436B6F" w:rsidRPr="007B06F2" w:rsidRDefault="00436B6F" w:rsidP="00CC58C3">
            <w:pPr>
              <w:spacing w:line="239" w:lineRule="exact"/>
              <w:rPr>
                <w:color w:val="000000" w:themeColor="text1"/>
                <w:sz w:val="24"/>
                <w:szCs w:val="24"/>
              </w:rPr>
            </w:pPr>
          </w:p>
        </w:tc>
        <w:tc>
          <w:tcPr>
            <w:tcW w:w="12427" w:type="dxa"/>
            <w:tcBorders>
              <w:top w:val="single" w:sz="4" w:space="0" w:color="auto"/>
              <w:bottom w:val="nil"/>
            </w:tcBorders>
          </w:tcPr>
          <w:p w:rsidR="00436B6F" w:rsidRPr="007B06F2" w:rsidRDefault="00436B6F" w:rsidP="00CC58C3">
            <w:pPr>
              <w:spacing w:line="239" w:lineRule="exact"/>
              <w:ind w:left="105"/>
              <w:rPr>
                <w:color w:val="000000" w:themeColor="text1"/>
                <w:sz w:val="24"/>
                <w:szCs w:val="24"/>
              </w:rPr>
            </w:pPr>
          </w:p>
        </w:tc>
        <w:tc>
          <w:tcPr>
            <w:tcW w:w="1134" w:type="dxa"/>
            <w:tcBorders>
              <w:top w:val="single" w:sz="4" w:space="0" w:color="auto"/>
              <w:bottom w:val="nil"/>
            </w:tcBorders>
          </w:tcPr>
          <w:p w:rsidR="00436B6F" w:rsidRPr="007B06F2" w:rsidRDefault="00436B6F" w:rsidP="00CC58C3">
            <w:pPr>
              <w:rPr>
                <w:color w:val="000000" w:themeColor="text1"/>
                <w:sz w:val="24"/>
                <w:szCs w:val="24"/>
              </w:rPr>
            </w:pPr>
            <w:r w:rsidRPr="007B06F2">
              <w:rPr>
                <w:color w:val="000000" w:themeColor="text1"/>
                <w:sz w:val="24"/>
                <w:szCs w:val="24"/>
              </w:rPr>
              <w:t>2</w:t>
            </w:r>
          </w:p>
        </w:tc>
      </w:tr>
      <w:tr w:rsidR="00436B6F" w:rsidRPr="007B06F2" w:rsidTr="00CC58C3">
        <w:trPr>
          <w:trHeight w:val="259"/>
        </w:trPr>
        <w:tc>
          <w:tcPr>
            <w:tcW w:w="655" w:type="dxa"/>
            <w:tcBorders>
              <w:top w:val="nil"/>
              <w:bottom w:val="nil"/>
            </w:tcBorders>
          </w:tcPr>
          <w:p w:rsidR="00436B6F" w:rsidRPr="007B06F2" w:rsidRDefault="00436B6F" w:rsidP="00CC58C3">
            <w:pPr>
              <w:spacing w:line="239" w:lineRule="exact"/>
              <w:ind w:right="111"/>
              <w:rPr>
                <w:color w:val="000000" w:themeColor="text1"/>
                <w:sz w:val="24"/>
                <w:szCs w:val="24"/>
              </w:rPr>
            </w:pPr>
            <w:r w:rsidRPr="007B06F2">
              <w:rPr>
                <w:color w:val="000000" w:themeColor="text1"/>
                <w:sz w:val="24"/>
                <w:szCs w:val="24"/>
              </w:rPr>
              <w:t xml:space="preserve"> 69-70</w:t>
            </w:r>
          </w:p>
        </w:tc>
        <w:tc>
          <w:tcPr>
            <w:tcW w:w="12427" w:type="dxa"/>
            <w:tcBorders>
              <w:top w:val="nil"/>
              <w:bottom w:val="nil"/>
            </w:tcBorders>
          </w:tcPr>
          <w:p w:rsidR="00436B6F" w:rsidRPr="007B06F2" w:rsidRDefault="00436B6F" w:rsidP="00CC58C3">
            <w:pPr>
              <w:spacing w:line="239" w:lineRule="exact"/>
              <w:ind w:left="105"/>
              <w:rPr>
                <w:color w:val="000000" w:themeColor="text1"/>
                <w:sz w:val="24"/>
                <w:szCs w:val="24"/>
              </w:rPr>
            </w:pPr>
            <w:r w:rsidRPr="007B06F2">
              <w:rPr>
                <w:color w:val="000000" w:themeColor="text1"/>
                <w:sz w:val="24"/>
                <w:szCs w:val="24"/>
              </w:rPr>
              <w:t>Резерв. Повторение</w:t>
            </w:r>
          </w:p>
        </w:tc>
        <w:tc>
          <w:tcPr>
            <w:tcW w:w="1134" w:type="dxa"/>
            <w:tcBorders>
              <w:top w:val="nil"/>
              <w:bottom w:val="nil"/>
            </w:tcBorders>
          </w:tcPr>
          <w:p w:rsidR="00436B6F" w:rsidRPr="007B06F2" w:rsidRDefault="00436B6F" w:rsidP="00CC58C3">
            <w:pPr>
              <w:rPr>
                <w:color w:val="000000" w:themeColor="text1"/>
                <w:sz w:val="24"/>
                <w:szCs w:val="24"/>
              </w:rPr>
            </w:pPr>
          </w:p>
        </w:tc>
      </w:tr>
    </w:tbl>
    <w:p w:rsidR="007A34A3" w:rsidRPr="007B06F2" w:rsidRDefault="007A34A3" w:rsidP="007A34A3">
      <w:pPr>
        <w:rPr>
          <w:color w:val="000000" w:themeColor="text1"/>
          <w:sz w:val="24"/>
          <w:szCs w:val="24"/>
        </w:rPr>
        <w:sectPr w:rsidR="007A34A3" w:rsidRPr="007B06F2" w:rsidSect="007A34A3">
          <w:pgSz w:w="16840" w:h="11900" w:orient="landscape"/>
          <w:pgMar w:top="400" w:right="400" w:bottom="440" w:left="440" w:header="720" w:footer="720" w:gutter="0"/>
          <w:cols w:space="720"/>
          <w:docGrid w:linePitch="299"/>
        </w:sectPr>
      </w:pPr>
    </w:p>
    <w:p w:rsidR="006C7425" w:rsidRPr="007B06F2" w:rsidRDefault="006C7425" w:rsidP="006C7425">
      <w:pPr>
        <w:spacing w:before="96"/>
        <w:rPr>
          <w:b/>
          <w:color w:val="000000" w:themeColor="text1"/>
          <w:w w:val="105"/>
          <w:sz w:val="24"/>
          <w:szCs w:val="24"/>
        </w:rPr>
      </w:pPr>
      <w:r w:rsidRPr="007B06F2">
        <w:rPr>
          <w:b/>
          <w:color w:val="000000" w:themeColor="text1"/>
          <w:w w:val="105"/>
          <w:sz w:val="24"/>
          <w:szCs w:val="24"/>
        </w:rPr>
        <w:lastRenderedPageBreak/>
        <w:t>Тематическое планирование 6 класс</w:t>
      </w:r>
    </w:p>
    <w:p w:rsidR="006C7425" w:rsidRPr="007B06F2" w:rsidRDefault="006C7425" w:rsidP="006C7425">
      <w:pPr>
        <w:rPr>
          <w:b/>
          <w:color w:val="000000" w:themeColor="text1"/>
          <w:sz w:val="24"/>
          <w:szCs w:val="24"/>
        </w:rPr>
      </w:pPr>
    </w:p>
    <w:p w:rsidR="006C7425" w:rsidRPr="007B06F2" w:rsidRDefault="006C7425" w:rsidP="006C7425">
      <w:pPr>
        <w:spacing w:before="1"/>
        <w:rPr>
          <w:b/>
          <w:color w:val="000000" w:themeColor="text1"/>
          <w:sz w:val="24"/>
          <w:szCs w:val="24"/>
        </w:rPr>
      </w:pPr>
    </w:p>
    <w:tbl>
      <w:tblPr>
        <w:tblStyle w:val="TableNormal"/>
        <w:tblW w:w="0" w:type="auto"/>
        <w:tblInd w:w="5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7"/>
        <w:gridCol w:w="84"/>
        <w:gridCol w:w="12390"/>
        <w:gridCol w:w="1134"/>
      </w:tblGrid>
      <w:tr w:rsidR="006C7425" w:rsidRPr="007B06F2" w:rsidTr="00CC58C3">
        <w:trPr>
          <w:trHeight w:val="493"/>
        </w:trPr>
        <w:tc>
          <w:tcPr>
            <w:tcW w:w="691" w:type="dxa"/>
            <w:gridSpan w:val="2"/>
            <w:vMerge w:val="restart"/>
          </w:tcPr>
          <w:p w:rsidR="006C7425" w:rsidRPr="007B06F2" w:rsidRDefault="006C7425" w:rsidP="00CC58C3">
            <w:pPr>
              <w:spacing w:before="2"/>
              <w:ind w:left="11"/>
              <w:jc w:val="center"/>
              <w:rPr>
                <w:color w:val="000000" w:themeColor="text1"/>
                <w:sz w:val="24"/>
                <w:szCs w:val="24"/>
              </w:rPr>
            </w:pPr>
            <w:r w:rsidRPr="007B06F2">
              <w:rPr>
                <w:color w:val="000000" w:themeColor="text1"/>
                <w:w w:val="102"/>
                <w:sz w:val="24"/>
                <w:szCs w:val="24"/>
              </w:rPr>
              <w:t>№</w:t>
            </w:r>
          </w:p>
        </w:tc>
        <w:tc>
          <w:tcPr>
            <w:tcW w:w="12390" w:type="dxa"/>
            <w:vMerge w:val="restart"/>
          </w:tcPr>
          <w:p w:rsidR="006C7425" w:rsidRPr="007B06F2" w:rsidRDefault="006C7425" w:rsidP="00CC58C3">
            <w:pPr>
              <w:spacing w:before="2"/>
              <w:ind w:left="210" w:right="144"/>
              <w:jc w:val="center"/>
              <w:rPr>
                <w:color w:val="000000" w:themeColor="text1"/>
                <w:sz w:val="24"/>
                <w:szCs w:val="24"/>
              </w:rPr>
            </w:pPr>
            <w:r w:rsidRPr="007B06F2">
              <w:rPr>
                <w:color w:val="000000" w:themeColor="text1"/>
                <w:w w:val="105"/>
                <w:sz w:val="24"/>
                <w:szCs w:val="24"/>
              </w:rPr>
              <w:t>Тема урока</w:t>
            </w:r>
          </w:p>
        </w:tc>
        <w:tc>
          <w:tcPr>
            <w:tcW w:w="1134" w:type="dxa"/>
            <w:vMerge w:val="restart"/>
          </w:tcPr>
          <w:p w:rsidR="006C7425" w:rsidRPr="007B06F2" w:rsidRDefault="006C7425" w:rsidP="00CC58C3">
            <w:pPr>
              <w:spacing w:before="2" w:line="247" w:lineRule="auto"/>
              <w:ind w:left="140" w:right="90" w:hanging="22"/>
              <w:rPr>
                <w:color w:val="000000" w:themeColor="text1"/>
                <w:sz w:val="24"/>
                <w:szCs w:val="24"/>
              </w:rPr>
            </w:pPr>
            <w:r w:rsidRPr="007B06F2">
              <w:rPr>
                <w:color w:val="000000" w:themeColor="text1"/>
                <w:sz w:val="24"/>
                <w:szCs w:val="24"/>
              </w:rPr>
              <w:t xml:space="preserve">Кол- </w:t>
            </w:r>
            <w:proofErr w:type="gramStart"/>
            <w:r w:rsidRPr="007B06F2">
              <w:rPr>
                <w:color w:val="000000" w:themeColor="text1"/>
                <w:w w:val="105"/>
                <w:sz w:val="24"/>
                <w:szCs w:val="24"/>
              </w:rPr>
              <w:t>во</w:t>
            </w:r>
            <w:proofErr w:type="gramEnd"/>
            <w:r w:rsidRPr="007B06F2">
              <w:rPr>
                <w:color w:val="000000" w:themeColor="text1"/>
                <w:w w:val="105"/>
                <w:sz w:val="24"/>
                <w:szCs w:val="24"/>
              </w:rPr>
              <w:t xml:space="preserve"> часов.</w:t>
            </w:r>
          </w:p>
        </w:tc>
      </w:tr>
      <w:tr w:rsidR="006C7425" w:rsidRPr="007B06F2" w:rsidTr="00CC58C3">
        <w:trPr>
          <w:trHeight w:val="276"/>
        </w:trPr>
        <w:tc>
          <w:tcPr>
            <w:tcW w:w="691" w:type="dxa"/>
            <w:gridSpan w:val="2"/>
            <w:vMerge/>
            <w:tcBorders>
              <w:top w:val="nil"/>
            </w:tcBorders>
          </w:tcPr>
          <w:p w:rsidR="006C7425" w:rsidRPr="007B06F2" w:rsidRDefault="006C7425" w:rsidP="00CC58C3">
            <w:pPr>
              <w:rPr>
                <w:color w:val="000000" w:themeColor="text1"/>
                <w:sz w:val="24"/>
                <w:szCs w:val="24"/>
              </w:rPr>
            </w:pPr>
          </w:p>
        </w:tc>
        <w:tc>
          <w:tcPr>
            <w:tcW w:w="12390" w:type="dxa"/>
            <w:vMerge/>
            <w:tcBorders>
              <w:top w:val="nil"/>
            </w:tcBorders>
          </w:tcPr>
          <w:p w:rsidR="006C7425" w:rsidRPr="007B06F2" w:rsidRDefault="006C7425" w:rsidP="00CC58C3">
            <w:pPr>
              <w:rPr>
                <w:color w:val="000000" w:themeColor="text1"/>
                <w:sz w:val="24"/>
                <w:szCs w:val="24"/>
              </w:rPr>
            </w:pPr>
          </w:p>
        </w:tc>
        <w:tc>
          <w:tcPr>
            <w:tcW w:w="1134" w:type="dxa"/>
            <w:vMerge/>
            <w:tcBorders>
              <w:top w:val="nil"/>
            </w:tcBorders>
          </w:tcPr>
          <w:p w:rsidR="006C7425" w:rsidRPr="007B06F2" w:rsidRDefault="006C7425" w:rsidP="00CC58C3">
            <w:pPr>
              <w:rPr>
                <w:color w:val="000000" w:themeColor="text1"/>
                <w:sz w:val="24"/>
                <w:szCs w:val="24"/>
              </w:rPr>
            </w:pPr>
          </w:p>
        </w:tc>
      </w:tr>
      <w:tr w:rsidR="006C7425" w:rsidRPr="007B06F2" w:rsidTr="00CC58C3">
        <w:trPr>
          <w:trHeight w:val="305"/>
        </w:trPr>
        <w:tc>
          <w:tcPr>
            <w:tcW w:w="691" w:type="dxa"/>
            <w:gridSpan w:val="2"/>
          </w:tcPr>
          <w:p w:rsidR="006C7425" w:rsidRPr="007B06F2" w:rsidRDefault="006C7425" w:rsidP="00CC58C3">
            <w:pPr>
              <w:spacing w:before="2"/>
              <w:ind w:left="290"/>
              <w:rPr>
                <w:color w:val="000000" w:themeColor="text1"/>
                <w:sz w:val="24"/>
                <w:szCs w:val="24"/>
              </w:rPr>
            </w:pPr>
            <w:r w:rsidRPr="007B06F2">
              <w:rPr>
                <w:color w:val="000000" w:themeColor="text1"/>
                <w:w w:val="102"/>
                <w:sz w:val="24"/>
                <w:szCs w:val="24"/>
              </w:rPr>
              <w:t>1</w:t>
            </w:r>
          </w:p>
        </w:tc>
        <w:tc>
          <w:tcPr>
            <w:tcW w:w="12390" w:type="dxa"/>
          </w:tcPr>
          <w:p w:rsidR="006C7425" w:rsidRPr="007B06F2" w:rsidRDefault="006C7425" w:rsidP="00CC58C3">
            <w:pPr>
              <w:tabs>
                <w:tab w:val="left" w:pos="1278"/>
              </w:tabs>
              <w:spacing w:before="2" w:line="244" w:lineRule="auto"/>
              <w:ind w:left="140" w:right="645"/>
              <w:rPr>
                <w:color w:val="000000" w:themeColor="text1"/>
                <w:sz w:val="24"/>
                <w:szCs w:val="24"/>
              </w:rPr>
            </w:pPr>
            <w:r w:rsidRPr="007B06F2">
              <w:rPr>
                <w:color w:val="000000" w:themeColor="text1"/>
                <w:w w:val="105"/>
                <w:sz w:val="24"/>
                <w:szCs w:val="24"/>
              </w:rPr>
              <w:t>Введение.</w:t>
            </w:r>
            <w:r w:rsidRPr="007B06F2">
              <w:rPr>
                <w:color w:val="000000" w:themeColor="text1"/>
                <w:w w:val="105"/>
                <w:sz w:val="24"/>
                <w:szCs w:val="24"/>
              </w:rPr>
              <w:tab/>
              <w:t>Средние</w:t>
            </w:r>
            <w:r w:rsidRPr="007B06F2">
              <w:rPr>
                <w:color w:val="000000" w:themeColor="text1"/>
                <w:spacing w:val="-30"/>
                <w:w w:val="105"/>
                <w:sz w:val="24"/>
                <w:szCs w:val="24"/>
              </w:rPr>
              <w:t xml:space="preserve"> </w:t>
            </w:r>
            <w:r w:rsidRPr="007B06F2">
              <w:rPr>
                <w:color w:val="000000" w:themeColor="text1"/>
                <w:w w:val="105"/>
                <w:sz w:val="24"/>
                <w:szCs w:val="24"/>
              </w:rPr>
              <w:t>века:</w:t>
            </w:r>
            <w:r w:rsidRPr="007B06F2">
              <w:rPr>
                <w:color w:val="000000" w:themeColor="text1"/>
                <w:spacing w:val="-30"/>
                <w:w w:val="105"/>
                <w:sz w:val="24"/>
                <w:szCs w:val="24"/>
              </w:rPr>
              <w:t xml:space="preserve"> </w:t>
            </w:r>
            <w:r w:rsidRPr="007B06F2">
              <w:rPr>
                <w:color w:val="000000" w:themeColor="text1"/>
                <w:w w:val="105"/>
                <w:sz w:val="24"/>
                <w:szCs w:val="24"/>
              </w:rPr>
              <w:t>понятие</w:t>
            </w:r>
            <w:r w:rsidRPr="007B06F2">
              <w:rPr>
                <w:color w:val="000000" w:themeColor="text1"/>
                <w:spacing w:val="-30"/>
                <w:w w:val="105"/>
                <w:sz w:val="24"/>
                <w:szCs w:val="24"/>
              </w:rPr>
              <w:t xml:space="preserve"> </w:t>
            </w:r>
            <w:r w:rsidRPr="007B06F2">
              <w:rPr>
                <w:color w:val="000000" w:themeColor="text1"/>
                <w:w w:val="105"/>
                <w:sz w:val="24"/>
                <w:szCs w:val="24"/>
              </w:rPr>
              <w:t>и</w:t>
            </w:r>
            <w:r w:rsidRPr="007B06F2">
              <w:rPr>
                <w:color w:val="000000" w:themeColor="text1"/>
                <w:spacing w:val="-29"/>
                <w:w w:val="105"/>
                <w:sz w:val="24"/>
                <w:szCs w:val="24"/>
              </w:rPr>
              <w:t xml:space="preserve"> </w:t>
            </w:r>
            <w:r w:rsidRPr="007B06F2">
              <w:rPr>
                <w:color w:val="000000" w:themeColor="text1"/>
                <w:w w:val="105"/>
                <w:sz w:val="24"/>
                <w:szCs w:val="24"/>
              </w:rPr>
              <w:t>хронологические рамки.</w:t>
            </w:r>
          </w:p>
        </w:tc>
        <w:tc>
          <w:tcPr>
            <w:tcW w:w="1134" w:type="dxa"/>
          </w:tcPr>
          <w:p w:rsidR="006C7425" w:rsidRPr="007B06F2" w:rsidRDefault="006C7425" w:rsidP="00CC58C3">
            <w:pPr>
              <w:spacing w:before="2"/>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542"/>
        </w:trPr>
        <w:tc>
          <w:tcPr>
            <w:tcW w:w="691" w:type="dxa"/>
            <w:gridSpan w:val="2"/>
          </w:tcPr>
          <w:p w:rsidR="006C7425" w:rsidRPr="007B06F2" w:rsidRDefault="006C7425" w:rsidP="00CC58C3">
            <w:pPr>
              <w:spacing w:before="2"/>
              <w:ind w:left="290"/>
              <w:rPr>
                <w:color w:val="000000" w:themeColor="text1"/>
                <w:sz w:val="24"/>
                <w:szCs w:val="24"/>
              </w:rPr>
            </w:pPr>
            <w:r w:rsidRPr="007B06F2">
              <w:rPr>
                <w:color w:val="000000" w:themeColor="text1"/>
                <w:w w:val="102"/>
                <w:sz w:val="24"/>
                <w:szCs w:val="24"/>
              </w:rPr>
              <w:t>2</w:t>
            </w:r>
          </w:p>
        </w:tc>
        <w:tc>
          <w:tcPr>
            <w:tcW w:w="12390" w:type="dxa"/>
          </w:tcPr>
          <w:p w:rsidR="006C7425" w:rsidRPr="007B06F2" w:rsidRDefault="006C7425" w:rsidP="00CC58C3">
            <w:pPr>
              <w:spacing w:before="2" w:line="247" w:lineRule="auto"/>
              <w:ind w:left="140"/>
              <w:rPr>
                <w:color w:val="000000" w:themeColor="text1"/>
                <w:sz w:val="24"/>
                <w:szCs w:val="24"/>
              </w:rPr>
            </w:pPr>
            <w:r w:rsidRPr="007B06F2">
              <w:rPr>
                <w:color w:val="000000" w:themeColor="text1"/>
                <w:sz w:val="24"/>
                <w:szCs w:val="24"/>
              </w:rPr>
              <w:t xml:space="preserve">Византийская империя </w:t>
            </w:r>
            <w:proofErr w:type="spellStart"/>
            <w:r w:rsidRPr="007B06F2">
              <w:rPr>
                <w:color w:val="000000" w:themeColor="text1"/>
                <w:sz w:val="24"/>
                <w:szCs w:val="24"/>
              </w:rPr>
              <w:t>вVI</w:t>
            </w:r>
            <w:proofErr w:type="spellEnd"/>
            <w:r w:rsidRPr="007B06F2">
              <w:rPr>
                <w:color w:val="000000" w:themeColor="text1"/>
                <w:sz w:val="24"/>
                <w:szCs w:val="24"/>
              </w:rPr>
              <w:t>—</w:t>
            </w:r>
            <w:proofErr w:type="spellStart"/>
            <w:r w:rsidRPr="007B06F2">
              <w:rPr>
                <w:color w:val="000000" w:themeColor="text1"/>
                <w:sz w:val="24"/>
                <w:szCs w:val="24"/>
              </w:rPr>
              <w:t>XIвв</w:t>
            </w:r>
            <w:proofErr w:type="spellEnd"/>
            <w:r w:rsidRPr="007B06F2">
              <w:rPr>
                <w:color w:val="000000" w:themeColor="text1"/>
                <w:sz w:val="24"/>
                <w:szCs w:val="24"/>
              </w:rPr>
              <w:t>.</w:t>
            </w:r>
            <w:proofErr w:type="gramStart"/>
            <w:r w:rsidRPr="007B06F2">
              <w:rPr>
                <w:color w:val="000000" w:themeColor="text1"/>
                <w:sz w:val="24"/>
                <w:szCs w:val="24"/>
              </w:rPr>
              <w:t>:т</w:t>
            </w:r>
            <w:proofErr w:type="gramEnd"/>
            <w:r w:rsidRPr="007B06F2">
              <w:rPr>
                <w:color w:val="000000" w:themeColor="text1"/>
                <w:sz w:val="24"/>
                <w:szCs w:val="24"/>
              </w:rPr>
              <w:t xml:space="preserve">ерритория, хозяйство, </w:t>
            </w:r>
            <w:r w:rsidRPr="007B06F2">
              <w:rPr>
                <w:color w:val="000000" w:themeColor="text1"/>
                <w:w w:val="105"/>
                <w:sz w:val="24"/>
                <w:szCs w:val="24"/>
              </w:rPr>
              <w:t>управление. Юстиниан. Кодификация законов. Внешняя политика Византии: отношения с соседями, вторжения славян и арабов. Власть императора и церковь</w:t>
            </w:r>
          </w:p>
        </w:tc>
        <w:tc>
          <w:tcPr>
            <w:tcW w:w="1134" w:type="dxa"/>
          </w:tcPr>
          <w:p w:rsidR="006C7425" w:rsidRPr="007B06F2" w:rsidRDefault="006C7425" w:rsidP="00CC58C3">
            <w:pPr>
              <w:spacing w:before="2"/>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90"/>
        </w:trPr>
        <w:tc>
          <w:tcPr>
            <w:tcW w:w="691" w:type="dxa"/>
            <w:gridSpan w:val="2"/>
          </w:tcPr>
          <w:p w:rsidR="006C7425" w:rsidRPr="007B06F2" w:rsidRDefault="006C7425" w:rsidP="00CC58C3">
            <w:pPr>
              <w:spacing w:before="5"/>
              <w:ind w:left="290"/>
              <w:rPr>
                <w:color w:val="000000" w:themeColor="text1"/>
                <w:sz w:val="24"/>
                <w:szCs w:val="24"/>
              </w:rPr>
            </w:pPr>
            <w:r w:rsidRPr="007B06F2">
              <w:rPr>
                <w:color w:val="000000" w:themeColor="text1"/>
                <w:w w:val="102"/>
                <w:sz w:val="24"/>
                <w:szCs w:val="24"/>
              </w:rPr>
              <w:t>3</w:t>
            </w:r>
          </w:p>
        </w:tc>
        <w:tc>
          <w:tcPr>
            <w:tcW w:w="12390" w:type="dxa"/>
          </w:tcPr>
          <w:p w:rsidR="006C7425" w:rsidRPr="007B06F2" w:rsidRDefault="006C7425" w:rsidP="00CC58C3">
            <w:pPr>
              <w:spacing w:before="5"/>
              <w:ind w:left="210" w:right="169"/>
              <w:rPr>
                <w:color w:val="000000" w:themeColor="text1"/>
                <w:sz w:val="24"/>
                <w:szCs w:val="24"/>
              </w:rPr>
            </w:pPr>
            <w:r w:rsidRPr="007B06F2">
              <w:rPr>
                <w:color w:val="000000" w:themeColor="text1"/>
                <w:w w:val="105"/>
                <w:sz w:val="24"/>
                <w:szCs w:val="24"/>
              </w:rPr>
              <w:t>Начало Средневековья. Великое переселение народов.</w:t>
            </w:r>
            <w:r w:rsidRPr="007B06F2">
              <w:rPr>
                <w:color w:val="000000" w:themeColor="text1"/>
                <w:sz w:val="24"/>
                <w:szCs w:val="24"/>
              </w:rPr>
              <w:t xml:space="preserve"> </w:t>
            </w:r>
            <w:r w:rsidRPr="007B06F2">
              <w:rPr>
                <w:color w:val="000000" w:themeColor="text1"/>
                <w:w w:val="105"/>
                <w:sz w:val="24"/>
                <w:szCs w:val="24"/>
              </w:rPr>
              <w:t>Образование варварских королевств.</w:t>
            </w:r>
          </w:p>
        </w:tc>
        <w:tc>
          <w:tcPr>
            <w:tcW w:w="1134" w:type="dxa"/>
          </w:tcPr>
          <w:p w:rsidR="006C7425" w:rsidRPr="007B06F2" w:rsidRDefault="006C7425" w:rsidP="00CC58C3">
            <w:pPr>
              <w:spacing w:before="5"/>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562"/>
        </w:trPr>
        <w:tc>
          <w:tcPr>
            <w:tcW w:w="691" w:type="dxa"/>
            <w:gridSpan w:val="2"/>
          </w:tcPr>
          <w:p w:rsidR="006C7425" w:rsidRPr="007B06F2" w:rsidRDefault="006C7425" w:rsidP="00CC58C3">
            <w:pPr>
              <w:spacing w:before="2"/>
              <w:ind w:left="290"/>
              <w:rPr>
                <w:color w:val="000000" w:themeColor="text1"/>
                <w:sz w:val="24"/>
                <w:szCs w:val="24"/>
              </w:rPr>
            </w:pPr>
            <w:r w:rsidRPr="007B06F2">
              <w:rPr>
                <w:color w:val="000000" w:themeColor="text1"/>
                <w:w w:val="102"/>
                <w:sz w:val="24"/>
                <w:szCs w:val="24"/>
              </w:rPr>
              <w:t>4</w:t>
            </w:r>
          </w:p>
        </w:tc>
        <w:tc>
          <w:tcPr>
            <w:tcW w:w="12390" w:type="dxa"/>
          </w:tcPr>
          <w:p w:rsidR="006C7425" w:rsidRPr="007B06F2" w:rsidRDefault="006C7425" w:rsidP="00CC58C3">
            <w:pPr>
              <w:spacing w:before="2" w:line="244" w:lineRule="auto"/>
              <w:ind w:left="140" w:right="561"/>
              <w:rPr>
                <w:color w:val="000000" w:themeColor="text1"/>
                <w:sz w:val="24"/>
                <w:szCs w:val="24"/>
              </w:rPr>
            </w:pPr>
            <w:r w:rsidRPr="007B06F2">
              <w:rPr>
                <w:color w:val="000000" w:themeColor="text1"/>
                <w:w w:val="105"/>
                <w:sz w:val="24"/>
                <w:szCs w:val="24"/>
              </w:rPr>
              <w:t>Народы Европы в раннее Средневековье. Франки: расселение,</w:t>
            </w:r>
            <w:r w:rsidRPr="007B06F2">
              <w:rPr>
                <w:color w:val="000000" w:themeColor="text1"/>
                <w:spacing w:val="-37"/>
                <w:w w:val="105"/>
                <w:sz w:val="24"/>
                <w:szCs w:val="24"/>
              </w:rPr>
              <w:t xml:space="preserve"> </w:t>
            </w:r>
            <w:r w:rsidRPr="007B06F2">
              <w:rPr>
                <w:color w:val="000000" w:themeColor="text1"/>
                <w:w w:val="105"/>
                <w:sz w:val="24"/>
                <w:szCs w:val="24"/>
              </w:rPr>
              <w:t>занятия,</w:t>
            </w:r>
            <w:r w:rsidRPr="007B06F2">
              <w:rPr>
                <w:color w:val="000000" w:themeColor="text1"/>
                <w:spacing w:val="-36"/>
                <w:w w:val="105"/>
                <w:sz w:val="24"/>
                <w:szCs w:val="24"/>
              </w:rPr>
              <w:t xml:space="preserve"> </w:t>
            </w:r>
            <w:r w:rsidRPr="007B06F2">
              <w:rPr>
                <w:color w:val="000000" w:themeColor="text1"/>
                <w:w w:val="105"/>
                <w:sz w:val="24"/>
                <w:szCs w:val="24"/>
              </w:rPr>
              <w:t>общественное</w:t>
            </w:r>
            <w:r w:rsidRPr="007B06F2">
              <w:rPr>
                <w:color w:val="000000" w:themeColor="text1"/>
                <w:spacing w:val="-36"/>
                <w:w w:val="105"/>
                <w:sz w:val="24"/>
                <w:szCs w:val="24"/>
              </w:rPr>
              <w:t xml:space="preserve"> </w:t>
            </w:r>
            <w:r w:rsidRPr="007B06F2">
              <w:rPr>
                <w:color w:val="000000" w:themeColor="text1"/>
                <w:w w:val="105"/>
                <w:sz w:val="24"/>
                <w:szCs w:val="24"/>
              </w:rPr>
              <w:t>устройство.</w:t>
            </w:r>
            <w:r w:rsidRPr="007B06F2">
              <w:rPr>
                <w:color w:val="000000" w:themeColor="text1"/>
                <w:spacing w:val="-37"/>
                <w:w w:val="105"/>
                <w:sz w:val="24"/>
                <w:szCs w:val="24"/>
              </w:rPr>
              <w:t xml:space="preserve"> </w:t>
            </w:r>
            <w:r w:rsidRPr="007B06F2">
              <w:rPr>
                <w:color w:val="000000" w:themeColor="text1"/>
                <w:w w:val="105"/>
                <w:sz w:val="24"/>
                <w:szCs w:val="24"/>
              </w:rPr>
              <w:t>Законы франков. «</w:t>
            </w:r>
            <w:proofErr w:type="gramStart"/>
            <w:r w:rsidRPr="007B06F2">
              <w:rPr>
                <w:color w:val="000000" w:themeColor="text1"/>
                <w:w w:val="105"/>
                <w:sz w:val="24"/>
                <w:szCs w:val="24"/>
              </w:rPr>
              <w:t>Салическая</w:t>
            </w:r>
            <w:proofErr w:type="gramEnd"/>
            <w:r w:rsidRPr="007B06F2">
              <w:rPr>
                <w:color w:val="000000" w:themeColor="text1"/>
                <w:spacing w:val="-8"/>
                <w:w w:val="105"/>
                <w:sz w:val="24"/>
                <w:szCs w:val="24"/>
              </w:rPr>
              <w:t xml:space="preserve"> </w:t>
            </w:r>
            <w:r w:rsidRPr="007B06F2">
              <w:rPr>
                <w:color w:val="000000" w:themeColor="text1"/>
                <w:w w:val="105"/>
                <w:sz w:val="24"/>
                <w:szCs w:val="24"/>
              </w:rPr>
              <w:t>правда».</w:t>
            </w:r>
          </w:p>
        </w:tc>
        <w:tc>
          <w:tcPr>
            <w:tcW w:w="1134" w:type="dxa"/>
          </w:tcPr>
          <w:p w:rsidR="006C7425" w:rsidRPr="007B06F2" w:rsidRDefault="006C7425" w:rsidP="00CC58C3">
            <w:pPr>
              <w:spacing w:before="2"/>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59"/>
        </w:trPr>
        <w:tc>
          <w:tcPr>
            <w:tcW w:w="691" w:type="dxa"/>
            <w:gridSpan w:val="2"/>
          </w:tcPr>
          <w:p w:rsidR="006C7425" w:rsidRPr="007B06F2" w:rsidRDefault="006C7425" w:rsidP="00CC58C3">
            <w:pPr>
              <w:spacing w:before="2"/>
              <w:ind w:left="290"/>
              <w:rPr>
                <w:color w:val="000000" w:themeColor="text1"/>
                <w:sz w:val="24"/>
                <w:szCs w:val="24"/>
              </w:rPr>
            </w:pPr>
            <w:r w:rsidRPr="007B06F2">
              <w:rPr>
                <w:color w:val="000000" w:themeColor="text1"/>
                <w:w w:val="102"/>
                <w:sz w:val="24"/>
                <w:szCs w:val="24"/>
              </w:rPr>
              <w:t>5</w:t>
            </w:r>
          </w:p>
        </w:tc>
        <w:tc>
          <w:tcPr>
            <w:tcW w:w="12390" w:type="dxa"/>
          </w:tcPr>
          <w:p w:rsidR="006C7425" w:rsidRPr="007B06F2" w:rsidRDefault="006C7425" w:rsidP="00CC58C3">
            <w:pPr>
              <w:spacing w:before="2"/>
              <w:ind w:left="140"/>
              <w:rPr>
                <w:color w:val="000000" w:themeColor="text1"/>
                <w:sz w:val="24"/>
                <w:szCs w:val="24"/>
              </w:rPr>
            </w:pPr>
            <w:r w:rsidRPr="007B06F2">
              <w:rPr>
                <w:color w:val="000000" w:themeColor="text1"/>
                <w:w w:val="105"/>
                <w:sz w:val="24"/>
                <w:szCs w:val="24"/>
              </w:rPr>
              <w:t>Христианизация Европы. Светские правители и папы.</w:t>
            </w:r>
          </w:p>
        </w:tc>
        <w:tc>
          <w:tcPr>
            <w:tcW w:w="1134" w:type="dxa"/>
          </w:tcPr>
          <w:p w:rsidR="006C7425" w:rsidRPr="007B06F2" w:rsidRDefault="006C7425" w:rsidP="00CC58C3">
            <w:pPr>
              <w:spacing w:before="2"/>
              <w:ind w:left="105"/>
              <w:rPr>
                <w:color w:val="000000" w:themeColor="text1"/>
                <w:sz w:val="24"/>
                <w:szCs w:val="24"/>
              </w:rPr>
            </w:pPr>
            <w:r w:rsidRPr="007B06F2">
              <w:rPr>
                <w:color w:val="000000" w:themeColor="text1"/>
                <w:w w:val="101"/>
                <w:sz w:val="24"/>
                <w:szCs w:val="24"/>
              </w:rPr>
              <w:t xml:space="preserve">      1</w:t>
            </w:r>
          </w:p>
        </w:tc>
      </w:tr>
      <w:tr w:rsidR="006C7425" w:rsidRPr="007B06F2" w:rsidTr="00CC58C3">
        <w:trPr>
          <w:trHeight w:val="560"/>
        </w:trPr>
        <w:tc>
          <w:tcPr>
            <w:tcW w:w="691" w:type="dxa"/>
            <w:gridSpan w:val="2"/>
          </w:tcPr>
          <w:p w:rsidR="006C7425" w:rsidRPr="007B06F2" w:rsidRDefault="006C7425" w:rsidP="00CC58C3">
            <w:pPr>
              <w:spacing w:before="2"/>
              <w:ind w:left="290"/>
              <w:rPr>
                <w:color w:val="000000" w:themeColor="text1"/>
                <w:sz w:val="24"/>
                <w:szCs w:val="24"/>
              </w:rPr>
            </w:pPr>
            <w:r w:rsidRPr="007B06F2">
              <w:rPr>
                <w:color w:val="000000" w:themeColor="text1"/>
                <w:w w:val="102"/>
                <w:sz w:val="24"/>
                <w:szCs w:val="24"/>
              </w:rPr>
              <w:t>6</w:t>
            </w:r>
          </w:p>
        </w:tc>
        <w:tc>
          <w:tcPr>
            <w:tcW w:w="12390" w:type="dxa"/>
          </w:tcPr>
          <w:p w:rsidR="006C7425" w:rsidRPr="007B06F2" w:rsidRDefault="006C7425" w:rsidP="00CC58C3">
            <w:pPr>
              <w:spacing w:before="2" w:line="244" w:lineRule="auto"/>
              <w:ind w:left="140" w:right="228"/>
              <w:rPr>
                <w:color w:val="000000" w:themeColor="text1"/>
                <w:sz w:val="24"/>
                <w:szCs w:val="24"/>
              </w:rPr>
            </w:pPr>
            <w:r w:rsidRPr="007B06F2">
              <w:rPr>
                <w:color w:val="000000" w:themeColor="text1"/>
                <w:w w:val="105"/>
                <w:sz w:val="24"/>
                <w:szCs w:val="24"/>
              </w:rPr>
              <w:t>Арабы</w:t>
            </w:r>
            <w:r w:rsidRPr="007B06F2">
              <w:rPr>
                <w:color w:val="000000" w:themeColor="text1"/>
                <w:spacing w:val="-23"/>
                <w:w w:val="105"/>
                <w:sz w:val="24"/>
                <w:szCs w:val="24"/>
              </w:rPr>
              <w:t xml:space="preserve"> </w:t>
            </w:r>
            <w:r w:rsidRPr="007B06F2">
              <w:rPr>
                <w:color w:val="000000" w:themeColor="text1"/>
                <w:w w:val="105"/>
                <w:sz w:val="24"/>
                <w:szCs w:val="24"/>
              </w:rPr>
              <w:t>в</w:t>
            </w:r>
            <w:r w:rsidRPr="007B06F2">
              <w:rPr>
                <w:color w:val="000000" w:themeColor="text1"/>
                <w:spacing w:val="-23"/>
                <w:w w:val="105"/>
                <w:sz w:val="24"/>
                <w:szCs w:val="24"/>
              </w:rPr>
              <w:t xml:space="preserve"> </w:t>
            </w:r>
            <w:r w:rsidRPr="007B06F2">
              <w:rPr>
                <w:color w:val="000000" w:themeColor="text1"/>
                <w:w w:val="105"/>
                <w:sz w:val="24"/>
                <w:szCs w:val="24"/>
              </w:rPr>
              <w:t>VI—ХI</w:t>
            </w:r>
            <w:r w:rsidRPr="007B06F2">
              <w:rPr>
                <w:color w:val="000000" w:themeColor="text1"/>
                <w:spacing w:val="-24"/>
                <w:w w:val="105"/>
                <w:sz w:val="24"/>
                <w:szCs w:val="24"/>
              </w:rPr>
              <w:t xml:space="preserve"> </w:t>
            </w:r>
            <w:r w:rsidRPr="007B06F2">
              <w:rPr>
                <w:color w:val="000000" w:themeColor="text1"/>
                <w:w w:val="105"/>
                <w:sz w:val="24"/>
                <w:szCs w:val="24"/>
              </w:rPr>
              <w:t>вв.:</w:t>
            </w:r>
            <w:r w:rsidRPr="007B06F2">
              <w:rPr>
                <w:color w:val="000000" w:themeColor="text1"/>
                <w:spacing w:val="-23"/>
                <w:w w:val="105"/>
                <w:sz w:val="24"/>
                <w:szCs w:val="24"/>
              </w:rPr>
              <w:t xml:space="preserve"> </w:t>
            </w:r>
            <w:r w:rsidRPr="007B06F2">
              <w:rPr>
                <w:color w:val="000000" w:themeColor="text1"/>
                <w:w w:val="105"/>
                <w:sz w:val="24"/>
                <w:szCs w:val="24"/>
              </w:rPr>
              <w:t>расселение,</w:t>
            </w:r>
            <w:r w:rsidRPr="007B06F2">
              <w:rPr>
                <w:color w:val="000000" w:themeColor="text1"/>
                <w:spacing w:val="-23"/>
                <w:w w:val="105"/>
                <w:sz w:val="24"/>
                <w:szCs w:val="24"/>
              </w:rPr>
              <w:t xml:space="preserve"> </w:t>
            </w:r>
            <w:r w:rsidRPr="007B06F2">
              <w:rPr>
                <w:color w:val="000000" w:themeColor="text1"/>
                <w:w w:val="105"/>
                <w:sz w:val="24"/>
                <w:szCs w:val="24"/>
              </w:rPr>
              <w:t>занятия.</w:t>
            </w:r>
            <w:r w:rsidRPr="007B06F2">
              <w:rPr>
                <w:color w:val="000000" w:themeColor="text1"/>
                <w:spacing w:val="-23"/>
                <w:w w:val="105"/>
                <w:sz w:val="24"/>
                <w:szCs w:val="24"/>
              </w:rPr>
              <w:t xml:space="preserve"> </w:t>
            </w:r>
            <w:r w:rsidRPr="007B06F2">
              <w:rPr>
                <w:color w:val="000000" w:themeColor="text1"/>
                <w:w w:val="105"/>
                <w:sz w:val="24"/>
                <w:szCs w:val="24"/>
              </w:rPr>
              <w:t>Возникновение</w:t>
            </w:r>
            <w:r w:rsidRPr="007B06F2">
              <w:rPr>
                <w:color w:val="000000" w:themeColor="text1"/>
                <w:spacing w:val="-22"/>
                <w:w w:val="105"/>
                <w:sz w:val="24"/>
                <w:szCs w:val="24"/>
              </w:rPr>
              <w:t xml:space="preserve"> </w:t>
            </w:r>
            <w:r w:rsidRPr="007B06F2">
              <w:rPr>
                <w:color w:val="000000" w:themeColor="text1"/>
                <w:w w:val="105"/>
                <w:sz w:val="24"/>
                <w:szCs w:val="24"/>
              </w:rPr>
              <w:t>и распространение</w:t>
            </w:r>
            <w:r w:rsidRPr="007B06F2">
              <w:rPr>
                <w:color w:val="000000" w:themeColor="text1"/>
                <w:spacing w:val="-16"/>
                <w:w w:val="105"/>
                <w:sz w:val="24"/>
                <w:szCs w:val="24"/>
              </w:rPr>
              <w:t xml:space="preserve"> </w:t>
            </w:r>
            <w:r w:rsidRPr="007B06F2">
              <w:rPr>
                <w:color w:val="000000" w:themeColor="text1"/>
                <w:w w:val="105"/>
                <w:sz w:val="24"/>
                <w:szCs w:val="24"/>
              </w:rPr>
              <w:t>ислама.</w:t>
            </w:r>
            <w:r w:rsidRPr="007B06F2">
              <w:rPr>
                <w:color w:val="000000" w:themeColor="text1"/>
                <w:spacing w:val="-15"/>
                <w:w w:val="105"/>
                <w:sz w:val="24"/>
                <w:szCs w:val="24"/>
              </w:rPr>
              <w:t xml:space="preserve"> </w:t>
            </w:r>
            <w:r w:rsidRPr="007B06F2">
              <w:rPr>
                <w:color w:val="000000" w:themeColor="text1"/>
                <w:w w:val="105"/>
                <w:sz w:val="24"/>
                <w:szCs w:val="24"/>
              </w:rPr>
              <w:t>Завоевания</w:t>
            </w:r>
            <w:r w:rsidRPr="007B06F2">
              <w:rPr>
                <w:color w:val="000000" w:themeColor="text1"/>
                <w:spacing w:val="-16"/>
                <w:w w:val="105"/>
                <w:sz w:val="24"/>
                <w:szCs w:val="24"/>
              </w:rPr>
              <w:t xml:space="preserve"> </w:t>
            </w:r>
            <w:r w:rsidRPr="007B06F2">
              <w:rPr>
                <w:color w:val="000000" w:themeColor="text1"/>
                <w:w w:val="105"/>
                <w:sz w:val="24"/>
                <w:szCs w:val="24"/>
              </w:rPr>
              <w:t>арабов.</w:t>
            </w:r>
            <w:r w:rsidRPr="007B06F2">
              <w:rPr>
                <w:color w:val="000000" w:themeColor="text1"/>
                <w:spacing w:val="-15"/>
                <w:w w:val="105"/>
                <w:sz w:val="24"/>
                <w:szCs w:val="24"/>
              </w:rPr>
              <w:t xml:space="preserve"> </w:t>
            </w:r>
            <w:r w:rsidRPr="007B06F2">
              <w:rPr>
                <w:color w:val="000000" w:themeColor="text1"/>
                <w:w w:val="105"/>
                <w:sz w:val="24"/>
                <w:szCs w:val="24"/>
              </w:rPr>
              <w:t>Арабский</w:t>
            </w:r>
          </w:p>
          <w:p w:rsidR="006C7425" w:rsidRPr="007B06F2" w:rsidRDefault="006C7425" w:rsidP="00CC58C3">
            <w:pPr>
              <w:spacing w:before="2" w:line="223" w:lineRule="exact"/>
              <w:ind w:left="140"/>
              <w:rPr>
                <w:color w:val="000000" w:themeColor="text1"/>
                <w:sz w:val="24"/>
                <w:szCs w:val="24"/>
              </w:rPr>
            </w:pPr>
            <w:r w:rsidRPr="007B06F2">
              <w:rPr>
                <w:color w:val="000000" w:themeColor="text1"/>
                <w:w w:val="105"/>
                <w:sz w:val="24"/>
                <w:szCs w:val="24"/>
              </w:rPr>
              <w:t>халифат, его расцвет и распад. Арабская культура.</w:t>
            </w:r>
          </w:p>
        </w:tc>
        <w:tc>
          <w:tcPr>
            <w:tcW w:w="1134" w:type="dxa"/>
          </w:tcPr>
          <w:p w:rsidR="006C7425" w:rsidRPr="007B06F2" w:rsidRDefault="006C7425" w:rsidP="00CC58C3">
            <w:pPr>
              <w:spacing w:before="2"/>
              <w:ind w:left="105"/>
              <w:rPr>
                <w:color w:val="000000" w:themeColor="text1"/>
                <w:sz w:val="24"/>
                <w:szCs w:val="24"/>
              </w:rPr>
            </w:pPr>
            <w:r w:rsidRPr="007B06F2">
              <w:rPr>
                <w:color w:val="000000" w:themeColor="text1"/>
                <w:w w:val="101"/>
                <w:sz w:val="24"/>
                <w:szCs w:val="24"/>
              </w:rPr>
              <w:t xml:space="preserve">     1</w:t>
            </w:r>
          </w:p>
        </w:tc>
      </w:tr>
      <w:tr w:rsidR="006C7425" w:rsidRPr="007B06F2" w:rsidTr="00CC58C3">
        <w:trPr>
          <w:trHeight w:val="270"/>
        </w:trPr>
        <w:tc>
          <w:tcPr>
            <w:tcW w:w="691" w:type="dxa"/>
            <w:gridSpan w:val="2"/>
          </w:tcPr>
          <w:p w:rsidR="006C7425" w:rsidRPr="007B06F2" w:rsidRDefault="006C7425" w:rsidP="00CC58C3">
            <w:pPr>
              <w:spacing w:before="3"/>
              <w:ind w:left="290" w:right="-15"/>
              <w:rPr>
                <w:color w:val="000000" w:themeColor="text1"/>
                <w:sz w:val="24"/>
                <w:szCs w:val="24"/>
              </w:rPr>
            </w:pPr>
            <w:r w:rsidRPr="007B06F2">
              <w:rPr>
                <w:color w:val="000000" w:themeColor="text1"/>
                <w:w w:val="105"/>
                <w:sz w:val="24"/>
                <w:szCs w:val="24"/>
              </w:rPr>
              <w:t>7</w:t>
            </w:r>
          </w:p>
        </w:tc>
        <w:tc>
          <w:tcPr>
            <w:tcW w:w="12390" w:type="dxa"/>
          </w:tcPr>
          <w:p w:rsidR="006C7425" w:rsidRPr="007B06F2" w:rsidRDefault="006C7425" w:rsidP="00CC58C3">
            <w:pPr>
              <w:spacing w:before="3" w:line="247" w:lineRule="auto"/>
              <w:ind w:left="140" w:right="190" w:hanging="137"/>
              <w:rPr>
                <w:color w:val="000000" w:themeColor="text1"/>
                <w:sz w:val="24"/>
                <w:szCs w:val="24"/>
              </w:rPr>
            </w:pPr>
            <w:r w:rsidRPr="007B06F2">
              <w:rPr>
                <w:color w:val="000000" w:themeColor="text1"/>
                <w:w w:val="105"/>
                <w:sz w:val="24"/>
                <w:szCs w:val="24"/>
              </w:rPr>
              <w:t>Держава Каролингов: этапы формирования, короли и подданные.</w:t>
            </w:r>
            <w:r w:rsidRPr="007B06F2">
              <w:rPr>
                <w:color w:val="000000" w:themeColor="text1"/>
                <w:spacing w:val="-28"/>
                <w:w w:val="105"/>
                <w:sz w:val="24"/>
                <w:szCs w:val="24"/>
              </w:rPr>
              <w:t xml:space="preserve"> </w:t>
            </w:r>
            <w:r w:rsidRPr="007B06F2">
              <w:rPr>
                <w:color w:val="000000" w:themeColor="text1"/>
                <w:w w:val="105"/>
                <w:sz w:val="24"/>
                <w:szCs w:val="24"/>
              </w:rPr>
              <w:t>Карл</w:t>
            </w:r>
            <w:r w:rsidRPr="007B06F2">
              <w:rPr>
                <w:color w:val="000000" w:themeColor="text1"/>
                <w:spacing w:val="-27"/>
                <w:w w:val="105"/>
                <w:sz w:val="24"/>
                <w:szCs w:val="24"/>
              </w:rPr>
              <w:t xml:space="preserve"> </w:t>
            </w:r>
            <w:r w:rsidRPr="007B06F2">
              <w:rPr>
                <w:color w:val="000000" w:themeColor="text1"/>
                <w:w w:val="105"/>
                <w:sz w:val="24"/>
                <w:szCs w:val="24"/>
              </w:rPr>
              <w:t>Великий.</w:t>
            </w:r>
            <w:r w:rsidRPr="007B06F2">
              <w:rPr>
                <w:color w:val="000000" w:themeColor="text1"/>
                <w:spacing w:val="1"/>
                <w:w w:val="105"/>
                <w:sz w:val="24"/>
                <w:szCs w:val="24"/>
              </w:rPr>
              <w:t xml:space="preserve"> </w:t>
            </w:r>
            <w:r w:rsidRPr="007B06F2">
              <w:rPr>
                <w:color w:val="000000" w:themeColor="text1"/>
                <w:w w:val="105"/>
                <w:sz w:val="24"/>
                <w:szCs w:val="24"/>
              </w:rPr>
              <w:t>Распад</w:t>
            </w:r>
            <w:r w:rsidRPr="007B06F2">
              <w:rPr>
                <w:color w:val="000000" w:themeColor="text1"/>
                <w:spacing w:val="-27"/>
                <w:w w:val="105"/>
                <w:sz w:val="24"/>
                <w:szCs w:val="24"/>
              </w:rPr>
              <w:t xml:space="preserve"> </w:t>
            </w:r>
            <w:r w:rsidRPr="007B06F2">
              <w:rPr>
                <w:color w:val="000000" w:themeColor="text1"/>
                <w:w w:val="105"/>
                <w:sz w:val="24"/>
                <w:szCs w:val="24"/>
              </w:rPr>
              <w:t>Каролингской</w:t>
            </w:r>
            <w:r w:rsidRPr="007B06F2">
              <w:rPr>
                <w:color w:val="000000" w:themeColor="text1"/>
                <w:spacing w:val="-27"/>
                <w:w w:val="105"/>
                <w:sz w:val="24"/>
                <w:szCs w:val="24"/>
              </w:rPr>
              <w:t xml:space="preserve"> </w:t>
            </w:r>
            <w:r w:rsidRPr="007B06F2">
              <w:rPr>
                <w:color w:val="000000" w:themeColor="text1"/>
                <w:w w:val="105"/>
                <w:sz w:val="24"/>
                <w:szCs w:val="24"/>
              </w:rPr>
              <w:t>империи.</w:t>
            </w:r>
          </w:p>
        </w:tc>
        <w:tc>
          <w:tcPr>
            <w:tcW w:w="1134" w:type="dxa"/>
          </w:tcPr>
          <w:p w:rsidR="006C7425" w:rsidRPr="007B06F2" w:rsidRDefault="006C7425" w:rsidP="00CC58C3">
            <w:pPr>
              <w:spacing w:before="3"/>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326"/>
        </w:trPr>
        <w:tc>
          <w:tcPr>
            <w:tcW w:w="691" w:type="dxa"/>
            <w:gridSpan w:val="2"/>
          </w:tcPr>
          <w:p w:rsidR="006C7425" w:rsidRPr="007B06F2" w:rsidRDefault="006C7425" w:rsidP="00CC58C3">
            <w:pPr>
              <w:spacing w:before="5"/>
              <w:ind w:left="290"/>
              <w:rPr>
                <w:color w:val="000000" w:themeColor="text1"/>
                <w:sz w:val="24"/>
                <w:szCs w:val="24"/>
              </w:rPr>
            </w:pPr>
            <w:r w:rsidRPr="007B06F2">
              <w:rPr>
                <w:color w:val="000000" w:themeColor="text1"/>
                <w:w w:val="102"/>
                <w:sz w:val="24"/>
                <w:szCs w:val="24"/>
              </w:rPr>
              <w:t>8</w:t>
            </w:r>
          </w:p>
        </w:tc>
        <w:tc>
          <w:tcPr>
            <w:tcW w:w="12390" w:type="dxa"/>
          </w:tcPr>
          <w:p w:rsidR="006C7425" w:rsidRPr="007B06F2" w:rsidRDefault="006C7425" w:rsidP="00CC58C3">
            <w:pPr>
              <w:spacing w:before="5" w:line="244" w:lineRule="auto"/>
              <w:ind w:left="140" w:right="266"/>
              <w:rPr>
                <w:color w:val="000000" w:themeColor="text1"/>
                <w:sz w:val="24"/>
                <w:szCs w:val="24"/>
              </w:rPr>
            </w:pPr>
            <w:r w:rsidRPr="007B06F2">
              <w:rPr>
                <w:color w:val="000000" w:themeColor="text1"/>
                <w:w w:val="105"/>
                <w:sz w:val="24"/>
                <w:szCs w:val="24"/>
              </w:rPr>
              <w:t>Британия</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Ирландия</w:t>
            </w:r>
            <w:r w:rsidRPr="007B06F2">
              <w:rPr>
                <w:color w:val="000000" w:themeColor="text1"/>
                <w:spacing w:val="-26"/>
                <w:w w:val="105"/>
                <w:sz w:val="24"/>
                <w:szCs w:val="24"/>
              </w:rPr>
              <w:t xml:space="preserve"> </w:t>
            </w:r>
            <w:r w:rsidRPr="007B06F2">
              <w:rPr>
                <w:color w:val="000000" w:themeColor="text1"/>
                <w:w w:val="105"/>
                <w:sz w:val="24"/>
                <w:szCs w:val="24"/>
              </w:rPr>
              <w:t>в</w:t>
            </w:r>
            <w:r w:rsidRPr="007B06F2">
              <w:rPr>
                <w:color w:val="000000" w:themeColor="text1"/>
                <w:spacing w:val="-26"/>
                <w:w w:val="105"/>
                <w:sz w:val="24"/>
                <w:szCs w:val="24"/>
              </w:rPr>
              <w:t xml:space="preserve"> </w:t>
            </w:r>
            <w:r w:rsidRPr="007B06F2">
              <w:rPr>
                <w:color w:val="000000" w:themeColor="text1"/>
                <w:w w:val="105"/>
                <w:sz w:val="24"/>
                <w:szCs w:val="24"/>
              </w:rPr>
              <w:t>раннее</w:t>
            </w:r>
            <w:r w:rsidRPr="007B06F2">
              <w:rPr>
                <w:color w:val="000000" w:themeColor="text1"/>
                <w:spacing w:val="-26"/>
                <w:w w:val="105"/>
                <w:sz w:val="24"/>
                <w:szCs w:val="24"/>
              </w:rPr>
              <w:t xml:space="preserve"> </w:t>
            </w:r>
            <w:r w:rsidRPr="007B06F2">
              <w:rPr>
                <w:color w:val="000000" w:themeColor="text1"/>
                <w:w w:val="105"/>
                <w:sz w:val="24"/>
                <w:szCs w:val="24"/>
              </w:rPr>
              <w:t>Средневековье.</w:t>
            </w:r>
            <w:r w:rsidRPr="007B06F2">
              <w:rPr>
                <w:color w:val="000000" w:themeColor="text1"/>
                <w:spacing w:val="-26"/>
                <w:w w:val="105"/>
                <w:sz w:val="24"/>
                <w:szCs w:val="24"/>
              </w:rPr>
              <w:t xml:space="preserve"> </w:t>
            </w:r>
            <w:r w:rsidRPr="007B06F2">
              <w:rPr>
                <w:color w:val="000000" w:themeColor="text1"/>
                <w:w w:val="105"/>
                <w:sz w:val="24"/>
                <w:szCs w:val="24"/>
              </w:rPr>
              <w:t>Норманны: общественный строй,</w:t>
            </w:r>
            <w:r w:rsidRPr="007B06F2">
              <w:rPr>
                <w:color w:val="000000" w:themeColor="text1"/>
                <w:spacing w:val="-11"/>
                <w:w w:val="105"/>
                <w:sz w:val="24"/>
                <w:szCs w:val="24"/>
              </w:rPr>
              <w:t xml:space="preserve"> </w:t>
            </w:r>
            <w:r w:rsidRPr="007B06F2">
              <w:rPr>
                <w:color w:val="000000" w:themeColor="text1"/>
                <w:w w:val="105"/>
                <w:sz w:val="24"/>
                <w:szCs w:val="24"/>
              </w:rPr>
              <w:t>завоевания.</w:t>
            </w:r>
          </w:p>
        </w:tc>
        <w:tc>
          <w:tcPr>
            <w:tcW w:w="1134" w:type="dxa"/>
          </w:tcPr>
          <w:p w:rsidR="006C7425" w:rsidRPr="007B06F2" w:rsidRDefault="006C7425" w:rsidP="00CC58C3">
            <w:pPr>
              <w:spacing w:before="5"/>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81"/>
        </w:trPr>
        <w:tc>
          <w:tcPr>
            <w:tcW w:w="691" w:type="dxa"/>
            <w:gridSpan w:val="2"/>
          </w:tcPr>
          <w:p w:rsidR="006C7425" w:rsidRPr="007B06F2" w:rsidRDefault="006C7425" w:rsidP="00CC58C3">
            <w:pPr>
              <w:spacing w:before="2"/>
              <w:ind w:left="290"/>
              <w:rPr>
                <w:color w:val="000000" w:themeColor="text1"/>
                <w:sz w:val="24"/>
                <w:szCs w:val="24"/>
              </w:rPr>
            </w:pPr>
            <w:r w:rsidRPr="007B06F2">
              <w:rPr>
                <w:color w:val="000000" w:themeColor="text1"/>
                <w:w w:val="102"/>
                <w:sz w:val="24"/>
                <w:szCs w:val="24"/>
              </w:rPr>
              <w:t>9</w:t>
            </w:r>
          </w:p>
        </w:tc>
        <w:tc>
          <w:tcPr>
            <w:tcW w:w="12390" w:type="dxa"/>
          </w:tcPr>
          <w:p w:rsidR="006C7425" w:rsidRPr="007B06F2" w:rsidRDefault="006C7425" w:rsidP="00CC58C3">
            <w:pPr>
              <w:spacing w:before="2"/>
              <w:ind w:right="171"/>
              <w:rPr>
                <w:color w:val="000000" w:themeColor="text1"/>
                <w:sz w:val="24"/>
                <w:szCs w:val="24"/>
              </w:rPr>
            </w:pPr>
            <w:r w:rsidRPr="007B06F2">
              <w:rPr>
                <w:color w:val="000000" w:themeColor="text1"/>
                <w:w w:val="105"/>
                <w:sz w:val="24"/>
                <w:szCs w:val="24"/>
              </w:rPr>
              <w:t xml:space="preserve"> Образование государств во Франции, Германии, Италии.</w:t>
            </w:r>
            <w:r w:rsidRPr="007B06F2">
              <w:rPr>
                <w:color w:val="000000" w:themeColor="text1"/>
                <w:sz w:val="24"/>
                <w:szCs w:val="24"/>
              </w:rPr>
              <w:t xml:space="preserve"> </w:t>
            </w:r>
            <w:r w:rsidRPr="007B06F2">
              <w:rPr>
                <w:color w:val="000000" w:themeColor="text1"/>
                <w:w w:val="105"/>
                <w:sz w:val="24"/>
                <w:szCs w:val="24"/>
              </w:rPr>
              <w:t>Священная Римская империя.</w:t>
            </w:r>
          </w:p>
        </w:tc>
        <w:tc>
          <w:tcPr>
            <w:tcW w:w="1134" w:type="dxa"/>
          </w:tcPr>
          <w:p w:rsidR="006C7425" w:rsidRPr="007B06F2" w:rsidRDefault="006C7425" w:rsidP="00CC58C3">
            <w:pPr>
              <w:spacing w:before="2"/>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532"/>
        </w:trPr>
        <w:tc>
          <w:tcPr>
            <w:tcW w:w="691" w:type="dxa"/>
            <w:gridSpan w:val="2"/>
          </w:tcPr>
          <w:p w:rsidR="006C7425" w:rsidRPr="007B06F2" w:rsidRDefault="006C7425" w:rsidP="00CC58C3">
            <w:pPr>
              <w:spacing w:before="2"/>
              <w:ind w:left="236"/>
              <w:rPr>
                <w:color w:val="000000" w:themeColor="text1"/>
                <w:sz w:val="24"/>
                <w:szCs w:val="24"/>
              </w:rPr>
            </w:pPr>
            <w:r w:rsidRPr="007B06F2">
              <w:rPr>
                <w:color w:val="000000" w:themeColor="text1"/>
                <w:w w:val="105"/>
                <w:sz w:val="24"/>
                <w:szCs w:val="24"/>
              </w:rPr>
              <w:t>10</w:t>
            </w:r>
          </w:p>
        </w:tc>
        <w:tc>
          <w:tcPr>
            <w:tcW w:w="12390" w:type="dxa"/>
          </w:tcPr>
          <w:p w:rsidR="006C7425" w:rsidRPr="007B06F2" w:rsidRDefault="006C7425" w:rsidP="00CC58C3">
            <w:pPr>
              <w:tabs>
                <w:tab w:val="left" w:pos="3331"/>
                <w:tab w:val="left" w:pos="5651"/>
              </w:tabs>
              <w:spacing w:before="2" w:line="244" w:lineRule="auto"/>
              <w:ind w:left="107" w:right="91"/>
              <w:rPr>
                <w:color w:val="000000" w:themeColor="text1"/>
                <w:sz w:val="24"/>
                <w:szCs w:val="24"/>
              </w:rPr>
            </w:pPr>
            <w:r w:rsidRPr="007B06F2">
              <w:rPr>
                <w:color w:val="000000" w:themeColor="text1"/>
                <w:w w:val="105"/>
                <w:sz w:val="24"/>
                <w:szCs w:val="24"/>
              </w:rPr>
              <w:t>Ранние</w:t>
            </w:r>
            <w:r w:rsidRPr="007B06F2">
              <w:rPr>
                <w:color w:val="000000" w:themeColor="text1"/>
                <w:spacing w:val="-25"/>
                <w:w w:val="105"/>
                <w:sz w:val="24"/>
                <w:szCs w:val="24"/>
              </w:rPr>
              <w:t xml:space="preserve"> </w:t>
            </w:r>
            <w:r w:rsidRPr="007B06F2">
              <w:rPr>
                <w:color w:val="000000" w:themeColor="text1"/>
                <w:w w:val="105"/>
                <w:sz w:val="24"/>
                <w:szCs w:val="24"/>
              </w:rPr>
              <w:t>славянские</w:t>
            </w:r>
            <w:r w:rsidRPr="007B06F2">
              <w:rPr>
                <w:color w:val="000000" w:themeColor="text1"/>
                <w:spacing w:val="-25"/>
                <w:w w:val="105"/>
                <w:sz w:val="24"/>
                <w:szCs w:val="24"/>
              </w:rPr>
              <w:t xml:space="preserve"> </w:t>
            </w:r>
            <w:r w:rsidRPr="007B06F2">
              <w:rPr>
                <w:color w:val="000000" w:themeColor="text1"/>
                <w:w w:val="105"/>
                <w:sz w:val="24"/>
                <w:szCs w:val="24"/>
              </w:rPr>
              <w:t>государства.</w:t>
            </w:r>
            <w:r w:rsidRPr="007B06F2">
              <w:rPr>
                <w:color w:val="000000" w:themeColor="text1"/>
                <w:w w:val="105"/>
                <w:sz w:val="24"/>
                <w:szCs w:val="24"/>
              </w:rPr>
              <w:tab/>
              <w:t>Культура раннего Средневековья.</w:t>
            </w:r>
            <w:r w:rsidRPr="007B06F2">
              <w:rPr>
                <w:color w:val="000000" w:themeColor="text1"/>
                <w:spacing w:val="-30"/>
                <w:w w:val="105"/>
                <w:sz w:val="24"/>
                <w:szCs w:val="24"/>
              </w:rPr>
              <w:t xml:space="preserve"> </w:t>
            </w:r>
            <w:r w:rsidRPr="007B06F2">
              <w:rPr>
                <w:color w:val="000000" w:themeColor="text1"/>
                <w:w w:val="105"/>
                <w:sz w:val="24"/>
                <w:szCs w:val="24"/>
              </w:rPr>
              <w:t>Ранние</w:t>
            </w:r>
            <w:r w:rsidRPr="007B06F2">
              <w:rPr>
                <w:color w:val="000000" w:themeColor="text1"/>
                <w:spacing w:val="-29"/>
                <w:w w:val="105"/>
                <w:sz w:val="24"/>
                <w:szCs w:val="24"/>
              </w:rPr>
              <w:t xml:space="preserve"> </w:t>
            </w:r>
            <w:r w:rsidRPr="007B06F2">
              <w:rPr>
                <w:color w:val="000000" w:themeColor="text1"/>
                <w:w w:val="105"/>
                <w:sz w:val="24"/>
                <w:szCs w:val="24"/>
              </w:rPr>
              <w:t>славянские</w:t>
            </w:r>
            <w:r w:rsidRPr="007B06F2">
              <w:rPr>
                <w:color w:val="000000" w:themeColor="text1"/>
                <w:spacing w:val="-29"/>
                <w:w w:val="105"/>
                <w:sz w:val="24"/>
                <w:szCs w:val="24"/>
              </w:rPr>
              <w:t xml:space="preserve"> </w:t>
            </w:r>
            <w:r w:rsidRPr="007B06F2">
              <w:rPr>
                <w:color w:val="000000" w:themeColor="text1"/>
                <w:w w:val="105"/>
                <w:sz w:val="24"/>
                <w:szCs w:val="24"/>
              </w:rPr>
              <w:t>государства</w:t>
            </w:r>
            <w:r w:rsidRPr="007B06F2">
              <w:rPr>
                <w:color w:val="000000" w:themeColor="text1"/>
                <w:w w:val="105"/>
                <w:sz w:val="24"/>
                <w:szCs w:val="24"/>
              </w:rPr>
              <w:tab/>
            </w:r>
            <w:r w:rsidRPr="007B06F2">
              <w:rPr>
                <w:color w:val="000000" w:themeColor="text1"/>
                <w:spacing w:val="-17"/>
                <w:w w:val="105"/>
                <w:sz w:val="24"/>
                <w:szCs w:val="24"/>
              </w:rPr>
              <w:t xml:space="preserve">. </w:t>
            </w:r>
            <w:r w:rsidRPr="007B06F2">
              <w:rPr>
                <w:color w:val="000000" w:themeColor="text1"/>
                <w:w w:val="105"/>
                <w:sz w:val="24"/>
                <w:szCs w:val="24"/>
              </w:rPr>
              <w:t>Складывание</w:t>
            </w:r>
            <w:r w:rsidRPr="007B06F2">
              <w:rPr>
                <w:color w:val="000000" w:themeColor="text1"/>
                <w:spacing w:val="-14"/>
                <w:w w:val="105"/>
                <w:sz w:val="24"/>
                <w:szCs w:val="24"/>
              </w:rPr>
              <w:t xml:space="preserve"> </w:t>
            </w:r>
            <w:r w:rsidRPr="007B06F2">
              <w:rPr>
                <w:color w:val="000000" w:themeColor="text1"/>
                <w:w w:val="105"/>
                <w:sz w:val="24"/>
                <w:szCs w:val="24"/>
              </w:rPr>
              <w:t>феодальных</w:t>
            </w:r>
            <w:r w:rsidRPr="007B06F2">
              <w:rPr>
                <w:color w:val="000000" w:themeColor="text1"/>
                <w:spacing w:val="-15"/>
                <w:w w:val="105"/>
                <w:sz w:val="24"/>
                <w:szCs w:val="24"/>
              </w:rPr>
              <w:t xml:space="preserve"> </w:t>
            </w:r>
            <w:r w:rsidRPr="007B06F2">
              <w:rPr>
                <w:color w:val="000000" w:themeColor="text1"/>
                <w:w w:val="105"/>
                <w:sz w:val="24"/>
                <w:szCs w:val="24"/>
              </w:rPr>
              <w:t>отношений</w:t>
            </w:r>
            <w:r w:rsidRPr="007B06F2">
              <w:rPr>
                <w:color w:val="000000" w:themeColor="text1"/>
                <w:spacing w:val="-14"/>
                <w:w w:val="105"/>
                <w:sz w:val="24"/>
                <w:szCs w:val="24"/>
              </w:rPr>
              <w:t xml:space="preserve"> </w:t>
            </w:r>
            <w:r w:rsidRPr="007B06F2">
              <w:rPr>
                <w:color w:val="000000" w:themeColor="text1"/>
                <w:w w:val="105"/>
                <w:sz w:val="24"/>
                <w:szCs w:val="24"/>
              </w:rPr>
              <w:t>в</w:t>
            </w:r>
            <w:r w:rsidRPr="007B06F2">
              <w:rPr>
                <w:color w:val="000000" w:themeColor="text1"/>
                <w:spacing w:val="-14"/>
                <w:w w:val="105"/>
                <w:sz w:val="24"/>
                <w:szCs w:val="24"/>
              </w:rPr>
              <w:t xml:space="preserve"> </w:t>
            </w:r>
            <w:r w:rsidRPr="007B06F2">
              <w:rPr>
                <w:color w:val="000000" w:themeColor="text1"/>
                <w:w w:val="105"/>
                <w:sz w:val="24"/>
                <w:szCs w:val="24"/>
              </w:rPr>
              <w:t>странах</w:t>
            </w:r>
            <w:r w:rsidRPr="007B06F2">
              <w:rPr>
                <w:color w:val="000000" w:themeColor="text1"/>
                <w:spacing w:val="-14"/>
                <w:w w:val="105"/>
                <w:sz w:val="24"/>
                <w:szCs w:val="24"/>
              </w:rPr>
              <w:t xml:space="preserve"> </w:t>
            </w:r>
            <w:r w:rsidRPr="007B06F2">
              <w:rPr>
                <w:color w:val="000000" w:themeColor="text1"/>
                <w:w w:val="105"/>
                <w:sz w:val="24"/>
                <w:szCs w:val="24"/>
              </w:rPr>
              <w:t>Европы.</w:t>
            </w:r>
          </w:p>
        </w:tc>
        <w:tc>
          <w:tcPr>
            <w:tcW w:w="1134" w:type="dxa"/>
          </w:tcPr>
          <w:p w:rsidR="006C7425" w:rsidRPr="007B06F2" w:rsidRDefault="006C7425" w:rsidP="00CC58C3">
            <w:pPr>
              <w:spacing w:before="2"/>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87"/>
        </w:trPr>
        <w:tc>
          <w:tcPr>
            <w:tcW w:w="691" w:type="dxa"/>
            <w:gridSpan w:val="2"/>
          </w:tcPr>
          <w:p w:rsidR="006C7425" w:rsidRPr="007B06F2" w:rsidRDefault="006C7425" w:rsidP="00CC58C3">
            <w:pPr>
              <w:spacing w:before="5"/>
              <w:ind w:left="236"/>
              <w:rPr>
                <w:color w:val="000000" w:themeColor="text1"/>
                <w:sz w:val="24"/>
                <w:szCs w:val="24"/>
              </w:rPr>
            </w:pPr>
            <w:r w:rsidRPr="007B06F2">
              <w:rPr>
                <w:color w:val="000000" w:themeColor="text1"/>
                <w:w w:val="105"/>
                <w:sz w:val="24"/>
                <w:szCs w:val="24"/>
              </w:rPr>
              <w:t>11</w:t>
            </w:r>
          </w:p>
        </w:tc>
        <w:tc>
          <w:tcPr>
            <w:tcW w:w="12390" w:type="dxa"/>
          </w:tcPr>
          <w:p w:rsidR="006C7425" w:rsidRPr="007B06F2" w:rsidRDefault="006C7425" w:rsidP="00CC58C3">
            <w:pPr>
              <w:spacing w:before="5" w:line="244" w:lineRule="auto"/>
              <w:ind w:left="1158" w:hanging="661"/>
              <w:rPr>
                <w:color w:val="000000" w:themeColor="text1"/>
                <w:sz w:val="24"/>
                <w:szCs w:val="24"/>
              </w:rPr>
            </w:pPr>
            <w:r w:rsidRPr="007B06F2">
              <w:rPr>
                <w:color w:val="000000" w:themeColor="text1"/>
                <w:sz w:val="24"/>
                <w:szCs w:val="24"/>
              </w:rPr>
              <w:t xml:space="preserve">Крестьянство: феодальная зависимость, повинности, </w:t>
            </w:r>
            <w:r w:rsidRPr="007B06F2">
              <w:rPr>
                <w:color w:val="000000" w:themeColor="text1"/>
                <w:w w:val="105"/>
                <w:sz w:val="24"/>
                <w:szCs w:val="24"/>
              </w:rPr>
              <w:t>условия жизни. Крестьянская община.</w:t>
            </w:r>
          </w:p>
        </w:tc>
        <w:tc>
          <w:tcPr>
            <w:tcW w:w="1134" w:type="dxa"/>
          </w:tcPr>
          <w:p w:rsidR="006C7425" w:rsidRPr="007B06F2" w:rsidRDefault="006C7425" w:rsidP="00CC58C3">
            <w:pPr>
              <w:spacing w:before="5"/>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560"/>
        </w:trPr>
        <w:tc>
          <w:tcPr>
            <w:tcW w:w="691" w:type="dxa"/>
            <w:gridSpan w:val="2"/>
          </w:tcPr>
          <w:p w:rsidR="006C7425" w:rsidRPr="007B06F2" w:rsidRDefault="006C7425" w:rsidP="00CC58C3">
            <w:pPr>
              <w:spacing w:before="2"/>
              <w:ind w:left="236"/>
              <w:rPr>
                <w:color w:val="000000" w:themeColor="text1"/>
                <w:sz w:val="24"/>
                <w:szCs w:val="24"/>
              </w:rPr>
            </w:pPr>
            <w:r w:rsidRPr="007B06F2">
              <w:rPr>
                <w:color w:val="000000" w:themeColor="text1"/>
                <w:w w:val="105"/>
                <w:sz w:val="24"/>
                <w:szCs w:val="24"/>
              </w:rPr>
              <w:t>12</w:t>
            </w:r>
          </w:p>
        </w:tc>
        <w:tc>
          <w:tcPr>
            <w:tcW w:w="12390" w:type="dxa"/>
          </w:tcPr>
          <w:p w:rsidR="006C7425" w:rsidRPr="007B06F2" w:rsidRDefault="006C7425" w:rsidP="00CC58C3">
            <w:pPr>
              <w:spacing w:before="2" w:line="244" w:lineRule="auto"/>
              <w:ind w:left="140" w:right="535"/>
              <w:rPr>
                <w:color w:val="000000" w:themeColor="text1"/>
                <w:sz w:val="24"/>
                <w:szCs w:val="24"/>
              </w:rPr>
            </w:pPr>
            <w:r w:rsidRPr="007B06F2">
              <w:rPr>
                <w:color w:val="000000" w:themeColor="text1"/>
                <w:w w:val="105"/>
                <w:sz w:val="24"/>
                <w:szCs w:val="24"/>
              </w:rPr>
              <w:t>Средневековое европейское общество. Аграрное производство.</w:t>
            </w:r>
            <w:r w:rsidRPr="007B06F2">
              <w:rPr>
                <w:color w:val="000000" w:themeColor="text1"/>
                <w:spacing w:val="-37"/>
                <w:w w:val="105"/>
                <w:sz w:val="24"/>
                <w:szCs w:val="24"/>
              </w:rPr>
              <w:t xml:space="preserve"> </w:t>
            </w:r>
            <w:r w:rsidRPr="007B06F2">
              <w:rPr>
                <w:color w:val="000000" w:themeColor="text1"/>
                <w:w w:val="105"/>
                <w:sz w:val="24"/>
                <w:szCs w:val="24"/>
              </w:rPr>
              <w:t>Феодальное</w:t>
            </w:r>
            <w:r w:rsidRPr="007B06F2">
              <w:rPr>
                <w:color w:val="000000" w:themeColor="text1"/>
                <w:spacing w:val="-36"/>
                <w:w w:val="105"/>
                <w:sz w:val="24"/>
                <w:szCs w:val="24"/>
              </w:rPr>
              <w:t xml:space="preserve"> </w:t>
            </w:r>
            <w:r w:rsidRPr="007B06F2">
              <w:rPr>
                <w:color w:val="000000" w:themeColor="text1"/>
                <w:w w:val="105"/>
                <w:sz w:val="24"/>
                <w:szCs w:val="24"/>
              </w:rPr>
              <w:t>землевладение.</w:t>
            </w:r>
            <w:r w:rsidRPr="007B06F2">
              <w:rPr>
                <w:color w:val="000000" w:themeColor="text1"/>
                <w:spacing w:val="-36"/>
                <w:w w:val="105"/>
                <w:sz w:val="24"/>
                <w:szCs w:val="24"/>
              </w:rPr>
              <w:t xml:space="preserve"> </w:t>
            </w:r>
            <w:r w:rsidRPr="007B06F2">
              <w:rPr>
                <w:color w:val="000000" w:themeColor="text1"/>
                <w:w w:val="105"/>
                <w:sz w:val="24"/>
                <w:szCs w:val="24"/>
              </w:rPr>
              <w:t>Феодальная иерархия.</w:t>
            </w:r>
            <w:r w:rsidRPr="007B06F2">
              <w:rPr>
                <w:color w:val="000000" w:themeColor="text1"/>
                <w:spacing w:val="-25"/>
                <w:w w:val="105"/>
                <w:sz w:val="24"/>
                <w:szCs w:val="24"/>
              </w:rPr>
              <w:t xml:space="preserve"> </w:t>
            </w:r>
            <w:r w:rsidRPr="007B06F2">
              <w:rPr>
                <w:color w:val="000000" w:themeColor="text1"/>
                <w:w w:val="105"/>
                <w:sz w:val="24"/>
                <w:szCs w:val="24"/>
              </w:rPr>
              <w:t>Знать</w:t>
            </w:r>
            <w:r w:rsidRPr="007B06F2">
              <w:rPr>
                <w:color w:val="000000" w:themeColor="text1"/>
                <w:spacing w:val="-25"/>
                <w:w w:val="105"/>
                <w:sz w:val="24"/>
                <w:szCs w:val="24"/>
              </w:rPr>
              <w:t xml:space="preserve"> </w:t>
            </w:r>
            <w:r w:rsidRPr="007B06F2">
              <w:rPr>
                <w:color w:val="000000" w:themeColor="text1"/>
                <w:w w:val="105"/>
                <w:sz w:val="24"/>
                <w:szCs w:val="24"/>
              </w:rPr>
              <w:t>и</w:t>
            </w:r>
            <w:r w:rsidRPr="007B06F2">
              <w:rPr>
                <w:color w:val="000000" w:themeColor="text1"/>
                <w:spacing w:val="-25"/>
                <w:w w:val="105"/>
                <w:sz w:val="24"/>
                <w:szCs w:val="24"/>
              </w:rPr>
              <w:t xml:space="preserve"> </w:t>
            </w:r>
            <w:r w:rsidRPr="007B06F2">
              <w:rPr>
                <w:color w:val="000000" w:themeColor="text1"/>
                <w:w w:val="105"/>
                <w:sz w:val="24"/>
                <w:szCs w:val="24"/>
              </w:rPr>
              <w:t>рыцарство:</w:t>
            </w:r>
            <w:r w:rsidRPr="007B06F2">
              <w:rPr>
                <w:color w:val="000000" w:themeColor="text1"/>
                <w:spacing w:val="-24"/>
                <w:w w:val="105"/>
                <w:sz w:val="24"/>
                <w:szCs w:val="24"/>
              </w:rPr>
              <w:t xml:space="preserve"> </w:t>
            </w:r>
            <w:r w:rsidRPr="007B06F2">
              <w:rPr>
                <w:color w:val="000000" w:themeColor="text1"/>
                <w:w w:val="105"/>
                <w:sz w:val="24"/>
                <w:szCs w:val="24"/>
              </w:rPr>
              <w:t>социальный</w:t>
            </w:r>
            <w:r w:rsidRPr="007B06F2">
              <w:rPr>
                <w:color w:val="000000" w:themeColor="text1"/>
                <w:spacing w:val="-25"/>
                <w:w w:val="105"/>
                <w:sz w:val="24"/>
                <w:szCs w:val="24"/>
              </w:rPr>
              <w:t xml:space="preserve"> </w:t>
            </w:r>
            <w:r w:rsidRPr="007B06F2">
              <w:rPr>
                <w:color w:val="000000" w:themeColor="text1"/>
                <w:w w:val="105"/>
                <w:sz w:val="24"/>
                <w:szCs w:val="24"/>
              </w:rPr>
              <w:t>статус,</w:t>
            </w:r>
            <w:r w:rsidRPr="007B06F2">
              <w:rPr>
                <w:color w:val="000000" w:themeColor="text1"/>
                <w:spacing w:val="-24"/>
                <w:w w:val="105"/>
                <w:sz w:val="24"/>
                <w:szCs w:val="24"/>
              </w:rPr>
              <w:t xml:space="preserve"> </w:t>
            </w:r>
            <w:r w:rsidRPr="007B06F2">
              <w:rPr>
                <w:color w:val="000000" w:themeColor="text1"/>
                <w:w w:val="105"/>
                <w:sz w:val="24"/>
                <w:szCs w:val="24"/>
              </w:rPr>
              <w:t>образ жизни.</w:t>
            </w:r>
          </w:p>
        </w:tc>
        <w:tc>
          <w:tcPr>
            <w:tcW w:w="1134" w:type="dxa"/>
          </w:tcPr>
          <w:p w:rsidR="006C7425" w:rsidRPr="007B06F2" w:rsidRDefault="006C7425" w:rsidP="00CC58C3">
            <w:pPr>
              <w:spacing w:before="2"/>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568"/>
        </w:trPr>
        <w:tc>
          <w:tcPr>
            <w:tcW w:w="691" w:type="dxa"/>
            <w:gridSpan w:val="2"/>
          </w:tcPr>
          <w:p w:rsidR="006C7425" w:rsidRPr="007B06F2" w:rsidRDefault="006C7425" w:rsidP="00CC58C3">
            <w:pPr>
              <w:spacing w:before="2"/>
              <w:ind w:left="236"/>
              <w:rPr>
                <w:color w:val="000000" w:themeColor="text1"/>
                <w:sz w:val="24"/>
                <w:szCs w:val="24"/>
              </w:rPr>
            </w:pPr>
            <w:r w:rsidRPr="007B06F2">
              <w:rPr>
                <w:color w:val="000000" w:themeColor="text1"/>
                <w:w w:val="105"/>
                <w:sz w:val="24"/>
                <w:szCs w:val="24"/>
              </w:rPr>
              <w:t>13</w:t>
            </w:r>
          </w:p>
        </w:tc>
        <w:tc>
          <w:tcPr>
            <w:tcW w:w="12390" w:type="dxa"/>
          </w:tcPr>
          <w:p w:rsidR="006C7425" w:rsidRPr="007B06F2" w:rsidRDefault="006C7425" w:rsidP="00CC58C3">
            <w:pPr>
              <w:spacing w:before="2" w:line="244" w:lineRule="auto"/>
              <w:ind w:left="140" w:right="25"/>
              <w:rPr>
                <w:color w:val="000000" w:themeColor="text1"/>
                <w:sz w:val="24"/>
                <w:szCs w:val="24"/>
              </w:rPr>
            </w:pPr>
            <w:r w:rsidRPr="007B06F2">
              <w:rPr>
                <w:color w:val="000000" w:themeColor="text1"/>
                <w:w w:val="105"/>
                <w:sz w:val="24"/>
                <w:szCs w:val="24"/>
              </w:rPr>
              <w:t>Города — центры ремесла, торговли, культуры</w:t>
            </w:r>
            <w:proofErr w:type="gramStart"/>
            <w:r w:rsidRPr="007B06F2">
              <w:rPr>
                <w:color w:val="000000" w:themeColor="text1"/>
                <w:w w:val="105"/>
                <w:sz w:val="24"/>
                <w:szCs w:val="24"/>
              </w:rPr>
              <w:t xml:space="preserve"> .</w:t>
            </w:r>
            <w:proofErr w:type="gramEnd"/>
            <w:r w:rsidRPr="007B06F2">
              <w:rPr>
                <w:color w:val="000000" w:themeColor="text1"/>
                <w:w w:val="105"/>
                <w:sz w:val="24"/>
                <w:szCs w:val="24"/>
              </w:rPr>
              <w:t xml:space="preserve"> Городские сословия. Цехи и гильдии. Городское управление. Борьба городов и сеньоров. Средневековые города-</w:t>
            </w:r>
            <w:proofErr w:type="spellStart"/>
            <w:r w:rsidRPr="007B06F2">
              <w:rPr>
                <w:color w:val="000000" w:themeColor="text1"/>
                <w:w w:val="105"/>
                <w:sz w:val="24"/>
                <w:szCs w:val="24"/>
              </w:rPr>
              <w:t>республики</w:t>
            </w:r>
            <w:proofErr w:type="gramStart"/>
            <w:r w:rsidRPr="007B06F2">
              <w:rPr>
                <w:color w:val="000000" w:themeColor="text1"/>
                <w:w w:val="105"/>
                <w:sz w:val="24"/>
                <w:szCs w:val="24"/>
              </w:rPr>
              <w:t>.О</w:t>
            </w:r>
            <w:proofErr w:type="gramEnd"/>
            <w:r w:rsidRPr="007B06F2">
              <w:rPr>
                <w:color w:val="000000" w:themeColor="text1"/>
                <w:w w:val="105"/>
                <w:sz w:val="24"/>
                <w:szCs w:val="24"/>
              </w:rPr>
              <w:t>блик</w:t>
            </w:r>
            <w:proofErr w:type="spellEnd"/>
            <w:r w:rsidRPr="007B06F2">
              <w:rPr>
                <w:color w:val="000000" w:themeColor="text1"/>
                <w:w w:val="105"/>
                <w:sz w:val="24"/>
                <w:szCs w:val="24"/>
              </w:rPr>
              <w:t xml:space="preserve"> средневековых городов. Быт горожан.</w:t>
            </w:r>
          </w:p>
        </w:tc>
        <w:tc>
          <w:tcPr>
            <w:tcW w:w="1134" w:type="dxa"/>
          </w:tcPr>
          <w:p w:rsidR="006C7425" w:rsidRPr="007B06F2" w:rsidRDefault="006C7425" w:rsidP="00CC58C3">
            <w:pPr>
              <w:spacing w:before="2"/>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500"/>
        </w:trPr>
        <w:tc>
          <w:tcPr>
            <w:tcW w:w="691" w:type="dxa"/>
            <w:gridSpan w:val="2"/>
          </w:tcPr>
          <w:p w:rsidR="006C7425" w:rsidRPr="007B06F2" w:rsidRDefault="006C7425" w:rsidP="00CC58C3">
            <w:pPr>
              <w:spacing w:line="241" w:lineRule="exact"/>
              <w:ind w:left="213" w:right="206"/>
              <w:jc w:val="center"/>
              <w:rPr>
                <w:color w:val="000000" w:themeColor="text1"/>
                <w:sz w:val="24"/>
                <w:szCs w:val="24"/>
              </w:rPr>
            </w:pPr>
            <w:r w:rsidRPr="007B06F2">
              <w:rPr>
                <w:color w:val="000000" w:themeColor="text1"/>
                <w:w w:val="105"/>
                <w:sz w:val="24"/>
                <w:szCs w:val="24"/>
              </w:rPr>
              <w:t>14</w:t>
            </w:r>
          </w:p>
        </w:tc>
        <w:tc>
          <w:tcPr>
            <w:tcW w:w="12390" w:type="dxa"/>
          </w:tcPr>
          <w:p w:rsidR="006C7425" w:rsidRPr="007B06F2" w:rsidRDefault="006C7425" w:rsidP="00CC58C3">
            <w:pPr>
              <w:spacing w:line="244" w:lineRule="auto"/>
              <w:ind w:left="140" w:right="160"/>
              <w:rPr>
                <w:color w:val="000000" w:themeColor="text1"/>
                <w:sz w:val="24"/>
                <w:szCs w:val="24"/>
              </w:rPr>
            </w:pPr>
            <w:r w:rsidRPr="007B06F2">
              <w:rPr>
                <w:color w:val="000000" w:themeColor="text1"/>
                <w:w w:val="105"/>
                <w:sz w:val="24"/>
                <w:szCs w:val="24"/>
              </w:rPr>
              <w:t>Церковь и духовенство. Разделение христианства на католицизм и православие. Отношения светской власти и церкви.</w:t>
            </w:r>
            <w:r w:rsidRPr="007B06F2">
              <w:rPr>
                <w:color w:val="000000" w:themeColor="text1"/>
                <w:spacing w:val="-31"/>
                <w:w w:val="105"/>
                <w:sz w:val="24"/>
                <w:szCs w:val="24"/>
              </w:rPr>
              <w:t xml:space="preserve"> </w:t>
            </w:r>
            <w:r w:rsidRPr="007B06F2">
              <w:rPr>
                <w:color w:val="000000" w:themeColor="text1"/>
                <w:w w:val="105"/>
                <w:sz w:val="24"/>
                <w:szCs w:val="24"/>
              </w:rPr>
              <w:t>Ереси:</w:t>
            </w:r>
            <w:r w:rsidRPr="007B06F2">
              <w:rPr>
                <w:color w:val="000000" w:themeColor="text1"/>
                <w:spacing w:val="-31"/>
                <w:w w:val="105"/>
                <w:sz w:val="24"/>
                <w:szCs w:val="24"/>
              </w:rPr>
              <w:t xml:space="preserve"> </w:t>
            </w:r>
            <w:r w:rsidRPr="007B06F2">
              <w:rPr>
                <w:color w:val="000000" w:themeColor="text1"/>
                <w:w w:val="105"/>
                <w:sz w:val="24"/>
                <w:szCs w:val="24"/>
              </w:rPr>
              <w:t>причины</w:t>
            </w:r>
            <w:r w:rsidRPr="007B06F2">
              <w:rPr>
                <w:color w:val="000000" w:themeColor="text1"/>
                <w:spacing w:val="-31"/>
                <w:w w:val="105"/>
                <w:sz w:val="24"/>
                <w:szCs w:val="24"/>
              </w:rPr>
              <w:t xml:space="preserve"> </w:t>
            </w:r>
            <w:r w:rsidRPr="007B06F2">
              <w:rPr>
                <w:color w:val="000000" w:themeColor="text1"/>
                <w:w w:val="105"/>
                <w:sz w:val="24"/>
                <w:szCs w:val="24"/>
              </w:rPr>
              <w:t>возникновения</w:t>
            </w:r>
            <w:r w:rsidRPr="007B06F2">
              <w:rPr>
                <w:color w:val="000000" w:themeColor="text1"/>
                <w:spacing w:val="-31"/>
                <w:w w:val="105"/>
                <w:sz w:val="24"/>
                <w:szCs w:val="24"/>
              </w:rPr>
              <w:t xml:space="preserve"> </w:t>
            </w:r>
            <w:r w:rsidRPr="007B06F2">
              <w:rPr>
                <w:color w:val="000000" w:themeColor="text1"/>
                <w:w w:val="105"/>
                <w:sz w:val="24"/>
                <w:szCs w:val="24"/>
              </w:rPr>
              <w:t>и</w:t>
            </w:r>
            <w:r w:rsidRPr="007B06F2">
              <w:rPr>
                <w:color w:val="000000" w:themeColor="text1"/>
                <w:spacing w:val="-30"/>
                <w:w w:val="105"/>
                <w:sz w:val="24"/>
                <w:szCs w:val="24"/>
              </w:rPr>
              <w:t xml:space="preserve"> </w:t>
            </w:r>
            <w:r w:rsidRPr="007B06F2">
              <w:rPr>
                <w:color w:val="000000" w:themeColor="text1"/>
                <w:w w:val="105"/>
                <w:sz w:val="24"/>
                <w:szCs w:val="24"/>
              </w:rPr>
              <w:t>распространения. Преследование</w:t>
            </w:r>
            <w:r w:rsidRPr="007B06F2">
              <w:rPr>
                <w:color w:val="000000" w:themeColor="text1"/>
                <w:spacing w:val="-3"/>
                <w:w w:val="105"/>
                <w:sz w:val="24"/>
                <w:szCs w:val="24"/>
              </w:rPr>
              <w:t xml:space="preserve"> </w:t>
            </w:r>
            <w:r w:rsidRPr="007B06F2">
              <w:rPr>
                <w:color w:val="000000" w:themeColor="text1"/>
                <w:w w:val="105"/>
                <w:sz w:val="24"/>
                <w:szCs w:val="24"/>
              </w:rPr>
              <w:t>еретиков.</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80"/>
        </w:trPr>
        <w:tc>
          <w:tcPr>
            <w:tcW w:w="691" w:type="dxa"/>
            <w:gridSpan w:val="2"/>
          </w:tcPr>
          <w:p w:rsidR="006C7425" w:rsidRPr="007B06F2" w:rsidRDefault="006C7425" w:rsidP="00CC58C3">
            <w:pPr>
              <w:spacing w:line="241" w:lineRule="exact"/>
              <w:ind w:left="213" w:right="206"/>
              <w:jc w:val="center"/>
              <w:rPr>
                <w:color w:val="000000" w:themeColor="text1"/>
                <w:sz w:val="24"/>
                <w:szCs w:val="24"/>
              </w:rPr>
            </w:pPr>
            <w:r w:rsidRPr="007B06F2">
              <w:rPr>
                <w:color w:val="000000" w:themeColor="text1"/>
                <w:w w:val="105"/>
                <w:sz w:val="24"/>
                <w:szCs w:val="24"/>
              </w:rPr>
              <w:t>15</w:t>
            </w:r>
          </w:p>
        </w:tc>
        <w:tc>
          <w:tcPr>
            <w:tcW w:w="12390" w:type="dxa"/>
          </w:tcPr>
          <w:p w:rsidR="006C7425" w:rsidRPr="007B06F2" w:rsidRDefault="006C7425" w:rsidP="00CC58C3">
            <w:pPr>
              <w:spacing w:line="241" w:lineRule="exact"/>
              <w:ind w:left="140"/>
              <w:rPr>
                <w:color w:val="000000" w:themeColor="text1"/>
                <w:sz w:val="24"/>
                <w:szCs w:val="24"/>
              </w:rPr>
            </w:pPr>
            <w:r w:rsidRPr="007B06F2">
              <w:rPr>
                <w:color w:val="000000" w:themeColor="text1"/>
                <w:w w:val="105"/>
                <w:sz w:val="24"/>
                <w:szCs w:val="24"/>
              </w:rPr>
              <w:t>Крестовые походы: цели, участники, результаты. Духовно-рыцарские ордены.</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710"/>
        </w:trPr>
        <w:tc>
          <w:tcPr>
            <w:tcW w:w="691" w:type="dxa"/>
            <w:gridSpan w:val="2"/>
          </w:tcPr>
          <w:p w:rsidR="006C7425" w:rsidRPr="007B06F2" w:rsidRDefault="006C7425" w:rsidP="00CC58C3">
            <w:pPr>
              <w:spacing w:line="241" w:lineRule="exact"/>
              <w:ind w:left="213" w:right="206"/>
              <w:jc w:val="center"/>
              <w:rPr>
                <w:color w:val="000000" w:themeColor="text1"/>
                <w:sz w:val="24"/>
                <w:szCs w:val="24"/>
              </w:rPr>
            </w:pPr>
            <w:r w:rsidRPr="007B06F2">
              <w:rPr>
                <w:color w:val="000000" w:themeColor="text1"/>
                <w:w w:val="105"/>
                <w:sz w:val="24"/>
                <w:szCs w:val="24"/>
              </w:rPr>
              <w:t>16</w:t>
            </w:r>
          </w:p>
        </w:tc>
        <w:tc>
          <w:tcPr>
            <w:tcW w:w="12390" w:type="dxa"/>
          </w:tcPr>
          <w:p w:rsidR="006C7425" w:rsidRPr="007B06F2" w:rsidRDefault="006C7425" w:rsidP="00CC58C3">
            <w:pPr>
              <w:tabs>
                <w:tab w:val="left" w:pos="2451"/>
                <w:tab w:val="left" w:pos="3903"/>
                <w:tab w:val="left" w:pos="4144"/>
              </w:tabs>
              <w:spacing w:line="244" w:lineRule="auto"/>
              <w:ind w:left="140" w:right="255"/>
              <w:rPr>
                <w:color w:val="000000" w:themeColor="text1"/>
                <w:sz w:val="24"/>
                <w:szCs w:val="24"/>
              </w:rPr>
            </w:pPr>
            <w:r w:rsidRPr="007B06F2">
              <w:rPr>
                <w:color w:val="000000" w:themeColor="text1"/>
                <w:w w:val="105"/>
                <w:sz w:val="24"/>
                <w:szCs w:val="24"/>
              </w:rPr>
              <w:t>Государства</w:t>
            </w:r>
            <w:r w:rsidRPr="007B06F2">
              <w:rPr>
                <w:color w:val="000000" w:themeColor="text1"/>
                <w:spacing w:val="-17"/>
                <w:w w:val="105"/>
                <w:sz w:val="24"/>
                <w:szCs w:val="24"/>
              </w:rPr>
              <w:t xml:space="preserve"> </w:t>
            </w:r>
            <w:r w:rsidRPr="007B06F2">
              <w:rPr>
                <w:color w:val="000000" w:themeColor="text1"/>
                <w:w w:val="105"/>
                <w:sz w:val="24"/>
                <w:szCs w:val="24"/>
              </w:rPr>
              <w:t>Европы</w:t>
            </w:r>
            <w:r w:rsidRPr="007B06F2">
              <w:rPr>
                <w:color w:val="000000" w:themeColor="text1"/>
                <w:spacing w:val="-16"/>
                <w:w w:val="105"/>
                <w:sz w:val="24"/>
                <w:szCs w:val="24"/>
              </w:rPr>
              <w:t xml:space="preserve"> </w:t>
            </w:r>
            <w:r w:rsidRPr="007B06F2">
              <w:rPr>
                <w:color w:val="000000" w:themeColor="text1"/>
                <w:w w:val="105"/>
                <w:sz w:val="24"/>
                <w:szCs w:val="24"/>
              </w:rPr>
              <w:t>в</w:t>
            </w:r>
            <w:r w:rsidRPr="007B06F2">
              <w:rPr>
                <w:color w:val="000000" w:themeColor="text1"/>
                <w:w w:val="105"/>
                <w:sz w:val="24"/>
                <w:szCs w:val="24"/>
              </w:rPr>
              <w:tab/>
              <w:t>XII—ХV</w:t>
            </w:r>
            <w:r w:rsidRPr="007B06F2">
              <w:rPr>
                <w:color w:val="000000" w:themeColor="text1"/>
                <w:spacing w:val="-12"/>
                <w:w w:val="105"/>
                <w:sz w:val="24"/>
                <w:szCs w:val="24"/>
              </w:rPr>
              <w:t xml:space="preserve"> </w:t>
            </w:r>
            <w:r w:rsidRPr="007B06F2">
              <w:rPr>
                <w:color w:val="000000" w:themeColor="text1"/>
                <w:w w:val="105"/>
                <w:sz w:val="24"/>
                <w:szCs w:val="24"/>
              </w:rPr>
              <w:t>вв.</w:t>
            </w:r>
            <w:r w:rsidRPr="007B06F2">
              <w:rPr>
                <w:color w:val="000000" w:themeColor="text1"/>
                <w:w w:val="105"/>
                <w:sz w:val="24"/>
                <w:szCs w:val="24"/>
              </w:rPr>
              <w:tab/>
              <w:t>Сословн</w:t>
            </w:r>
            <w:proofErr w:type="gramStart"/>
            <w:r w:rsidRPr="007B06F2">
              <w:rPr>
                <w:color w:val="000000" w:themeColor="text1"/>
                <w:w w:val="105"/>
                <w:sz w:val="24"/>
                <w:szCs w:val="24"/>
              </w:rPr>
              <w:t>о-</w:t>
            </w:r>
            <w:proofErr w:type="gramEnd"/>
            <w:r w:rsidRPr="007B06F2">
              <w:rPr>
                <w:color w:val="000000" w:themeColor="text1"/>
                <w:w w:val="105"/>
                <w:sz w:val="24"/>
                <w:szCs w:val="24"/>
              </w:rPr>
              <w:t xml:space="preserve"> представительная монархия. Образование централизованных</w:t>
            </w:r>
            <w:r w:rsidRPr="007B06F2">
              <w:rPr>
                <w:color w:val="000000" w:themeColor="text1"/>
                <w:spacing w:val="-30"/>
                <w:w w:val="105"/>
                <w:sz w:val="24"/>
                <w:szCs w:val="24"/>
              </w:rPr>
              <w:t xml:space="preserve"> </w:t>
            </w:r>
            <w:proofErr w:type="spellStart"/>
            <w:r w:rsidRPr="007B06F2">
              <w:rPr>
                <w:color w:val="000000" w:themeColor="text1"/>
                <w:w w:val="105"/>
                <w:sz w:val="24"/>
                <w:szCs w:val="24"/>
              </w:rPr>
              <w:t>государствв</w:t>
            </w:r>
            <w:proofErr w:type="spellEnd"/>
            <w:r w:rsidRPr="007B06F2">
              <w:rPr>
                <w:color w:val="000000" w:themeColor="text1"/>
                <w:spacing w:val="-30"/>
                <w:w w:val="105"/>
                <w:sz w:val="24"/>
                <w:szCs w:val="24"/>
              </w:rPr>
              <w:t xml:space="preserve"> </w:t>
            </w:r>
            <w:proofErr w:type="spellStart"/>
            <w:r w:rsidRPr="007B06F2">
              <w:rPr>
                <w:color w:val="000000" w:themeColor="text1"/>
                <w:w w:val="105"/>
                <w:sz w:val="24"/>
                <w:szCs w:val="24"/>
              </w:rPr>
              <w:t>Англии</w:t>
            </w:r>
            <w:proofErr w:type="gramStart"/>
            <w:r w:rsidRPr="007B06F2">
              <w:rPr>
                <w:color w:val="000000" w:themeColor="text1"/>
                <w:w w:val="105"/>
                <w:sz w:val="24"/>
                <w:szCs w:val="24"/>
              </w:rPr>
              <w:t>,Ф</w:t>
            </w:r>
            <w:proofErr w:type="gramEnd"/>
            <w:r w:rsidRPr="007B06F2">
              <w:rPr>
                <w:color w:val="000000" w:themeColor="text1"/>
                <w:w w:val="105"/>
                <w:sz w:val="24"/>
                <w:szCs w:val="24"/>
              </w:rPr>
              <w:t>ранции</w:t>
            </w:r>
            <w:proofErr w:type="spellEnd"/>
            <w:r w:rsidRPr="007B06F2">
              <w:rPr>
                <w:color w:val="000000" w:themeColor="text1"/>
                <w:w w:val="105"/>
                <w:sz w:val="24"/>
                <w:szCs w:val="24"/>
              </w:rPr>
              <w:t>. Экономическое</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7"/>
                <w:w w:val="105"/>
                <w:sz w:val="24"/>
                <w:szCs w:val="24"/>
              </w:rPr>
              <w:t xml:space="preserve"> </w:t>
            </w:r>
            <w:r w:rsidRPr="007B06F2">
              <w:rPr>
                <w:color w:val="000000" w:themeColor="text1"/>
                <w:w w:val="105"/>
                <w:sz w:val="24"/>
                <w:szCs w:val="24"/>
              </w:rPr>
              <w:t>социальное</w:t>
            </w:r>
            <w:r w:rsidRPr="007B06F2">
              <w:rPr>
                <w:color w:val="000000" w:themeColor="text1"/>
                <w:spacing w:val="-26"/>
                <w:w w:val="105"/>
                <w:sz w:val="24"/>
                <w:szCs w:val="24"/>
              </w:rPr>
              <w:t xml:space="preserve"> </w:t>
            </w:r>
            <w:r w:rsidRPr="007B06F2">
              <w:rPr>
                <w:color w:val="000000" w:themeColor="text1"/>
                <w:w w:val="105"/>
                <w:sz w:val="24"/>
                <w:szCs w:val="24"/>
              </w:rPr>
              <w:t>развитие</w:t>
            </w:r>
            <w:r w:rsidRPr="007B06F2">
              <w:rPr>
                <w:color w:val="000000" w:themeColor="text1"/>
                <w:spacing w:val="-27"/>
                <w:w w:val="105"/>
                <w:sz w:val="24"/>
                <w:szCs w:val="24"/>
              </w:rPr>
              <w:t xml:space="preserve"> </w:t>
            </w:r>
            <w:r w:rsidRPr="007B06F2">
              <w:rPr>
                <w:color w:val="000000" w:themeColor="text1"/>
                <w:w w:val="105"/>
                <w:sz w:val="24"/>
                <w:szCs w:val="24"/>
              </w:rPr>
              <w:t>европейских</w:t>
            </w:r>
            <w:r w:rsidRPr="007B06F2">
              <w:rPr>
                <w:color w:val="000000" w:themeColor="text1"/>
                <w:spacing w:val="-26"/>
                <w:w w:val="105"/>
                <w:sz w:val="24"/>
                <w:szCs w:val="24"/>
              </w:rPr>
              <w:t xml:space="preserve"> </w:t>
            </w:r>
            <w:r w:rsidRPr="007B06F2">
              <w:rPr>
                <w:color w:val="000000" w:themeColor="text1"/>
                <w:w w:val="105"/>
                <w:sz w:val="24"/>
                <w:szCs w:val="24"/>
              </w:rPr>
              <w:t>стран Усиление</w:t>
            </w:r>
            <w:r w:rsidRPr="007B06F2">
              <w:rPr>
                <w:color w:val="000000" w:themeColor="text1"/>
                <w:spacing w:val="-27"/>
                <w:w w:val="105"/>
                <w:sz w:val="24"/>
                <w:szCs w:val="24"/>
              </w:rPr>
              <w:t xml:space="preserve"> </w:t>
            </w:r>
            <w:r w:rsidRPr="007B06F2">
              <w:rPr>
                <w:color w:val="000000" w:themeColor="text1"/>
                <w:w w:val="105"/>
                <w:sz w:val="24"/>
                <w:szCs w:val="24"/>
              </w:rPr>
              <w:t>королевской</w:t>
            </w:r>
            <w:r w:rsidRPr="007B06F2">
              <w:rPr>
                <w:color w:val="000000" w:themeColor="text1"/>
                <w:spacing w:val="-26"/>
                <w:w w:val="105"/>
                <w:sz w:val="24"/>
                <w:szCs w:val="24"/>
              </w:rPr>
              <w:t xml:space="preserve"> </w:t>
            </w:r>
            <w:r w:rsidRPr="007B06F2">
              <w:rPr>
                <w:color w:val="000000" w:themeColor="text1"/>
                <w:w w:val="105"/>
                <w:sz w:val="24"/>
                <w:szCs w:val="24"/>
              </w:rPr>
              <w:t>власти</w:t>
            </w:r>
            <w:r w:rsidRPr="007B06F2">
              <w:rPr>
                <w:color w:val="000000" w:themeColor="text1"/>
                <w:spacing w:val="-27"/>
                <w:w w:val="105"/>
                <w:sz w:val="24"/>
                <w:szCs w:val="24"/>
              </w:rPr>
              <w:t xml:space="preserve"> </w:t>
            </w:r>
            <w:r w:rsidRPr="007B06F2">
              <w:rPr>
                <w:color w:val="000000" w:themeColor="text1"/>
                <w:w w:val="105"/>
                <w:sz w:val="24"/>
                <w:szCs w:val="24"/>
              </w:rPr>
              <w:t>в</w:t>
            </w:r>
            <w:r w:rsidRPr="007B06F2">
              <w:rPr>
                <w:color w:val="000000" w:themeColor="text1"/>
                <w:spacing w:val="-26"/>
                <w:w w:val="105"/>
                <w:sz w:val="24"/>
                <w:szCs w:val="24"/>
              </w:rPr>
              <w:t xml:space="preserve"> </w:t>
            </w:r>
            <w:r w:rsidRPr="007B06F2">
              <w:rPr>
                <w:color w:val="000000" w:themeColor="text1"/>
                <w:w w:val="105"/>
                <w:sz w:val="24"/>
                <w:szCs w:val="24"/>
              </w:rPr>
              <w:t>странах</w:t>
            </w:r>
            <w:r w:rsidRPr="007B06F2">
              <w:rPr>
                <w:color w:val="000000" w:themeColor="text1"/>
                <w:spacing w:val="-27"/>
                <w:w w:val="105"/>
                <w:sz w:val="24"/>
                <w:szCs w:val="24"/>
              </w:rPr>
              <w:t xml:space="preserve"> </w:t>
            </w:r>
            <w:r w:rsidRPr="007B06F2">
              <w:rPr>
                <w:color w:val="000000" w:themeColor="text1"/>
                <w:w w:val="105"/>
                <w:sz w:val="24"/>
                <w:szCs w:val="24"/>
              </w:rPr>
              <w:t>Западной</w:t>
            </w:r>
            <w:r w:rsidRPr="007B06F2">
              <w:rPr>
                <w:color w:val="000000" w:themeColor="text1"/>
                <w:spacing w:val="-26"/>
                <w:w w:val="105"/>
                <w:sz w:val="24"/>
                <w:szCs w:val="24"/>
              </w:rPr>
              <w:t xml:space="preserve"> </w:t>
            </w:r>
            <w:r w:rsidRPr="007B06F2">
              <w:rPr>
                <w:color w:val="000000" w:themeColor="text1"/>
                <w:w w:val="105"/>
                <w:sz w:val="24"/>
                <w:szCs w:val="24"/>
              </w:rPr>
              <w:t>Европы.</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381"/>
        </w:trPr>
        <w:tc>
          <w:tcPr>
            <w:tcW w:w="691" w:type="dxa"/>
            <w:gridSpan w:val="2"/>
          </w:tcPr>
          <w:p w:rsidR="006C7425" w:rsidRPr="007B06F2" w:rsidRDefault="006C7425" w:rsidP="00CC58C3">
            <w:pPr>
              <w:spacing w:line="241" w:lineRule="exact"/>
              <w:ind w:right="-173"/>
              <w:jc w:val="right"/>
              <w:rPr>
                <w:color w:val="000000" w:themeColor="text1"/>
                <w:sz w:val="24"/>
                <w:szCs w:val="24"/>
              </w:rPr>
            </w:pPr>
            <w:r w:rsidRPr="007B06F2">
              <w:rPr>
                <w:color w:val="000000" w:themeColor="text1"/>
                <w:w w:val="105"/>
                <w:sz w:val="24"/>
                <w:szCs w:val="24"/>
              </w:rPr>
              <w:t>17 то</w:t>
            </w:r>
          </w:p>
        </w:tc>
        <w:tc>
          <w:tcPr>
            <w:tcW w:w="12390" w:type="dxa"/>
          </w:tcPr>
          <w:p w:rsidR="006C7425" w:rsidRPr="007B06F2" w:rsidRDefault="006C7425" w:rsidP="00CC58C3">
            <w:pPr>
              <w:tabs>
                <w:tab w:val="left" w:pos="3155"/>
              </w:tabs>
              <w:spacing w:line="247" w:lineRule="auto"/>
              <w:ind w:left="140" w:right="244" w:firstLine="18"/>
              <w:rPr>
                <w:color w:val="000000" w:themeColor="text1"/>
                <w:sz w:val="24"/>
                <w:szCs w:val="24"/>
              </w:rPr>
            </w:pPr>
            <w:r w:rsidRPr="007B06F2">
              <w:rPr>
                <w:color w:val="000000" w:themeColor="text1"/>
                <w:w w:val="105"/>
                <w:sz w:val="24"/>
                <w:szCs w:val="24"/>
              </w:rPr>
              <w:t>Столетняя</w:t>
            </w:r>
            <w:r w:rsidRPr="007B06F2">
              <w:rPr>
                <w:color w:val="000000" w:themeColor="text1"/>
                <w:spacing w:val="-20"/>
                <w:w w:val="105"/>
                <w:sz w:val="24"/>
                <w:szCs w:val="24"/>
              </w:rPr>
              <w:t xml:space="preserve"> </w:t>
            </w:r>
            <w:r w:rsidRPr="007B06F2">
              <w:rPr>
                <w:color w:val="000000" w:themeColor="text1"/>
                <w:w w:val="105"/>
                <w:sz w:val="24"/>
                <w:szCs w:val="24"/>
              </w:rPr>
              <w:t>война;</w:t>
            </w:r>
            <w:r w:rsidRPr="007B06F2">
              <w:rPr>
                <w:color w:val="000000" w:themeColor="text1"/>
                <w:spacing w:val="-20"/>
                <w:w w:val="105"/>
                <w:sz w:val="24"/>
                <w:szCs w:val="24"/>
              </w:rPr>
              <w:t xml:space="preserve"> </w:t>
            </w:r>
            <w:proofErr w:type="spellStart"/>
            <w:r w:rsidRPr="007B06F2">
              <w:rPr>
                <w:color w:val="000000" w:themeColor="text1"/>
                <w:w w:val="105"/>
                <w:sz w:val="24"/>
                <w:szCs w:val="24"/>
              </w:rPr>
              <w:t>Жаннад’Арк</w:t>
            </w:r>
            <w:proofErr w:type="spellEnd"/>
            <w:r w:rsidRPr="007B06F2">
              <w:rPr>
                <w:color w:val="000000" w:themeColor="text1"/>
                <w:w w:val="105"/>
                <w:sz w:val="24"/>
                <w:szCs w:val="24"/>
              </w:rPr>
              <w:tab/>
              <w:t>.</w:t>
            </w:r>
            <w:r w:rsidRPr="007B06F2">
              <w:rPr>
                <w:color w:val="000000" w:themeColor="text1"/>
                <w:spacing w:val="-25"/>
                <w:w w:val="105"/>
                <w:sz w:val="24"/>
                <w:szCs w:val="24"/>
              </w:rPr>
              <w:t xml:space="preserve"> </w:t>
            </w:r>
            <w:r w:rsidRPr="007B06F2">
              <w:rPr>
                <w:color w:val="000000" w:themeColor="text1"/>
                <w:w w:val="105"/>
                <w:sz w:val="24"/>
                <w:szCs w:val="24"/>
              </w:rPr>
              <w:t>Обострение</w:t>
            </w:r>
            <w:r w:rsidRPr="007B06F2">
              <w:rPr>
                <w:color w:val="000000" w:themeColor="text1"/>
                <w:spacing w:val="-26"/>
                <w:w w:val="105"/>
                <w:sz w:val="24"/>
                <w:szCs w:val="24"/>
              </w:rPr>
              <w:t xml:space="preserve"> </w:t>
            </w:r>
            <w:r w:rsidRPr="007B06F2">
              <w:rPr>
                <w:color w:val="000000" w:themeColor="text1"/>
                <w:w w:val="105"/>
                <w:sz w:val="24"/>
                <w:szCs w:val="24"/>
              </w:rPr>
              <w:t>социальных противоречий</w:t>
            </w:r>
            <w:r w:rsidRPr="007B06F2">
              <w:rPr>
                <w:color w:val="000000" w:themeColor="text1"/>
                <w:spacing w:val="-27"/>
                <w:w w:val="105"/>
                <w:sz w:val="24"/>
                <w:szCs w:val="24"/>
              </w:rPr>
              <w:t xml:space="preserve"> </w:t>
            </w:r>
            <w:r w:rsidRPr="007B06F2">
              <w:rPr>
                <w:color w:val="000000" w:themeColor="text1"/>
                <w:w w:val="105"/>
                <w:sz w:val="24"/>
                <w:szCs w:val="24"/>
              </w:rPr>
              <w:t>в</w:t>
            </w:r>
            <w:r w:rsidRPr="007B06F2">
              <w:rPr>
                <w:color w:val="000000" w:themeColor="text1"/>
                <w:spacing w:val="-27"/>
                <w:w w:val="105"/>
                <w:sz w:val="24"/>
                <w:szCs w:val="24"/>
              </w:rPr>
              <w:t xml:space="preserve"> </w:t>
            </w:r>
            <w:r w:rsidRPr="007B06F2">
              <w:rPr>
                <w:color w:val="000000" w:themeColor="text1"/>
                <w:w w:val="105"/>
                <w:sz w:val="24"/>
                <w:szCs w:val="24"/>
              </w:rPr>
              <w:t>XIV</w:t>
            </w:r>
            <w:r w:rsidRPr="007B06F2">
              <w:rPr>
                <w:color w:val="000000" w:themeColor="text1"/>
                <w:spacing w:val="-27"/>
                <w:w w:val="105"/>
                <w:sz w:val="24"/>
                <w:szCs w:val="24"/>
              </w:rPr>
              <w:t xml:space="preserve"> </w:t>
            </w:r>
            <w:r w:rsidRPr="007B06F2">
              <w:rPr>
                <w:color w:val="000000" w:themeColor="text1"/>
                <w:w w:val="105"/>
                <w:sz w:val="24"/>
                <w:szCs w:val="24"/>
              </w:rPr>
              <w:t>в.</w:t>
            </w:r>
            <w:r w:rsidRPr="007B06F2">
              <w:rPr>
                <w:color w:val="000000" w:themeColor="text1"/>
                <w:spacing w:val="-26"/>
                <w:w w:val="105"/>
                <w:sz w:val="24"/>
                <w:szCs w:val="24"/>
              </w:rPr>
              <w:t xml:space="preserve"> </w:t>
            </w:r>
            <w:r w:rsidRPr="007B06F2">
              <w:rPr>
                <w:color w:val="000000" w:themeColor="text1"/>
                <w:w w:val="105"/>
                <w:sz w:val="24"/>
                <w:szCs w:val="24"/>
              </w:rPr>
              <w:t>(Жакерия,</w:t>
            </w:r>
            <w:r w:rsidRPr="007B06F2">
              <w:rPr>
                <w:color w:val="000000" w:themeColor="text1"/>
                <w:spacing w:val="-27"/>
                <w:w w:val="105"/>
                <w:sz w:val="24"/>
                <w:szCs w:val="24"/>
              </w:rPr>
              <w:t xml:space="preserve"> </w:t>
            </w:r>
            <w:r w:rsidRPr="007B06F2">
              <w:rPr>
                <w:color w:val="000000" w:themeColor="text1"/>
                <w:w w:val="105"/>
                <w:sz w:val="24"/>
                <w:szCs w:val="24"/>
              </w:rPr>
              <w:t>восстание</w:t>
            </w:r>
            <w:r w:rsidRPr="007B06F2">
              <w:rPr>
                <w:color w:val="000000" w:themeColor="text1"/>
                <w:spacing w:val="-27"/>
                <w:w w:val="105"/>
                <w:sz w:val="24"/>
                <w:szCs w:val="24"/>
              </w:rPr>
              <w:t xml:space="preserve"> </w:t>
            </w:r>
            <w:proofErr w:type="spellStart"/>
            <w:r w:rsidRPr="007B06F2">
              <w:rPr>
                <w:color w:val="000000" w:themeColor="text1"/>
                <w:w w:val="105"/>
                <w:sz w:val="24"/>
                <w:szCs w:val="24"/>
              </w:rPr>
              <w:t>УотаТайлера</w:t>
            </w:r>
            <w:proofErr w:type="spellEnd"/>
            <w:r w:rsidRPr="007B06F2">
              <w:rPr>
                <w:color w:val="000000" w:themeColor="text1"/>
                <w:w w:val="105"/>
                <w:sz w:val="24"/>
                <w:szCs w:val="24"/>
              </w:rPr>
              <w:t>).</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73"/>
        </w:trPr>
        <w:tc>
          <w:tcPr>
            <w:tcW w:w="691" w:type="dxa"/>
            <w:gridSpan w:val="2"/>
          </w:tcPr>
          <w:p w:rsidR="006C7425" w:rsidRPr="007B06F2" w:rsidRDefault="006C7425" w:rsidP="00CC58C3">
            <w:pPr>
              <w:spacing w:line="241" w:lineRule="exact"/>
              <w:ind w:right="-159"/>
              <w:rPr>
                <w:color w:val="000000" w:themeColor="text1"/>
                <w:sz w:val="24"/>
                <w:szCs w:val="24"/>
              </w:rPr>
            </w:pPr>
            <w:r w:rsidRPr="007B06F2">
              <w:rPr>
                <w:color w:val="000000" w:themeColor="text1"/>
                <w:w w:val="105"/>
                <w:sz w:val="24"/>
                <w:szCs w:val="24"/>
              </w:rPr>
              <w:t xml:space="preserve">18 </w:t>
            </w:r>
          </w:p>
        </w:tc>
        <w:tc>
          <w:tcPr>
            <w:tcW w:w="12390" w:type="dxa"/>
          </w:tcPr>
          <w:p w:rsidR="006C7425" w:rsidRPr="007B06F2" w:rsidRDefault="006C7425" w:rsidP="00CC58C3">
            <w:pPr>
              <w:spacing w:line="244" w:lineRule="auto"/>
              <w:ind w:left="146" w:right="282"/>
              <w:rPr>
                <w:color w:val="000000" w:themeColor="text1"/>
                <w:sz w:val="24"/>
                <w:szCs w:val="24"/>
              </w:rPr>
            </w:pPr>
            <w:r w:rsidRPr="007B06F2">
              <w:rPr>
                <w:color w:val="000000" w:themeColor="text1"/>
                <w:w w:val="105"/>
                <w:sz w:val="24"/>
                <w:szCs w:val="24"/>
              </w:rPr>
              <w:t>Германские государства в XII—XV вв. Итальянские республики</w:t>
            </w:r>
            <w:r w:rsidRPr="007B06F2">
              <w:rPr>
                <w:color w:val="000000" w:themeColor="text1"/>
                <w:spacing w:val="-23"/>
                <w:w w:val="105"/>
                <w:sz w:val="24"/>
                <w:szCs w:val="24"/>
              </w:rPr>
              <w:t xml:space="preserve"> </w:t>
            </w:r>
            <w:r w:rsidRPr="007B06F2">
              <w:rPr>
                <w:color w:val="000000" w:themeColor="text1"/>
                <w:w w:val="105"/>
                <w:sz w:val="24"/>
                <w:szCs w:val="24"/>
              </w:rPr>
              <w:t>в</w:t>
            </w:r>
            <w:r w:rsidRPr="007B06F2">
              <w:rPr>
                <w:color w:val="000000" w:themeColor="text1"/>
                <w:spacing w:val="-22"/>
                <w:w w:val="105"/>
                <w:sz w:val="24"/>
                <w:szCs w:val="24"/>
              </w:rPr>
              <w:t xml:space="preserve"> </w:t>
            </w:r>
            <w:r w:rsidRPr="007B06F2">
              <w:rPr>
                <w:color w:val="000000" w:themeColor="text1"/>
                <w:w w:val="105"/>
                <w:sz w:val="24"/>
                <w:szCs w:val="24"/>
              </w:rPr>
              <w:t>XII—XV</w:t>
            </w:r>
            <w:r w:rsidRPr="007B06F2">
              <w:rPr>
                <w:color w:val="000000" w:themeColor="text1"/>
                <w:spacing w:val="-23"/>
                <w:w w:val="105"/>
                <w:sz w:val="24"/>
                <w:szCs w:val="24"/>
              </w:rPr>
              <w:t xml:space="preserve"> </w:t>
            </w:r>
            <w:r w:rsidRPr="007B06F2">
              <w:rPr>
                <w:color w:val="000000" w:themeColor="text1"/>
                <w:w w:val="105"/>
                <w:sz w:val="24"/>
                <w:szCs w:val="24"/>
              </w:rPr>
              <w:t>вв.</w:t>
            </w:r>
            <w:r w:rsidRPr="007B06F2">
              <w:rPr>
                <w:color w:val="000000" w:themeColor="text1"/>
                <w:spacing w:val="-22"/>
                <w:w w:val="105"/>
                <w:sz w:val="24"/>
                <w:szCs w:val="24"/>
              </w:rPr>
              <w:t xml:space="preserve"> </w:t>
            </w:r>
            <w:r w:rsidRPr="007B06F2">
              <w:rPr>
                <w:color w:val="000000" w:themeColor="text1"/>
                <w:w w:val="105"/>
                <w:sz w:val="24"/>
                <w:szCs w:val="24"/>
              </w:rPr>
              <w:t>Гуситское</w:t>
            </w:r>
            <w:r w:rsidRPr="007B06F2">
              <w:rPr>
                <w:color w:val="000000" w:themeColor="text1"/>
                <w:spacing w:val="-22"/>
                <w:w w:val="105"/>
                <w:sz w:val="24"/>
                <w:szCs w:val="24"/>
              </w:rPr>
              <w:t xml:space="preserve"> </w:t>
            </w:r>
            <w:r w:rsidRPr="007B06F2">
              <w:rPr>
                <w:color w:val="000000" w:themeColor="text1"/>
                <w:w w:val="105"/>
                <w:sz w:val="24"/>
                <w:szCs w:val="24"/>
              </w:rPr>
              <w:t>движение</w:t>
            </w:r>
            <w:r w:rsidRPr="007B06F2">
              <w:rPr>
                <w:color w:val="000000" w:themeColor="text1"/>
                <w:spacing w:val="-22"/>
                <w:w w:val="105"/>
                <w:sz w:val="24"/>
                <w:szCs w:val="24"/>
              </w:rPr>
              <w:t xml:space="preserve"> </w:t>
            </w:r>
            <w:r w:rsidRPr="007B06F2">
              <w:rPr>
                <w:color w:val="000000" w:themeColor="text1"/>
                <w:w w:val="105"/>
                <w:sz w:val="24"/>
                <w:szCs w:val="24"/>
              </w:rPr>
              <w:t>в</w:t>
            </w:r>
            <w:r w:rsidRPr="007B06F2">
              <w:rPr>
                <w:color w:val="000000" w:themeColor="text1"/>
                <w:spacing w:val="-23"/>
                <w:w w:val="105"/>
                <w:sz w:val="24"/>
                <w:szCs w:val="24"/>
              </w:rPr>
              <w:t xml:space="preserve"> </w:t>
            </w:r>
            <w:r w:rsidRPr="007B06F2">
              <w:rPr>
                <w:color w:val="000000" w:themeColor="text1"/>
                <w:w w:val="105"/>
                <w:sz w:val="24"/>
                <w:szCs w:val="24"/>
              </w:rPr>
              <w:t>Чехии.</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76"/>
        </w:trPr>
        <w:tc>
          <w:tcPr>
            <w:tcW w:w="691" w:type="dxa"/>
            <w:gridSpan w:val="2"/>
          </w:tcPr>
          <w:p w:rsidR="006C7425" w:rsidRPr="007B06F2" w:rsidRDefault="006C7425" w:rsidP="00CC58C3">
            <w:pPr>
              <w:spacing w:before="1"/>
              <w:ind w:right="-130"/>
              <w:rPr>
                <w:color w:val="000000" w:themeColor="text1"/>
                <w:sz w:val="24"/>
                <w:szCs w:val="24"/>
              </w:rPr>
            </w:pPr>
            <w:r w:rsidRPr="007B06F2">
              <w:rPr>
                <w:color w:val="000000" w:themeColor="text1"/>
                <w:w w:val="105"/>
                <w:sz w:val="24"/>
                <w:szCs w:val="24"/>
              </w:rPr>
              <w:t>19</w:t>
            </w:r>
          </w:p>
        </w:tc>
        <w:tc>
          <w:tcPr>
            <w:tcW w:w="12390" w:type="dxa"/>
          </w:tcPr>
          <w:p w:rsidR="006C7425" w:rsidRPr="007B06F2" w:rsidRDefault="006C7425" w:rsidP="00CC58C3">
            <w:pPr>
              <w:spacing w:before="1" w:line="244" w:lineRule="auto"/>
              <w:ind w:left="140" w:right="623" w:hanging="30"/>
              <w:rPr>
                <w:color w:val="000000" w:themeColor="text1"/>
                <w:sz w:val="24"/>
                <w:szCs w:val="24"/>
              </w:rPr>
            </w:pPr>
            <w:r w:rsidRPr="007B06F2">
              <w:rPr>
                <w:color w:val="000000" w:themeColor="text1"/>
                <w:w w:val="105"/>
                <w:sz w:val="24"/>
                <w:szCs w:val="24"/>
              </w:rPr>
              <w:t>Реконкиста</w:t>
            </w:r>
            <w:r w:rsidRPr="007B06F2">
              <w:rPr>
                <w:color w:val="000000" w:themeColor="text1"/>
                <w:spacing w:val="-31"/>
                <w:w w:val="105"/>
                <w:sz w:val="24"/>
                <w:szCs w:val="24"/>
              </w:rPr>
              <w:t xml:space="preserve"> </w:t>
            </w:r>
            <w:r w:rsidRPr="007B06F2">
              <w:rPr>
                <w:color w:val="000000" w:themeColor="text1"/>
                <w:w w:val="105"/>
                <w:sz w:val="24"/>
                <w:szCs w:val="24"/>
              </w:rPr>
              <w:t>и</w:t>
            </w:r>
            <w:r w:rsidRPr="007B06F2">
              <w:rPr>
                <w:color w:val="000000" w:themeColor="text1"/>
                <w:spacing w:val="-30"/>
                <w:w w:val="105"/>
                <w:sz w:val="24"/>
                <w:szCs w:val="24"/>
              </w:rPr>
              <w:t xml:space="preserve"> </w:t>
            </w:r>
            <w:r w:rsidRPr="007B06F2">
              <w:rPr>
                <w:color w:val="000000" w:themeColor="text1"/>
                <w:w w:val="105"/>
                <w:sz w:val="24"/>
                <w:szCs w:val="24"/>
              </w:rPr>
              <w:t>образование</w:t>
            </w:r>
            <w:r w:rsidRPr="007B06F2">
              <w:rPr>
                <w:color w:val="000000" w:themeColor="text1"/>
                <w:spacing w:val="-30"/>
                <w:w w:val="105"/>
                <w:sz w:val="24"/>
                <w:szCs w:val="24"/>
              </w:rPr>
              <w:t xml:space="preserve"> </w:t>
            </w:r>
            <w:r w:rsidRPr="007B06F2">
              <w:rPr>
                <w:color w:val="000000" w:themeColor="text1"/>
                <w:w w:val="105"/>
                <w:sz w:val="24"/>
                <w:szCs w:val="24"/>
              </w:rPr>
              <w:t>централизованных</w:t>
            </w:r>
            <w:r w:rsidRPr="007B06F2">
              <w:rPr>
                <w:color w:val="000000" w:themeColor="text1"/>
                <w:spacing w:val="-30"/>
                <w:w w:val="105"/>
                <w:sz w:val="24"/>
                <w:szCs w:val="24"/>
              </w:rPr>
              <w:t xml:space="preserve"> </w:t>
            </w:r>
            <w:r w:rsidRPr="007B06F2">
              <w:rPr>
                <w:color w:val="000000" w:themeColor="text1"/>
                <w:w w:val="105"/>
                <w:sz w:val="24"/>
                <w:szCs w:val="24"/>
              </w:rPr>
              <w:t>государств</w:t>
            </w:r>
            <w:r w:rsidRPr="007B06F2">
              <w:rPr>
                <w:color w:val="000000" w:themeColor="text1"/>
                <w:spacing w:val="-30"/>
                <w:w w:val="105"/>
                <w:sz w:val="24"/>
                <w:szCs w:val="24"/>
              </w:rPr>
              <w:t xml:space="preserve"> </w:t>
            </w:r>
            <w:r w:rsidRPr="007B06F2">
              <w:rPr>
                <w:color w:val="000000" w:themeColor="text1"/>
                <w:w w:val="105"/>
                <w:sz w:val="24"/>
                <w:szCs w:val="24"/>
              </w:rPr>
              <w:t>на Пиренейском</w:t>
            </w:r>
            <w:r w:rsidRPr="007B06F2">
              <w:rPr>
                <w:color w:val="000000" w:themeColor="text1"/>
                <w:spacing w:val="-4"/>
                <w:w w:val="105"/>
                <w:sz w:val="24"/>
                <w:szCs w:val="24"/>
              </w:rPr>
              <w:t xml:space="preserve"> </w:t>
            </w:r>
            <w:r w:rsidRPr="007B06F2">
              <w:rPr>
                <w:color w:val="000000" w:themeColor="text1"/>
                <w:w w:val="105"/>
                <w:sz w:val="24"/>
                <w:szCs w:val="24"/>
              </w:rPr>
              <w:t>полуострове.</w:t>
            </w:r>
          </w:p>
        </w:tc>
        <w:tc>
          <w:tcPr>
            <w:tcW w:w="1134" w:type="dxa"/>
          </w:tcPr>
          <w:p w:rsidR="006C7425" w:rsidRPr="007B06F2" w:rsidRDefault="006C7425" w:rsidP="00CC58C3">
            <w:pPr>
              <w:spacing w:before="1"/>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67"/>
        </w:trPr>
        <w:tc>
          <w:tcPr>
            <w:tcW w:w="691" w:type="dxa"/>
            <w:gridSpan w:val="2"/>
          </w:tcPr>
          <w:p w:rsidR="006C7425" w:rsidRPr="007B06F2" w:rsidRDefault="006C7425" w:rsidP="00CC58C3">
            <w:pPr>
              <w:spacing w:line="241" w:lineRule="exact"/>
              <w:ind w:left="105" w:right="-44"/>
              <w:rPr>
                <w:color w:val="000000" w:themeColor="text1"/>
                <w:sz w:val="24"/>
                <w:szCs w:val="24"/>
              </w:rPr>
            </w:pPr>
            <w:r w:rsidRPr="007B06F2">
              <w:rPr>
                <w:color w:val="000000" w:themeColor="text1"/>
                <w:w w:val="105"/>
                <w:sz w:val="24"/>
                <w:szCs w:val="24"/>
              </w:rPr>
              <w:t>20</w:t>
            </w:r>
            <w:r w:rsidRPr="007B06F2">
              <w:rPr>
                <w:color w:val="000000" w:themeColor="text1"/>
                <w:spacing w:val="-16"/>
                <w:w w:val="105"/>
                <w:sz w:val="24"/>
                <w:szCs w:val="24"/>
              </w:rPr>
              <w:t xml:space="preserve"> </w:t>
            </w:r>
          </w:p>
        </w:tc>
        <w:tc>
          <w:tcPr>
            <w:tcW w:w="12390" w:type="dxa"/>
          </w:tcPr>
          <w:p w:rsidR="006C7425" w:rsidRPr="007B06F2" w:rsidRDefault="006C7425" w:rsidP="00CC58C3">
            <w:pPr>
              <w:spacing w:line="241" w:lineRule="exact"/>
              <w:ind w:right="582"/>
              <w:rPr>
                <w:color w:val="000000" w:themeColor="text1"/>
                <w:sz w:val="24"/>
                <w:szCs w:val="24"/>
              </w:rPr>
            </w:pPr>
            <w:r w:rsidRPr="007B06F2">
              <w:rPr>
                <w:color w:val="000000" w:themeColor="text1"/>
                <w:w w:val="105"/>
                <w:sz w:val="24"/>
                <w:szCs w:val="24"/>
              </w:rPr>
              <w:t>Византийская</w:t>
            </w:r>
            <w:r w:rsidRPr="007B06F2">
              <w:rPr>
                <w:color w:val="000000" w:themeColor="text1"/>
                <w:spacing w:val="-28"/>
                <w:w w:val="105"/>
                <w:sz w:val="24"/>
                <w:szCs w:val="24"/>
              </w:rPr>
              <w:t xml:space="preserve"> </w:t>
            </w:r>
            <w:r w:rsidRPr="007B06F2">
              <w:rPr>
                <w:color w:val="000000" w:themeColor="text1"/>
                <w:w w:val="105"/>
                <w:sz w:val="24"/>
                <w:szCs w:val="24"/>
              </w:rPr>
              <w:t>империя</w:t>
            </w:r>
            <w:r w:rsidRPr="007B06F2">
              <w:rPr>
                <w:color w:val="000000" w:themeColor="text1"/>
                <w:spacing w:val="-28"/>
                <w:w w:val="105"/>
                <w:sz w:val="24"/>
                <w:szCs w:val="24"/>
              </w:rPr>
              <w:t xml:space="preserve"> </w:t>
            </w:r>
            <w:r w:rsidRPr="007B06F2">
              <w:rPr>
                <w:color w:val="000000" w:themeColor="text1"/>
                <w:w w:val="105"/>
                <w:sz w:val="24"/>
                <w:szCs w:val="24"/>
              </w:rPr>
              <w:t>и</w:t>
            </w:r>
            <w:r w:rsidRPr="007B06F2">
              <w:rPr>
                <w:color w:val="000000" w:themeColor="text1"/>
                <w:spacing w:val="-28"/>
                <w:w w:val="105"/>
                <w:sz w:val="24"/>
                <w:szCs w:val="24"/>
              </w:rPr>
              <w:t xml:space="preserve"> </w:t>
            </w:r>
            <w:r w:rsidRPr="007B06F2">
              <w:rPr>
                <w:color w:val="000000" w:themeColor="text1"/>
                <w:w w:val="105"/>
                <w:sz w:val="24"/>
                <w:szCs w:val="24"/>
              </w:rPr>
              <w:t>славянские</w:t>
            </w:r>
            <w:r w:rsidRPr="007B06F2">
              <w:rPr>
                <w:color w:val="000000" w:themeColor="text1"/>
                <w:spacing w:val="-28"/>
                <w:w w:val="105"/>
                <w:sz w:val="24"/>
                <w:szCs w:val="24"/>
              </w:rPr>
              <w:t xml:space="preserve"> </w:t>
            </w:r>
            <w:r w:rsidRPr="007B06F2">
              <w:rPr>
                <w:color w:val="000000" w:themeColor="text1"/>
                <w:w w:val="105"/>
                <w:sz w:val="24"/>
                <w:szCs w:val="24"/>
              </w:rPr>
              <w:t>государства</w:t>
            </w:r>
            <w:r w:rsidRPr="007B06F2">
              <w:rPr>
                <w:color w:val="000000" w:themeColor="text1"/>
                <w:spacing w:val="-28"/>
                <w:w w:val="105"/>
                <w:sz w:val="24"/>
                <w:szCs w:val="24"/>
              </w:rPr>
              <w:t xml:space="preserve"> </w:t>
            </w:r>
            <w:r w:rsidRPr="007B06F2">
              <w:rPr>
                <w:color w:val="000000" w:themeColor="text1"/>
                <w:w w:val="105"/>
                <w:sz w:val="24"/>
                <w:szCs w:val="24"/>
              </w:rPr>
              <w:t>в</w:t>
            </w:r>
            <w:r w:rsidRPr="007B06F2">
              <w:rPr>
                <w:color w:val="000000" w:themeColor="text1"/>
                <w:spacing w:val="-28"/>
                <w:w w:val="105"/>
                <w:sz w:val="24"/>
                <w:szCs w:val="24"/>
              </w:rPr>
              <w:t xml:space="preserve"> </w:t>
            </w:r>
            <w:r w:rsidRPr="007B06F2">
              <w:rPr>
                <w:color w:val="000000" w:themeColor="text1"/>
                <w:w w:val="105"/>
                <w:sz w:val="24"/>
                <w:szCs w:val="24"/>
              </w:rPr>
              <w:t>XII—XV</w:t>
            </w:r>
            <w:r w:rsidRPr="007B06F2">
              <w:rPr>
                <w:color w:val="000000" w:themeColor="text1"/>
                <w:sz w:val="24"/>
                <w:szCs w:val="24"/>
              </w:rPr>
              <w:t xml:space="preserve"> </w:t>
            </w:r>
            <w:r w:rsidRPr="007B06F2">
              <w:rPr>
                <w:color w:val="000000" w:themeColor="text1"/>
                <w:w w:val="105"/>
                <w:sz w:val="24"/>
                <w:szCs w:val="24"/>
              </w:rPr>
              <w:t>вв.</w:t>
            </w:r>
            <w:r w:rsidRPr="007B06F2">
              <w:rPr>
                <w:color w:val="000000" w:themeColor="text1"/>
                <w:spacing w:val="-30"/>
                <w:w w:val="105"/>
                <w:sz w:val="24"/>
                <w:szCs w:val="24"/>
              </w:rPr>
              <w:t xml:space="preserve"> </w:t>
            </w:r>
            <w:r w:rsidRPr="007B06F2">
              <w:rPr>
                <w:color w:val="000000" w:themeColor="text1"/>
                <w:w w:val="105"/>
                <w:sz w:val="24"/>
                <w:szCs w:val="24"/>
              </w:rPr>
              <w:t>Экспансия</w:t>
            </w:r>
            <w:r w:rsidRPr="007B06F2">
              <w:rPr>
                <w:color w:val="000000" w:themeColor="text1"/>
                <w:spacing w:val="-29"/>
                <w:w w:val="105"/>
                <w:sz w:val="24"/>
                <w:szCs w:val="24"/>
              </w:rPr>
              <w:t xml:space="preserve"> </w:t>
            </w:r>
            <w:r w:rsidRPr="007B06F2">
              <w:rPr>
                <w:color w:val="000000" w:themeColor="text1"/>
                <w:w w:val="105"/>
                <w:sz w:val="24"/>
                <w:szCs w:val="24"/>
              </w:rPr>
              <w:t>турок-османов</w:t>
            </w:r>
            <w:r w:rsidRPr="007B06F2">
              <w:rPr>
                <w:color w:val="000000" w:themeColor="text1"/>
                <w:spacing w:val="-29"/>
                <w:w w:val="105"/>
                <w:sz w:val="24"/>
                <w:szCs w:val="24"/>
              </w:rPr>
              <w:t xml:space="preserve"> </w:t>
            </w:r>
            <w:r w:rsidRPr="007B06F2">
              <w:rPr>
                <w:color w:val="000000" w:themeColor="text1"/>
                <w:w w:val="105"/>
                <w:sz w:val="24"/>
                <w:szCs w:val="24"/>
              </w:rPr>
              <w:t>и</w:t>
            </w:r>
            <w:r w:rsidRPr="007B06F2">
              <w:rPr>
                <w:color w:val="000000" w:themeColor="text1"/>
                <w:spacing w:val="-30"/>
                <w:w w:val="105"/>
                <w:sz w:val="24"/>
                <w:szCs w:val="24"/>
              </w:rPr>
              <w:t xml:space="preserve"> </w:t>
            </w:r>
            <w:r w:rsidRPr="007B06F2">
              <w:rPr>
                <w:color w:val="000000" w:themeColor="text1"/>
                <w:w w:val="105"/>
                <w:sz w:val="24"/>
                <w:szCs w:val="24"/>
              </w:rPr>
              <w:t>падение</w:t>
            </w:r>
            <w:r w:rsidRPr="007B06F2">
              <w:rPr>
                <w:color w:val="000000" w:themeColor="text1"/>
                <w:spacing w:val="-29"/>
                <w:w w:val="105"/>
                <w:sz w:val="24"/>
                <w:szCs w:val="24"/>
              </w:rPr>
              <w:t xml:space="preserve"> </w:t>
            </w:r>
            <w:r w:rsidRPr="007B06F2">
              <w:rPr>
                <w:color w:val="000000" w:themeColor="text1"/>
                <w:w w:val="105"/>
                <w:sz w:val="24"/>
                <w:szCs w:val="24"/>
              </w:rPr>
              <w:t>Византии.</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979"/>
        </w:trPr>
        <w:tc>
          <w:tcPr>
            <w:tcW w:w="691" w:type="dxa"/>
            <w:gridSpan w:val="2"/>
          </w:tcPr>
          <w:p w:rsidR="006C7425" w:rsidRPr="007B06F2" w:rsidRDefault="006C7425" w:rsidP="00CC58C3">
            <w:pPr>
              <w:spacing w:line="241" w:lineRule="exact"/>
              <w:ind w:left="105" w:right="-58"/>
              <w:rPr>
                <w:color w:val="000000" w:themeColor="text1"/>
                <w:sz w:val="24"/>
                <w:szCs w:val="24"/>
              </w:rPr>
            </w:pPr>
            <w:r w:rsidRPr="007B06F2">
              <w:rPr>
                <w:color w:val="000000" w:themeColor="text1"/>
                <w:w w:val="105"/>
                <w:sz w:val="24"/>
                <w:szCs w:val="24"/>
              </w:rPr>
              <w:lastRenderedPageBreak/>
              <w:t>21</w:t>
            </w:r>
            <w:r w:rsidRPr="007B06F2">
              <w:rPr>
                <w:color w:val="000000" w:themeColor="text1"/>
                <w:spacing w:val="-11"/>
                <w:w w:val="105"/>
                <w:sz w:val="24"/>
                <w:szCs w:val="24"/>
              </w:rPr>
              <w:t xml:space="preserve"> </w:t>
            </w:r>
          </w:p>
        </w:tc>
        <w:tc>
          <w:tcPr>
            <w:tcW w:w="12390" w:type="dxa"/>
          </w:tcPr>
          <w:p w:rsidR="006C7425" w:rsidRPr="007B06F2" w:rsidRDefault="006C7425" w:rsidP="00CC58C3">
            <w:pPr>
              <w:tabs>
                <w:tab w:val="left" w:pos="3115"/>
              </w:tabs>
              <w:spacing w:line="244" w:lineRule="auto"/>
              <w:ind w:left="140" w:right="173" w:hanging="100"/>
              <w:rPr>
                <w:color w:val="000000" w:themeColor="text1"/>
                <w:sz w:val="24"/>
                <w:szCs w:val="24"/>
              </w:rPr>
            </w:pPr>
            <w:r w:rsidRPr="007B06F2">
              <w:rPr>
                <w:color w:val="000000" w:themeColor="text1"/>
                <w:w w:val="105"/>
                <w:sz w:val="24"/>
                <w:szCs w:val="24"/>
              </w:rPr>
              <w:t>Культура</w:t>
            </w:r>
            <w:r w:rsidRPr="007B06F2">
              <w:rPr>
                <w:color w:val="000000" w:themeColor="text1"/>
                <w:spacing w:val="-21"/>
                <w:w w:val="105"/>
                <w:sz w:val="24"/>
                <w:szCs w:val="24"/>
              </w:rPr>
              <w:t xml:space="preserve"> </w:t>
            </w:r>
            <w:r w:rsidRPr="007B06F2">
              <w:rPr>
                <w:color w:val="000000" w:themeColor="text1"/>
                <w:w w:val="105"/>
                <w:sz w:val="24"/>
                <w:szCs w:val="24"/>
              </w:rPr>
              <w:t>средневековой</w:t>
            </w:r>
            <w:r w:rsidRPr="007B06F2">
              <w:rPr>
                <w:color w:val="000000" w:themeColor="text1"/>
                <w:spacing w:val="-20"/>
                <w:w w:val="105"/>
                <w:sz w:val="24"/>
                <w:szCs w:val="24"/>
              </w:rPr>
              <w:t xml:space="preserve"> </w:t>
            </w:r>
            <w:r w:rsidRPr="007B06F2">
              <w:rPr>
                <w:color w:val="000000" w:themeColor="text1"/>
                <w:w w:val="105"/>
                <w:sz w:val="24"/>
                <w:szCs w:val="24"/>
              </w:rPr>
              <w:t>Европы.</w:t>
            </w:r>
            <w:r w:rsidRPr="007B06F2">
              <w:rPr>
                <w:color w:val="000000" w:themeColor="text1"/>
                <w:w w:val="105"/>
                <w:sz w:val="24"/>
                <w:szCs w:val="24"/>
              </w:rPr>
              <w:tab/>
              <w:t>Представления средневекового человека о мире. Место религии в жизни человека</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7"/>
                <w:w w:val="105"/>
                <w:sz w:val="24"/>
                <w:szCs w:val="24"/>
              </w:rPr>
              <w:t xml:space="preserve"> </w:t>
            </w:r>
            <w:r w:rsidRPr="007B06F2">
              <w:rPr>
                <w:color w:val="000000" w:themeColor="text1"/>
                <w:w w:val="105"/>
                <w:sz w:val="24"/>
                <w:szCs w:val="24"/>
              </w:rPr>
              <w:t>общества.</w:t>
            </w:r>
            <w:r w:rsidRPr="007B06F2">
              <w:rPr>
                <w:color w:val="000000" w:themeColor="text1"/>
                <w:spacing w:val="-26"/>
                <w:w w:val="105"/>
                <w:sz w:val="24"/>
                <w:szCs w:val="24"/>
              </w:rPr>
              <w:t xml:space="preserve"> </w:t>
            </w:r>
            <w:r w:rsidRPr="007B06F2">
              <w:rPr>
                <w:color w:val="000000" w:themeColor="text1"/>
                <w:w w:val="105"/>
                <w:sz w:val="24"/>
                <w:szCs w:val="24"/>
              </w:rPr>
              <w:t>Образование:</w:t>
            </w:r>
            <w:r w:rsidRPr="007B06F2">
              <w:rPr>
                <w:color w:val="000000" w:themeColor="text1"/>
                <w:spacing w:val="-26"/>
                <w:w w:val="105"/>
                <w:sz w:val="24"/>
                <w:szCs w:val="24"/>
              </w:rPr>
              <w:t xml:space="preserve"> </w:t>
            </w:r>
            <w:r w:rsidRPr="007B06F2">
              <w:rPr>
                <w:color w:val="000000" w:themeColor="text1"/>
                <w:w w:val="105"/>
                <w:sz w:val="24"/>
                <w:szCs w:val="24"/>
              </w:rPr>
              <w:t>школы</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7"/>
                <w:w w:val="105"/>
                <w:sz w:val="24"/>
                <w:szCs w:val="24"/>
              </w:rPr>
              <w:t xml:space="preserve"> </w:t>
            </w:r>
            <w:r w:rsidRPr="007B06F2">
              <w:rPr>
                <w:color w:val="000000" w:themeColor="text1"/>
                <w:w w:val="105"/>
                <w:sz w:val="24"/>
                <w:szCs w:val="24"/>
              </w:rPr>
              <w:t>университеты. Сословный</w:t>
            </w:r>
            <w:r w:rsidRPr="007B06F2">
              <w:rPr>
                <w:color w:val="000000" w:themeColor="text1"/>
                <w:spacing w:val="-12"/>
                <w:w w:val="105"/>
                <w:sz w:val="24"/>
                <w:szCs w:val="24"/>
              </w:rPr>
              <w:t xml:space="preserve"> </w:t>
            </w:r>
            <w:r w:rsidRPr="007B06F2">
              <w:rPr>
                <w:color w:val="000000" w:themeColor="text1"/>
                <w:w w:val="105"/>
                <w:sz w:val="24"/>
                <w:szCs w:val="24"/>
              </w:rPr>
              <w:t>характер</w:t>
            </w:r>
            <w:r w:rsidRPr="007B06F2">
              <w:rPr>
                <w:color w:val="000000" w:themeColor="text1"/>
                <w:spacing w:val="-11"/>
                <w:w w:val="105"/>
                <w:sz w:val="24"/>
                <w:szCs w:val="24"/>
              </w:rPr>
              <w:t xml:space="preserve"> </w:t>
            </w:r>
            <w:r w:rsidRPr="007B06F2">
              <w:rPr>
                <w:color w:val="000000" w:themeColor="text1"/>
                <w:w w:val="105"/>
                <w:sz w:val="24"/>
                <w:szCs w:val="24"/>
              </w:rPr>
              <w:t>культуры.</w:t>
            </w:r>
            <w:r w:rsidRPr="007B06F2">
              <w:rPr>
                <w:color w:val="000000" w:themeColor="text1"/>
                <w:spacing w:val="-11"/>
                <w:w w:val="105"/>
                <w:sz w:val="24"/>
                <w:szCs w:val="24"/>
              </w:rPr>
              <w:t xml:space="preserve"> </w:t>
            </w:r>
            <w:r w:rsidRPr="007B06F2">
              <w:rPr>
                <w:color w:val="000000" w:themeColor="text1"/>
                <w:w w:val="105"/>
                <w:sz w:val="24"/>
                <w:szCs w:val="24"/>
              </w:rPr>
              <w:t>Средневековый</w:t>
            </w:r>
            <w:r w:rsidRPr="007B06F2">
              <w:rPr>
                <w:color w:val="000000" w:themeColor="text1"/>
                <w:spacing w:val="-11"/>
                <w:w w:val="105"/>
                <w:sz w:val="24"/>
                <w:szCs w:val="24"/>
              </w:rPr>
              <w:t xml:space="preserve"> </w:t>
            </w:r>
            <w:r w:rsidRPr="007B06F2">
              <w:rPr>
                <w:color w:val="000000" w:themeColor="text1"/>
                <w:w w:val="105"/>
                <w:sz w:val="24"/>
                <w:szCs w:val="24"/>
              </w:rPr>
              <w:t>эпос.</w:t>
            </w:r>
          </w:p>
          <w:p w:rsidR="006C7425" w:rsidRPr="007B06F2" w:rsidRDefault="006C7425" w:rsidP="00CC58C3">
            <w:pPr>
              <w:spacing w:before="1" w:line="244" w:lineRule="auto"/>
              <w:ind w:left="140" w:right="103"/>
              <w:rPr>
                <w:color w:val="000000" w:themeColor="text1"/>
                <w:sz w:val="24"/>
                <w:szCs w:val="24"/>
              </w:rPr>
            </w:pPr>
            <w:r w:rsidRPr="007B06F2">
              <w:rPr>
                <w:color w:val="000000" w:themeColor="text1"/>
                <w:w w:val="105"/>
                <w:sz w:val="24"/>
                <w:szCs w:val="24"/>
              </w:rPr>
              <w:t>Рыцарская литература. Городской и крестьянский фольклор.</w:t>
            </w:r>
            <w:r w:rsidRPr="007B06F2">
              <w:rPr>
                <w:color w:val="000000" w:themeColor="text1"/>
                <w:spacing w:val="-27"/>
                <w:w w:val="105"/>
                <w:sz w:val="24"/>
                <w:szCs w:val="24"/>
              </w:rPr>
              <w:t xml:space="preserve"> </w:t>
            </w:r>
            <w:r w:rsidRPr="007B06F2">
              <w:rPr>
                <w:color w:val="000000" w:themeColor="text1"/>
                <w:w w:val="105"/>
                <w:sz w:val="24"/>
                <w:szCs w:val="24"/>
              </w:rPr>
              <w:t>Романский</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7"/>
                <w:w w:val="105"/>
                <w:sz w:val="24"/>
                <w:szCs w:val="24"/>
              </w:rPr>
              <w:t xml:space="preserve"> </w:t>
            </w:r>
            <w:r w:rsidRPr="007B06F2">
              <w:rPr>
                <w:color w:val="000000" w:themeColor="text1"/>
                <w:w w:val="105"/>
                <w:sz w:val="24"/>
                <w:szCs w:val="24"/>
              </w:rPr>
              <w:t>готический</w:t>
            </w:r>
            <w:r w:rsidRPr="007B06F2">
              <w:rPr>
                <w:color w:val="000000" w:themeColor="text1"/>
                <w:spacing w:val="-27"/>
                <w:w w:val="105"/>
                <w:sz w:val="24"/>
                <w:szCs w:val="24"/>
              </w:rPr>
              <w:t xml:space="preserve"> </w:t>
            </w:r>
            <w:r w:rsidRPr="007B06F2">
              <w:rPr>
                <w:color w:val="000000" w:themeColor="text1"/>
                <w:w w:val="105"/>
                <w:sz w:val="24"/>
                <w:szCs w:val="24"/>
              </w:rPr>
              <w:t>стили</w:t>
            </w:r>
            <w:r w:rsidRPr="007B06F2">
              <w:rPr>
                <w:color w:val="000000" w:themeColor="text1"/>
                <w:spacing w:val="-27"/>
                <w:w w:val="105"/>
                <w:sz w:val="24"/>
                <w:szCs w:val="24"/>
              </w:rPr>
              <w:t xml:space="preserve"> </w:t>
            </w:r>
            <w:r w:rsidRPr="007B06F2">
              <w:rPr>
                <w:color w:val="000000" w:themeColor="text1"/>
                <w:w w:val="105"/>
                <w:sz w:val="24"/>
                <w:szCs w:val="24"/>
              </w:rPr>
              <w:t>в</w:t>
            </w:r>
            <w:r w:rsidRPr="007B06F2">
              <w:rPr>
                <w:color w:val="000000" w:themeColor="text1"/>
                <w:spacing w:val="-27"/>
                <w:w w:val="105"/>
                <w:sz w:val="24"/>
                <w:szCs w:val="24"/>
              </w:rPr>
              <w:t xml:space="preserve"> </w:t>
            </w:r>
            <w:r w:rsidRPr="007B06F2">
              <w:rPr>
                <w:color w:val="000000" w:themeColor="text1"/>
                <w:w w:val="105"/>
                <w:sz w:val="24"/>
                <w:szCs w:val="24"/>
              </w:rPr>
              <w:t>художественной культуре.</w:t>
            </w:r>
            <w:r w:rsidRPr="007B06F2">
              <w:rPr>
                <w:color w:val="000000" w:themeColor="text1"/>
                <w:spacing w:val="-23"/>
                <w:w w:val="105"/>
                <w:sz w:val="24"/>
                <w:szCs w:val="24"/>
              </w:rPr>
              <w:t xml:space="preserve"> </w:t>
            </w:r>
            <w:r w:rsidRPr="007B06F2">
              <w:rPr>
                <w:color w:val="000000" w:themeColor="text1"/>
                <w:w w:val="105"/>
                <w:sz w:val="24"/>
                <w:szCs w:val="24"/>
              </w:rPr>
              <w:t>Развитие</w:t>
            </w:r>
            <w:r w:rsidRPr="007B06F2">
              <w:rPr>
                <w:color w:val="000000" w:themeColor="text1"/>
                <w:spacing w:val="-23"/>
                <w:w w:val="105"/>
                <w:sz w:val="24"/>
                <w:szCs w:val="24"/>
              </w:rPr>
              <w:t xml:space="preserve"> </w:t>
            </w:r>
            <w:r w:rsidRPr="007B06F2">
              <w:rPr>
                <w:color w:val="000000" w:themeColor="text1"/>
                <w:w w:val="105"/>
                <w:sz w:val="24"/>
                <w:szCs w:val="24"/>
              </w:rPr>
              <w:t>знаний</w:t>
            </w:r>
            <w:r w:rsidRPr="007B06F2">
              <w:rPr>
                <w:color w:val="000000" w:themeColor="text1"/>
                <w:spacing w:val="-23"/>
                <w:w w:val="105"/>
                <w:sz w:val="24"/>
                <w:szCs w:val="24"/>
              </w:rPr>
              <w:t xml:space="preserve"> </w:t>
            </w:r>
            <w:r w:rsidRPr="007B06F2">
              <w:rPr>
                <w:color w:val="000000" w:themeColor="text1"/>
                <w:w w:val="105"/>
                <w:sz w:val="24"/>
                <w:szCs w:val="24"/>
              </w:rPr>
              <w:t>о</w:t>
            </w:r>
            <w:r w:rsidRPr="007B06F2">
              <w:rPr>
                <w:color w:val="000000" w:themeColor="text1"/>
                <w:spacing w:val="-23"/>
                <w:w w:val="105"/>
                <w:sz w:val="24"/>
                <w:szCs w:val="24"/>
              </w:rPr>
              <w:t xml:space="preserve"> </w:t>
            </w:r>
            <w:r w:rsidRPr="007B06F2">
              <w:rPr>
                <w:color w:val="000000" w:themeColor="text1"/>
                <w:w w:val="105"/>
                <w:sz w:val="24"/>
                <w:szCs w:val="24"/>
              </w:rPr>
              <w:t>природе</w:t>
            </w:r>
            <w:r w:rsidRPr="007B06F2">
              <w:rPr>
                <w:color w:val="000000" w:themeColor="text1"/>
                <w:spacing w:val="-23"/>
                <w:w w:val="105"/>
                <w:sz w:val="24"/>
                <w:szCs w:val="24"/>
              </w:rPr>
              <w:t xml:space="preserve"> </w:t>
            </w:r>
            <w:r w:rsidRPr="007B06F2">
              <w:rPr>
                <w:color w:val="000000" w:themeColor="text1"/>
                <w:w w:val="105"/>
                <w:sz w:val="24"/>
                <w:szCs w:val="24"/>
              </w:rPr>
              <w:t>и</w:t>
            </w:r>
            <w:r w:rsidRPr="007B06F2">
              <w:rPr>
                <w:color w:val="000000" w:themeColor="text1"/>
                <w:spacing w:val="-22"/>
                <w:w w:val="105"/>
                <w:sz w:val="24"/>
                <w:szCs w:val="24"/>
              </w:rPr>
              <w:t xml:space="preserve"> </w:t>
            </w:r>
            <w:r w:rsidRPr="007B06F2">
              <w:rPr>
                <w:color w:val="000000" w:themeColor="text1"/>
                <w:w w:val="105"/>
                <w:sz w:val="24"/>
                <w:szCs w:val="24"/>
              </w:rPr>
              <w:t>человеке.</w:t>
            </w:r>
            <w:r w:rsidRPr="007B06F2">
              <w:rPr>
                <w:color w:val="000000" w:themeColor="text1"/>
                <w:spacing w:val="-24"/>
                <w:w w:val="105"/>
                <w:sz w:val="24"/>
                <w:szCs w:val="24"/>
              </w:rPr>
              <w:t xml:space="preserve"> </w:t>
            </w:r>
            <w:r w:rsidRPr="007B06F2">
              <w:rPr>
                <w:color w:val="000000" w:themeColor="text1"/>
                <w:w w:val="105"/>
                <w:sz w:val="24"/>
                <w:szCs w:val="24"/>
              </w:rPr>
              <w:t>Гуманизм. Раннее Возрождение: художники и их</w:t>
            </w:r>
            <w:r w:rsidRPr="007B06F2">
              <w:rPr>
                <w:color w:val="000000" w:themeColor="text1"/>
                <w:spacing w:val="-34"/>
                <w:w w:val="105"/>
                <w:sz w:val="24"/>
                <w:szCs w:val="24"/>
              </w:rPr>
              <w:t xml:space="preserve"> </w:t>
            </w:r>
            <w:r w:rsidRPr="007B06F2">
              <w:rPr>
                <w:color w:val="000000" w:themeColor="text1"/>
                <w:w w:val="105"/>
                <w:sz w:val="24"/>
                <w:szCs w:val="24"/>
              </w:rPr>
              <w:t>творения.</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1131"/>
        </w:trPr>
        <w:tc>
          <w:tcPr>
            <w:tcW w:w="691" w:type="dxa"/>
            <w:gridSpan w:val="2"/>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22</w:t>
            </w:r>
          </w:p>
        </w:tc>
        <w:tc>
          <w:tcPr>
            <w:tcW w:w="12390" w:type="dxa"/>
          </w:tcPr>
          <w:p w:rsidR="006C7425" w:rsidRPr="007B06F2" w:rsidRDefault="006C7425" w:rsidP="00CC58C3">
            <w:pPr>
              <w:spacing w:line="244" w:lineRule="auto"/>
              <w:ind w:left="140"/>
              <w:rPr>
                <w:color w:val="000000" w:themeColor="text1"/>
                <w:sz w:val="24"/>
                <w:szCs w:val="24"/>
              </w:rPr>
            </w:pPr>
            <w:r w:rsidRPr="007B06F2">
              <w:rPr>
                <w:color w:val="000000" w:themeColor="text1"/>
                <w:w w:val="105"/>
                <w:sz w:val="24"/>
                <w:szCs w:val="24"/>
              </w:rPr>
              <w:t>Османская</w:t>
            </w:r>
            <w:r w:rsidRPr="007B06F2">
              <w:rPr>
                <w:color w:val="000000" w:themeColor="text1"/>
                <w:spacing w:val="-35"/>
                <w:w w:val="105"/>
                <w:sz w:val="24"/>
                <w:szCs w:val="24"/>
              </w:rPr>
              <w:t xml:space="preserve"> </w:t>
            </w:r>
            <w:r w:rsidRPr="007B06F2">
              <w:rPr>
                <w:color w:val="000000" w:themeColor="text1"/>
                <w:w w:val="105"/>
                <w:sz w:val="24"/>
                <w:szCs w:val="24"/>
              </w:rPr>
              <w:t>империя:</w:t>
            </w:r>
            <w:r w:rsidRPr="007B06F2">
              <w:rPr>
                <w:color w:val="000000" w:themeColor="text1"/>
                <w:spacing w:val="-34"/>
                <w:w w:val="105"/>
                <w:sz w:val="24"/>
                <w:szCs w:val="24"/>
              </w:rPr>
              <w:t xml:space="preserve"> </w:t>
            </w:r>
            <w:r w:rsidRPr="007B06F2">
              <w:rPr>
                <w:color w:val="000000" w:themeColor="text1"/>
                <w:w w:val="105"/>
                <w:sz w:val="24"/>
                <w:szCs w:val="24"/>
              </w:rPr>
              <w:t>завоевания</w:t>
            </w:r>
            <w:r w:rsidRPr="007B06F2">
              <w:rPr>
                <w:color w:val="000000" w:themeColor="text1"/>
                <w:spacing w:val="-34"/>
                <w:w w:val="105"/>
                <w:sz w:val="24"/>
                <w:szCs w:val="24"/>
              </w:rPr>
              <w:t xml:space="preserve"> </w:t>
            </w:r>
            <w:r w:rsidRPr="007B06F2">
              <w:rPr>
                <w:color w:val="000000" w:themeColor="text1"/>
                <w:w w:val="105"/>
                <w:sz w:val="24"/>
                <w:szCs w:val="24"/>
              </w:rPr>
              <w:t>турок-османов,</w:t>
            </w:r>
            <w:r w:rsidRPr="007B06F2">
              <w:rPr>
                <w:color w:val="000000" w:themeColor="text1"/>
                <w:spacing w:val="-34"/>
                <w:w w:val="105"/>
                <w:sz w:val="24"/>
                <w:szCs w:val="24"/>
              </w:rPr>
              <w:t xml:space="preserve"> </w:t>
            </w:r>
            <w:r w:rsidRPr="007B06F2">
              <w:rPr>
                <w:color w:val="000000" w:themeColor="text1"/>
                <w:w w:val="105"/>
                <w:sz w:val="24"/>
                <w:szCs w:val="24"/>
              </w:rPr>
              <w:t xml:space="preserve">управление империей, Монгольская держава: общественный строй монгольских племен, завоевания Чингисхана и его </w:t>
            </w:r>
            <w:r w:rsidRPr="007B06F2">
              <w:rPr>
                <w:color w:val="000000" w:themeColor="text1"/>
                <w:sz w:val="24"/>
                <w:szCs w:val="24"/>
              </w:rPr>
              <w:t xml:space="preserve">потомков, управление подчиненными территориями. Китай: </w:t>
            </w:r>
            <w:r w:rsidRPr="007B06F2">
              <w:rPr>
                <w:color w:val="000000" w:themeColor="text1"/>
                <w:w w:val="105"/>
                <w:sz w:val="24"/>
                <w:szCs w:val="24"/>
              </w:rPr>
              <w:t>империи, правители и подданные, борьба против завоевателей. Япония в Средние века. Индия: раздробленность индийских княжеств, вторжение мусульман, Культура народов Востока.</w:t>
            </w:r>
            <w:r w:rsidRPr="007B06F2">
              <w:rPr>
                <w:color w:val="000000" w:themeColor="text1"/>
                <w:spacing w:val="-38"/>
                <w:w w:val="105"/>
                <w:sz w:val="24"/>
                <w:szCs w:val="24"/>
              </w:rPr>
              <w:t xml:space="preserve"> </w:t>
            </w:r>
            <w:proofErr w:type="spellStart"/>
            <w:r w:rsidRPr="007B06F2">
              <w:rPr>
                <w:color w:val="000000" w:themeColor="text1"/>
                <w:w w:val="105"/>
                <w:sz w:val="24"/>
                <w:szCs w:val="24"/>
              </w:rPr>
              <w:t>Литература</w:t>
            </w:r>
            <w:proofErr w:type="gramStart"/>
            <w:r w:rsidRPr="007B06F2">
              <w:rPr>
                <w:color w:val="000000" w:themeColor="text1"/>
                <w:w w:val="105"/>
                <w:sz w:val="24"/>
                <w:szCs w:val="24"/>
              </w:rPr>
              <w:t>.А</w:t>
            </w:r>
            <w:proofErr w:type="gramEnd"/>
            <w:r w:rsidRPr="007B06F2">
              <w:rPr>
                <w:color w:val="000000" w:themeColor="text1"/>
                <w:w w:val="105"/>
                <w:sz w:val="24"/>
                <w:szCs w:val="24"/>
              </w:rPr>
              <w:t>рхитектура</w:t>
            </w:r>
            <w:proofErr w:type="spellEnd"/>
            <w:r w:rsidRPr="007B06F2">
              <w:rPr>
                <w:color w:val="000000" w:themeColor="text1"/>
                <w:w w:val="105"/>
                <w:sz w:val="24"/>
                <w:szCs w:val="24"/>
              </w:rPr>
              <w:t>. Традиционные искусства и ремесла.</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80"/>
        </w:trPr>
        <w:tc>
          <w:tcPr>
            <w:tcW w:w="691" w:type="dxa"/>
            <w:gridSpan w:val="2"/>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23</w:t>
            </w:r>
          </w:p>
        </w:tc>
        <w:tc>
          <w:tcPr>
            <w:tcW w:w="12390" w:type="dxa"/>
          </w:tcPr>
          <w:p w:rsidR="006C7425" w:rsidRPr="007B06F2" w:rsidRDefault="006C7425" w:rsidP="00CC58C3">
            <w:pPr>
              <w:spacing w:line="244" w:lineRule="auto"/>
              <w:ind w:left="140"/>
              <w:rPr>
                <w:color w:val="000000" w:themeColor="text1"/>
                <w:sz w:val="24"/>
                <w:szCs w:val="24"/>
              </w:rPr>
            </w:pPr>
            <w:r w:rsidRPr="007B06F2">
              <w:rPr>
                <w:color w:val="000000" w:themeColor="text1"/>
                <w:sz w:val="24"/>
                <w:szCs w:val="24"/>
              </w:rPr>
              <w:t xml:space="preserve">Америка. Общественный строй. Религиозные верования населения. </w:t>
            </w:r>
            <w:r w:rsidRPr="007B06F2">
              <w:rPr>
                <w:color w:val="000000" w:themeColor="text1"/>
                <w:w w:val="105"/>
                <w:sz w:val="24"/>
                <w:szCs w:val="24"/>
              </w:rPr>
              <w:t>Культура.</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80"/>
        </w:trPr>
        <w:tc>
          <w:tcPr>
            <w:tcW w:w="691" w:type="dxa"/>
            <w:gridSpan w:val="2"/>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24</w:t>
            </w:r>
          </w:p>
        </w:tc>
        <w:tc>
          <w:tcPr>
            <w:tcW w:w="12390" w:type="dxa"/>
          </w:tcPr>
          <w:p w:rsidR="006C7425" w:rsidRPr="007B06F2" w:rsidRDefault="006C7425" w:rsidP="00CC58C3">
            <w:pPr>
              <w:spacing w:line="247" w:lineRule="auto"/>
              <w:ind w:left="107" w:right="779"/>
              <w:rPr>
                <w:color w:val="000000" w:themeColor="text1"/>
                <w:sz w:val="24"/>
                <w:szCs w:val="24"/>
              </w:rPr>
            </w:pPr>
            <w:r w:rsidRPr="007B06F2">
              <w:rPr>
                <w:color w:val="000000" w:themeColor="text1"/>
                <w:w w:val="105"/>
                <w:sz w:val="24"/>
                <w:szCs w:val="24"/>
              </w:rPr>
              <w:t>Историческое</w:t>
            </w:r>
            <w:r w:rsidRPr="007B06F2">
              <w:rPr>
                <w:color w:val="000000" w:themeColor="text1"/>
                <w:spacing w:val="-36"/>
                <w:w w:val="105"/>
                <w:sz w:val="24"/>
                <w:szCs w:val="24"/>
              </w:rPr>
              <w:t xml:space="preserve"> </w:t>
            </w:r>
            <w:r w:rsidRPr="007B06F2">
              <w:rPr>
                <w:color w:val="000000" w:themeColor="text1"/>
                <w:w w:val="105"/>
                <w:sz w:val="24"/>
                <w:szCs w:val="24"/>
              </w:rPr>
              <w:t>и</w:t>
            </w:r>
            <w:r w:rsidRPr="007B06F2">
              <w:rPr>
                <w:color w:val="000000" w:themeColor="text1"/>
                <w:spacing w:val="-36"/>
                <w:w w:val="105"/>
                <w:sz w:val="24"/>
                <w:szCs w:val="24"/>
              </w:rPr>
              <w:t xml:space="preserve"> </w:t>
            </w:r>
            <w:r w:rsidRPr="007B06F2">
              <w:rPr>
                <w:color w:val="000000" w:themeColor="text1"/>
                <w:w w:val="105"/>
                <w:sz w:val="24"/>
                <w:szCs w:val="24"/>
              </w:rPr>
              <w:t>культурное</w:t>
            </w:r>
            <w:r w:rsidRPr="007B06F2">
              <w:rPr>
                <w:color w:val="000000" w:themeColor="text1"/>
                <w:spacing w:val="-36"/>
                <w:w w:val="105"/>
                <w:sz w:val="24"/>
                <w:szCs w:val="24"/>
              </w:rPr>
              <w:t xml:space="preserve"> </w:t>
            </w:r>
            <w:r w:rsidRPr="007B06F2">
              <w:rPr>
                <w:color w:val="000000" w:themeColor="text1"/>
                <w:w w:val="105"/>
                <w:sz w:val="24"/>
                <w:szCs w:val="24"/>
              </w:rPr>
              <w:t>наследие</w:t>
            </w:r>
            <w:r w:rsidRPr="007B06F2">
              <w:rPr>
                <w:color w:val="000000" w:themeColor="text1"/>
                <w:spacing w:val="-36"/>
                <w:w w:val="105"/>
                <w:sz w:val="24"/>
                <w:szCs w:val="24"/>
              </w:rPr>
              <w:t xml:space="preserve"> </w:t>
            </w:r>
            <w:r w:rsidRPr="007B06F2">
              <w:rPr>
                <w:color w:val="000000" w:themeColor="text1"/>
                <w:w w:val="105"/>
                <w:sz w:val="24"/>
                <w:szCs w:val="24"/>
              </w:rPr>
              <w:t>Средневековья. Повторение</w:t>
            </w:r>
            <w:r w:rsidRPr="007B06F2">
              <w:rPr>
                <w:color w:val="000000" w:themeColor="text1"/>
                <w:spacing w:val="-4"/>
                <w:w w:val="105"/>
                <w:sz w:val="24"/>
                <w:szCs w:val="24"/>
              </w:rPr>
              <w:t xml:space="preserve"> </w:t>
            </w:r>
            <w:r w:rsidRPr="007B06F2">
              <w:rPr>
                <w:color w:val="000000" w:themeColor="text1"/>
                <w:w w:val="105"/>
                <w:sz w:val="24"/>
                <w:szCs w:val="24"/>
              </w:rPr>
              <w:t>Средневековье.</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564"/>
        </w:trPr>
        <w:tc>
          <w:tcPr>
            <w:tcW w:w="691" w:type="dxa"/>
            <w:gridSpan w:val="2"/>
          </w:tcPr>
          <w:p w:rsidR="006C7425" w:rsidRPr="007B06F2" w:rsidRDefault="006C7425" w:rsidP="00CC58C3">
            <w:pPr>
              <w:spacing w:line="241" w:lineRule="exact"/>
              <w:ind w:left="105" w:right="-44"/>
              <w:rPr>
                <w:color w:val="000000" w:themeColor="text1"/>
                <w:sz w:val="24"/>
                <w:szCs w:val="24"/>
              </w:rPr>
            </w:pPr>
            <w:r w:rsidRPr="007B06F2">
              <w:rPr>
                <w:color w:val="000000" w:themeColor="text1"/>
                <w:w w:val="105"/>
                <w:sz w:val="24"/>
                <w:szCs w:val="24"/>
              </w:rPr>
              <w:t>25</w:t>
            </w:r>
            <w:r w:rsidRPr="007B06F2">
              <w:rPr>
                <w:color w:val="000000" w:themeColor="text1"/>
                <w:spacing w:val="-17"/>
                <w:w w:val="105"/>
                <w:sz w:val="24"/>
                <w:szCs w:val="24"/>
              </w:rPr>
              <w:t xml:space="preserve"> </w:t>
            </w:r>
          </w:p>
        </w:tc>
        <w:tc>
          <w:tcPr>
            <w:tcW w:w="12390" w:type="dxa"/>
          </w:tcPr>
          <w:p w:rsidR="006C7425" w:rsidRPr="007B06F2" w:rsidRDefault="006C7425" w:rsidP="00CC58C3">
            <w:pPr>
              <w:spacing w:line="241" w:lineRule="exact"/>
              <w:ind w:left="24"/>
              <w:rPr>
                <w:color w:val="000000" w:themeColor="text1"/>
                <w:sz w:val="24"/>
                <w:szCs w:val="24"/>
              </w:rPr>
            </w:pPr>
            <w:r w:rsidRPr="007B06F2">
              <w:rPr>
                <w:color w:val="000000" w:themeColor="text1"/>
                <w:w w:val="105"/>
                <w:sz w:val="24"/>
                <w:szCs w:val="24"/>
              </w:rPr>
              <w:t>Введение. Роль и место России в мировой истории. Проблемы периодизации российской истории. Источники</w:t>
            </w:r>
            <w:r w:rsidRPr="007B06F2">
              <w:rPr>
                <w:color w:val="000000" w:themeColor="text1"/>
                <w:sz w:val="24"/>
                <w:szCs w:val="24"/>
              </w:rPr>
              <w:t xml:space="preserve"> </w:t>
            </w:r>
            <w:r w:rsidRPr="007B06F2">
              <w:rPr>
                <w:color w:val="000000" w:themeColor="text1"/>
                <w:w w:val="105"/>
                <w:sz w:val="24"/>
                <w:szCs w:val="24"/>
              </w:rPr>
              <w:t>по</w:t>
            </w:r>
            <w:r w:rsidRPr="007B06F2">
              <w:rPr>
                <w:color w:val="000000" w:themeColor="text1"/>
                <w:spacing w:val="-27"/>
                <w:w w:val="105"/>
                <w:sz w:val="24"/>
                <w:szCs w:val="24"/>
              </w:rPr>
              <w:t xml:space="preserve"> </w:t>
            </w:r>
            <w:r w:rsidRPr="007B06F2">
              <w:rPr>
                <w:color w:val="000000" w:themeColor="text1"/>
                <w:w w:val="105"/>
                <w:sz w:val="24"/>
                <w:szCs w:val="24"/>
              </w:rPr>
              <w:t>истории</w:t>
            </w:r>
            <w:r w:rsidRPr="007B06F2">
              <w:rPr>
                <w:color w:val="000000" w:themeColor="text1"/>
                <w:spacing w:val="-27"/>
                <w:w w:val="105"/>
                <w:sz w:val="24"/>
                <w:szCs w:val="24"/>
              </w:rPr>
              <w:t xml:space="preserve"> </w:t>
            </w:r>
            <w:r w:rsidRPr="007B06F2">
              <w:rPr>
                <w:color w:val="000000" w:themeColor="text1"/>
                <w:w w:val="105"/>
                <w:sz w:val="24"/>
                <w:szCs w:val="24"/>
              </w:rPr>
              <w:t>России.</w:t>
            </w:r>
            <w:r w:rsidRPr="007B06F2">
              <w:rPr>
                <w:color w:val="000000" w:themeColor="text1"/>
                <w:spacing w:val="-27"/>
                <w:w w:val="105"/>
                <w:sz w:val="24"/>
                <w:szCs w:val="24"/>
              </w:rPr>
              <w:t xml:space="preserve"> </w:t>
            </w:r>
            <w:r w:rsidRPr="007B06F2">
              <w:rPr>
                <w:color w:val="000000" w:themeColor="text1"/>
                <w:w w:val="105"/>
                <w:sz w:val="24"/>
                <w:szCs w:val="24"/>
              </w:rPr>
              <w:t>Основные</w:t>
            </w:r>
            <w:r w:rsidRPr="007B06F2">
              <w:rPr>
                <w:color w:val="000000" w:themeColor="text1"/>
                <w:spacing w:val="-26"/>
                <w:w w:val="105"/>
                <w:sz w:val="24"/>
                <w:szCs w:val="24"/>
              </w:rPr>
              <w:t xml:space="preserve"> </w:t>
            </w:r>
            <w:r w:rsidRPr="007B06F2">
              <w:rPr>
                <w:color w:val="000000" w:themeColor="text1"/>
                <w:w w:val="105"/>
                <w:sz w:val="24"/>
                <w:szCs w:val="24"/>
              </w:rPr>
              <w:t>этапы</w:t>
            </w:r>
            <w:r w:rsidRPr="007B06F2">
              <w:rPr>
                <w:color w:val="000000" w:themeColor="text1"/>
                <w:spacing w:val="-27"/>
                <w:w w:val="105"/>
                <w:sz w:val="24"/>
                <w:szCs w:val="24"/>
              </w:rPr>
              <w:t xml:space="preserve"> </w:t>
            </w:r>
            <w:r w:rsidRPr="007B06F2">
              <w:rPr>
                <w:color w:val="000000" w:themeColor="text1"/>
                <w:w w:val="105"/>
                <w:sz w:val="24"/>
                <w:szCs w:val="24"/>
              </w:rPr>
              <w:t>развития</w:t>
            </w:r>
            <w:r w:rsidRPr="007B06F2">
              <w:rPr>
                <w:color w:val="000000" w:themeColor="text1"/>
                <w:spacing w:val="-27"/>
                <w:w w:val="105"/>
                <w:sz w:val="24"/>
                <w:szCs w:val="24"/>
              </w:rPr>
              <w:t xml:space="preserve"> </w:t>
            </w:r>
            <w:r w:rsidRPr="007B06F2">
              <w:rPr>
                <w:color w:val="000000" w:themeColor="text1"/>
                <w:w w:val="105"/>
                <w:sz w:val="24"/>
                <w:szCs w:val="24"/>
              </w:rPr>
              <w:t>исторической мысли в</w:t>
            </w:r>
            <w:r w:rsidRPr="007B06F2">
              <w:rPr>
                <w:color w:val="000000" w:themeColor="text1"/>
                <w:spacing w:val="-5"/>
                <w:w w:val="105"/>
                <w:sz w:val="24"/>
                <w:szCs w:val="24"/>
              </w:rPr>
              <w:t xml:space="preserve"> </w:t>
            </w:r>
            <w:r w:rsidRPr="007B06F2">
              <w:rPr>
                <w:color w:val="000000" w:themeColor="text1"/>
                <w:w w:val="105"/>
                <w:sz w:val="24"/>
                <w:szCs w:val="24"/>
              </w:rPr>
              <w:t>России.</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79"/>
        </w:trPr>
        <w:tc>
          <w:tcPr>
            <w:tcW w:w="691" w:type="dxa"/>
            <w:gridSpan w:val="2"/>
          </w:tcPr>
          <w:p w:rsidR="006C7425" w:rsidRPr="007B06F2" w:rsidRDefault="006C7425" w:rsidP="00CC58C3">
            <w:pPr>
              <w:spacing w:line="241" w:lineRule="exact"/>
              <w:ind w:left="105" w:right="-58"/>
              <w:rPr>
                <w:color w:val="000000" w:themeColor="text1"/>
                <w:sz w:val="24"/>
                <w:szCs w:val="24"/>
              </w:rPr>
            </w:pPr>
            <w:r w:rsidRPr="007B06F2">
              <w:rPr>
                <w:color w:val="000000" w:themeColor="text1"/>
                <w:w w:val="105"/>
                <w:sz w:val="24"/>
                <w:szCs w:val="24"/>
              </w:rPr>
              <w:t>26</w:t>
            </w:r>
            <w:r w:rsidRPr="007B06F2">
              <w:rPr>
                <w:color w:val="000000" w:themeColor="text1"/>
                <w:spacing w:val="-16"/>
                <w:w w:val="105"/>
                <w:sz w:val="24"/>
                <w:szCs w:val="24"/>
              </w:rPr>
              <w:t xml:space="preserve"> </w:t>
            </w:r>
          </w:p>
        </w:tc>
        <w:tc>
          <w:tcPr>
            <w:tcW w:w="12390" w:type="dxa"/>
          </w:tcPr>
          <w:p w:rsidR="006C7425" w:rsidRPr="007B06F2" w:rsidRDefault="006C7425" w:rsidP="00CC58C3">
            <w:pPr>
              <w:spacing w:line="247" w:lineRule="auto"/>
              <w:ind w:left="140" w:right="436" w:hanging="105"/>
              <w:rPr>
                <w:color w:val="000000" w:themeColor="text1"/>
                <w:sz w:val="24"/>
                <w:szCs w:val="24"/>
              </w:rPr>
            </w:pPr>
            <w:r w:rsidRPr="007B06F2">
              <w:rPr>
                <w:color w:val="000000" w:themeColor="text1"/>
                <w:w w:val="105"/>
                <w:sz w:val="24"/>
                <w:szCs w:val="24"/>
              </w:rPr>
              <w:t>Великое переселение народов. Вопрос о славянской прародине</w:t>
            </w:r>
            <w:r w:rsidRPr="007B06F2">
              <w:rPr>
                <w:color w:val="000000" w:themeColor="text1"/>
                <w:spacing w:val="-27"/>
                <w:w w:val="105"/>
                <w:sz w:val="24"/>
                <w:szCs w:val="24"/>
              </w:rPr>
              <w:t xml:space="preserve"> </w:t>
            </w:r>
            <w:r w:rsidRPr="007B06F2">
              <w:rPr>
                <w:color w:val="000000" w:themeColor="text1"/>
                <w:w w:val="105"/>
                <w:sz w:val="24"/>
                <w:szCs w:val="24"/>
              </w:rPr>
              <w:t>и</w:t>
            </w:r>
            <w:r w:rsidRPr="007B06F2">
              <w:rPr>
                <w:color w:val="000000" w:themeColor="text1"/>
                <w:spacing w:val="-27"/>
                <w:w w:val="105"/>
                <w:sz w:val="24"/>
                <w:szCs w:val="24"/>
              </w:rPr>
              <w:t xml:space="preserve"> </w:t>
            </w:r>
            <w:r w:rsidRPr="007B06F2">
              <w:rPr>
                <w:color w:val="000000" w:themeColor="text1"/>
                <w:w w:val="105"/>
                <w:sz w:val="24"/>
                <w:szCs w:val="24"/>
              </w:rPr>
              <w:t>происхождении</w:t>
            </w:r>
            <w:r w:rsidRPr="007B06F2">
              <w:rPr>
                <w:color w:val="000000" w:themeColor="text1"/>
                <w:spacing w:val="-26"/>
                <w:w w:val="105"/>
                <w:sz w:val="24"/>
                <w:szCs w:val="24"/>
              </w:rPr>
              <w:t xml:space="preserve"> </w:t>
            </w:r>
            <w:r w:rsidRPr="007B06F2">
              <w:rPr>
                <w:color w:val="000000" w:themeColor="text1"/>
                <w:w w:val="105"/>
                <w:sz w:val="24"/>
                <w:szCs w:val="24"/>
              </w:rPr>
              <w:t>славян.</w:t>
            </w:r>
            <w:r w:rsidRPr="007B06F2">
              <w:rPr>
                <w:color w:val="000000" w:themeColor="text1"/>
                <w:spacing w:val="2"/>
                <w:w w:val="105"/>
                <w:sz w:val="24"/>
                <w:szCs w:val="24"/>
              </w:rPr>
              <w:t xml:space="preserve"> </w:t>
            </w:r>
            <w:r w:rsidRPr="007B06F2">
              <w:rPr>
                <w:color w:val="000000" w:themeColor="text1"/>
                <w:w w:val="105"/>
                <w:sz w:val="24"/>
                <w:szCs w:val="24"/>
              </w:rPr>
              <w:t>Нашествие</w:t>
            </w:r>
            <w:r w:rsidRPr="007B06F2">
              <w:rPr>
                <w:color w:val="000000" w:themeColor="text1"/>
                <w:spacing w:val="-27"/>
                <w:w w:val="105"/>
                <w:sz w:val="24"/>
                <w:szCs w:val="24"/>
              </w:rPr>
              <w:t xml:space="preserve"> </w:t>
            </w:r>
            <w:r w:rsidRPr="007B06F2">
              <w:rPr>
                <w:color w:val="000000" w:themeColor="text1"/>
                <w:w w:val="105"/>
                <w:sz w:val="24"/>
                <w:szCs w:val="24"/>
              </w:rPr>
              <w:t>гуннов.</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37"/>
        </w:trPr>
        <w:tc>
          <w:tcPr>
            <w:tcW w:w="691" w:type="dxa"/>
            <w:gridSpan w:val="2"/>
          </w:tcPr>
          <w:p w:rsidR="006C7425" w:rsidRPr="007B06F2" w:rsidRDefault="006C7425" w:rsidP="00CC58C3">
            <w:pPr>
              <w:ind w:right="63"/>
              <w:jc w:val="center"/>
              <w:rPr>
                <w:color w:val="000000" w:themeColor="text1"/>
                <w:sz w:val="24"/>
                <w:szCs w:val="24"/>
              </w:rPr>
            </w:pPr>
            <w:r w:rsidRPr="007B06F2">
              <w:rPr>
                <w:color w:val="000000" w:themeColor="text1"/>
                <w:w w:val="102"/>
                <w:sz w:val="24"/>
                <w:szCs w:val="24"/>
              </w:rPr>
              <w:t>27</w:t>
            </w:r>
          </w:p>
        </w:tc>
        <w:tc>
          <w:tcPr>
            <w:tcW w:w="12390" w:type="dxa"/>
          </w:tcPr>
          <w:p w:rsidR="006C7425" w:rsidRPr="007B06F2" w:rsidRDefault="006C7425" w:rsidP="00CC58C3">
            <w:pPr>
              <w:spacing w:line="241" w:lineRule="exact"/>
              <w:ind w:left="140"/>
              <w:rPr>
                <w:color w:val="000000" w:themeColor="text1"/>
                <w:sz w:val="24"/>
                <w:szCs w:val="24"/>
              </w:rPr>
            </w:pPr>
            <w:r w:rsidRPr="007B06F2">
              <w:rPr>
                <w:color w:val="000000" w:themeColor="text1"/>
                <w:w w:val="105"/>
                <w:sz w:val="24"/>
                <w:szCs w:val="24"/>
              </w:rPr>
              <w:t>Расселение</w:t>
            </w:r>
            <w:r w:rsidRPr="007B06F2">
              <w:rPr>
                <w:color w:val="000000" w:themeColor="text1"/>
                <w:spacing w:val="-21"/>
                <w:w w:val="105"/>
                <w:sz w:val="24"/>
                <w:szCs w:val="24"/>
              </w:rPr>
              <w:t xml:space="preserve"> </w:t>
            </w:r>
            <w:r w:rsidRPr="007B06F2">
              <w:rPr>
                <w:color w:val="000000" w:themeColor="text1"/>
                <w:w w:val="105"/>
                <w:sz w:val="24"/>
                <w:szCs w:val="24"/>
              </w:rPr>
              <w:t>славян,</w:t>
            </w:r>
            <w:r w:rsidRPr="007B06F2">
              <w:rPr>
                <w:color w:val="000000" w:themeColor="text1"/>
                <w:spacing w:val="-21"/>
                <w:w w:val="105"/>
                <w:sz w:val="24"/>
                <w:szCs w:val="24"/>
              </w:rPr>
              <w:t xml:space="preserve"> </w:t>
            </w:r>
            <w:r w:rsidRPr="007B06F2">
              <w:rPr>
                <w:color w:val="000000" w:themeColor="text1"/>
                <w:w w:val="105"/>
                <w:sz w:val="24"/>
                <w:szCs w:val="24"/>
              </w:rPr>
              <w:t>их</w:t>
            </w:r>
            <w:r w:rsidRPr="007B06F2">
              <w:rPr>
                <w:color w:val="000000" w:themeColor="text1"/>
                <w:spacing w:val="-20"/>
                <w:w w:val="105"/>
                <w:sz w:val="24"/>
                <w:szCs w:val="24"/>
              </w:rPr>
              <w:t xml:space="preserve"> </w:t>
            </w:r>
            <w:r w:rsidRPr="007B06F2">
              <w:rPr>
                <w:color w:val="000000" w:themeColor="text1"/>
                <w:w w:val="105"/>
                <w:sz w:val="24"/>
                <w:szCs w:val="24"/>
              </w:rPr>
              <w:t>разделение</w:t>
            </w:r>
            <w:r w:rsidRPr="007B06F2">
              <w:rPr>
                <w:color w:val="000000" w:themeColor="text1"/>
                <w:spacing w:val="-21"/>
                <w:w w:val="105"/>
                <w:sz w:val="24"/>
                <w:szCs w:val="24"/>
              </w:rPr>
              <w:t xml:space="preserve"> </w:t>
            </w:r>
            <w:r w:rsidRPr="007B06F2">
              <w:rPr>
                <w:color w:val="000000" w:themeColor="text1"/>
                <w:w w:val="105"/>
                <w:sz w:val="24"/>
                <w:szCs w:val="24"/>
              </w:rPr>
              <w:t>на</w:t>
            </w:r>
            <w:r w:rsidRPr="007B06F2">
              <w:rPr>
                <w:color w:val="000000" w:themeColor="text1"/>
                <w:spacing w:val="-20"/>
                <w:w w:val="105"/>
                <w:sz w:val="24"/>
                <w:szCs w:val="24"/>
              </w:rPr>
              <w:t xml:space="preserve"> </w:t>
            </w:r>
            <w:r w:rsidRPr="007B06F2">
              <w:rPr>
                <w:color w:val="000000" w:themeColor="text1"/>
                <w:w w:val="105"/>
                <w:sz w:val="24"/>
                <w:szCs w:val="24"/>
              </w:rPr>
              <w:t>три</w:t>
            </w:r>
            <w:r w:rsidRPr="007B06F2">
              <w:rPr>
                <w:color w:val="000000" w:themeColor="text1"/>
                <w:spacing w:val="-21"/>
                <w:w w:val="105"/>
                <w:sz w:val="24"/>
                <w:szCs w:val="24"/>
              </w:rPr>
              <w:t xml:space="preserve"> </w:t>
            </w:r>
            <w:r w:rsidRPr="007B06F2">
              <w:rPr>
                <w:color w:val="000000" w:themeColor="text1"/>
                <w:w w:val="105"/>
                <w:sz w:val="24"/>
                <w:szCs w:val="24"/>
              </w:rPr>
              <w:t>ветви</w:t>
            </w:r>
            <w:r w:rsidRPr="007B06F2">
              <w:rPr>
                <w:color w:val="000000" w:themeColor="text1"/>
                <w:spacing w:val="-17"/>
                <w:w w:val="105"/>
                <w:sz w:val="24"/>
                <w:szCs w:val="24"/>
              </w:rPr>
              <w:t xml:space="preserve"> </w:t>
            </w:r>
            <w:r w:rsidRPr="007B06F2">
              <w:rPr>
                <w:color w:val="000000" w:themeColor="text1"/>
                <w:w w:val="105"/>
                <w:sz w:val="24"/>
                <w:szCs w:val="24"/>
              </w:rPr>
              <w:t>–</w:t>
            </w:r>
            <w:r w:rsidRPr="007B06F2">
              <w:rPr>
                <w:color w:val="000000" w:themeColor="text1"/>
                <w:spacing w:val="-21"/>
                <w:w w:val="105"/>
                <w:sz w:val="24"/>
                <w:szCs w:val="24"/>
              </w:rPr>
              <w:t xml:space="preserve"> </w:t>
            </w:r>
            <w:r w:rsidRPr="007B06F2">
              <w:rPr>
                <w:color w:val="000000" w:themeColor="text1"/>
                <w:w w:val="105"/>
                <w:sz w:val="24"/>
                <w:szCs w:val="24"/>
              </w:rPr>
              <w:t>восточных,</w:t>
            </w:r>
            <w:r w:rsidRPr="007B06F2">
              <w:rPr>
                <w:color w:val="000000" w:themeColor="text1"/>
                <w:sz w:val="24"/>
                <w:szCs w:val="24"/>
              </w:rPr>
              <w:t xml:space="preserve"> </w:t>
            </w:r>
            <w:r w:rsidRPr="007B06F2">
              <w:rPr>
                <w:color w:val="000000" w:themeColor="text1"/>
                <w:w w:val="105"/>
                <w:sz w:val="24"/>
                <w:szCs w:val="24"/>
              </w:rPr>
              <w:t>западных и южных. Их соседи –</w:t>
            </w:r>
            <w:r w:rsidRPr="007B06F2">
              <w:rPr>
                <w:color w:val="000000" w:themeColor="text1"/>
                <w:spacing w:val="-4"/>
                <w:w w:val="105"/>
                <w:sz w:val="24"/>
                <w:szCs w:val="24"/>
              </w:rPr>
              <w:t xml:space="preserve"> </w:t>
            </w:r>
            <w:proofErr w:type="spellStart"/>
            <w:r w:rsidRPr="007B06F2">
              <w:rPr>
                <w:color w:val="000000" w:themeColor="text1"/>
                <w:w w:val="105"/>
                <w:sz w:val="24"/>
                <w:szCs w:val="24"/>
              </w:rPr>
              <w:t>балты</w:t>
            </w:r>
            <w:proofErr w:type="spellEnd"/>
            <w:r w:rsidRPr="007B06F2">
              <w:rPr>
                <w:color w:val="000000" w:themeColor="text1"/>
                <w:spacing w:val="-11"/>
                <w:w w:val="105"/>
                <w:sz w:val="24"/>
                <w:szCs w:val="24"/>
              </w:rPr>
              <w:t xml:space="preserve"> </w:t>
            </w:r>
            <w:r w:rsidRPr="007B06F2">
              <w:rPr>
                <w:color w:val="000000" w:themeColor="text1"/>
                <w:w w:val="105"/>
                <w:sz w:val="24"/>
                <w:szCs w:val="24"/>
              </w:rPr>
              <w:t>и</w:t>
            </w:r>
            <w:r w:rsidRPr="007B06F2">
              <w:rPr>
                <w:color w:val="000000" w:themeColor="text1"/>
                <w:w w:val="105"/>
                <w:sz w:val="24"/>
                <w:szCs w:val="24"/>
              </w:rPr>
              <w:tab/>
              <w:t>финно-</w:t>
            </w:r>
            <w:proofErr w:type="spellStart"/>
            <w:r w:rsidRPr="007B06F2">
              <w:rPr>
                <w:color w:val="000000" w:themeColor="text1"/>
                <w:w w:val="105"/>
                <w:sz w:val="24"/>
                <w:szCs w:val="24"/>
              </w:rPr>
              <w:t>угры</w:t>
            </w:r>
            <w:proofErr w:type="spellEnd"/>
            <w:r w:rsidRPr="007B06F2">
              <w:rPr>
                <w:color w:val="000000" w:themeColor="text1"/>
                <w:w w:val="105"/>
                <w:sz w:val="24"/>
                <w:szCs w:val="24"/>
              </w:rPr>
              <w:t>. Хозяйство</w:t>
            </w:r>
            <w:r w:rsidRPr="007B06F2">
              <w:rPr>
                <w:color w:val="000000" w:themeColor="text1"/>
                <w:spacing w:val="-26"/>
                <w:w w:val="105"/>
                <w:sz w:val="24"/>
                <w:szCs w:val="24"/>
              </w:rPr>
              <w:t xml:space="preserve"> </w:t>
            </w:r>
            <w:r w:rsidRPr="007B06F2">
              <w:rPr>
                <w:color w:val="000000" w:themeColor="text1"/>
                <w:w w:val="105"/>
                <w:sz w:val="24"/>
                <w:szCs w:val="24"/>
              </w:rPr>
              <w:t>восточных</w:t>
            </w:r>
            <w:r w:rsidRPr="007B06F2">
              <w:rPr>
                <w:color w:val="000000" w:themeColor="text1"/>
                <w:spacing w:val="-25"/>
                <w:w w:val="105"/>
                <w:sz w:val="24"/>
                <w:szCs w:val="24"/>
              </w:rPr>
              <w:t xml:space="preserve"> </w:t>
            </w:r>
            <w:r w:rsidRPr="007B06F2">
              <w:rPr>
                <w:color w:val="000000" w:themeColor="text1"/>
                <w:w w:val="105"/>
                <w:sz w:val="24"/>
                <w:szCs w:val="24"/>
              </w:rPr>
              <w:t>славян,</w:t>
            </w:r>
            <w:r w:rsidRPr="007B06F2">
              <w:rPr>
                <w:color w:val="000000" w:themeColor="text1"/>
                <w:spacing w:val="-25"/>
                <w:w w:val="105"/>
                <w:sz w:val="24"/>
                <w:szCs w:val="24"/>
              </w:rPr>
              <w:t xml:space="preserve"> </w:t>
            </w:r>
            <w:r w:rsidRPr="007B06F2">
              <w:rPr>
                <w:color w:val="000000" w:themeColor="text1"/>
                <w:w w:val="105"/>
                <w:sz w:val="24"/>
                <w:szCs w:val="24"/>
              </w:rPr>
              <w:t>их</w:t>
            </w:r>
            <w:r w:rsidRPr="007B06F2">
              <w:rPr>
                <w:color w:val="000000" w:themeColor="text1"/>
                <w:spacing w:val="-25"/>
                <w:w w:val="105"/>
                <w:sz w:val="24"/>
                <w:szCs w:val="24"/>
              </w:rPr>
              <w:t xml:space="preserve"> </w:t>
            </w:r>
            <w:r w:rsidRPr="007B06F2">
              <w:rPr>
                <w:color w:val="000000" w:themeColor="text1"/>
                <w:w w:val="105"/>
                <w:sz w:val="24"/>
                <w:szCs w:val="24"/>
              </w:rPr>
              <w:t>общественный</w:t>
            </w:r>
            <w:r w:rsidRPr="007B06F2">
              <w:rPr>
                <w:color w:val="000000" w:themeColor="text1"/>
                <w:spacing w:val="-26"/>
                <w:w w:val="105"/>
                <w:sz w:val="24"/>
                <w:szCs w:val="24"/>
              </w:rPr>
              <w:t xml:space="preserve"> </w:t>
            </w:r>
            <w:r w:rsidRPr="007B06F2">
              <w:rPr>
                <w:color w:val="000000" w:themeColor="text1"/>
                <w:w w:val="105"/>
                <w:sz w:val="24"/>
                <w:szCs w:val="24"/>
              </w:rPr>
              <w:t>строй</w:t>
            </w:r>
            <w:r w:rsidRPr="007B06F2">
              <w:rPr>
                <w:color w:val="000000" w:themeColor="text1"/>
                <w:spacing w:val="-25"/>
                <w:w w:val="105"/>
                <w:sz w:val="24"/>
                <w:szCs w:val="24"/>
              </w:rPr>
              <w:t xml:space="preserve"> </w:t>
            </w:r>
            <w:r w:rsidRPr="007B06F2">
              <w:rPr>
                <w:color w:val="000000" w:themeColor="text1"/>
                <w:w w:val="105"/>
                <w:sz w:val="24"/>
                <w:szCs w:val="24"/>
              </w:rPr>
              <w:t>и политическая</w:t>
            </w:r>
            <w:r w:rsidRPr="007B06F2">
              <w:rPr>
                <w:color w:val="000000" w:themeColor="text1"/>
                <w:spacing w:val="-28"/>
                <w:w w:val="105"/>
                <w:sz w:val="24"/>
                <w:szCs w:val="24"/>
              </w:rPr>
              <w:t xml:space="preserve"> </w:t>
            </w:r>
            <w:r w:rsidRPr="007B06F2">
              <w:rPr>
                <w:color w:val="000000" w:themeColor="text1"/>
                <w:w w:val="105"/>
                <w:sz w:val="24"/>
                <w:szCs w:val="24"/>
              </w:rPr>
              <w:t>организация.</w:t>
            </w:r>
            <w:r w:rsidRPr="007B06F2">
              <w:rPr>
                <w:color w:val="000000" w:themeColor="text1"/>
                <w:spacing w:val="-28"/>
                <w:w w:val="105"/>
                <w:sz w:val="24"/>
                <w:szCs w:val="24"/>
              </w:rPr>
              <w:t xml:space="preserve"> </w:t>
            </w:r>
            <w:r w:rsidRPr="007B06F2">
              <w:rPr>
                <w:color w:val="000000" w:themeColor="text1"/>
                <w:w w:val="105"/>
                <w:sz w:val="24"/>
                <w:szCs w:val="24"/>
              </w:rPr>
              <w:t>Возникновение</w:t>
            </w:r>
            <w:r w:rsidRPr="007B06F2">
              <w:rPr>
                <w:color w:val="000000" w:themeColor="text1"/>
                <w:spacing w:val="-28"/>
                <w:w w:val="105"/>
                <w:sz w:val="24"/>
                <w:szCs w:val="24"/>
              </w:rPr>
              <w:t xml:space="preserve"> </w:t>
            </w:r>
            <w:r w:rsidRPr="007B06F2">
              <w:rPr>
                <w:color w:val="000000" w:themeColor="text1"/>
                <w:w w:val="105"/>
                <w:sz w:val="24"/>
                <w:szCs w:val="24"/>
              </w:rPr>
              <w:t>княжеской</w:t>
            </w:r>
            <w:r w:rsidRPr="007B06F2">
              <w:rPr>
                <w:color w:val="000000" w:themeColor="text1"/>
                <w:sz w:val="24"/>
                <w:szCs w:val="24"/>
              </w:rPr>
              <w:t xml:space="preserve"> </w:t>
            </w:r>
            <w:r w:rsidRPr="007B06F2">
              <w:rPr>
                <w:color w:val="000000" w:themeColor="text1"/>
                <w:w w:val="105"/>
                <w:sz w:val="24"/>
                <w:szCs w:val="24"/>
              </w:rPr>
              <w:t>власти. Традиционные верования.</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375"/>
        </w:trPr>
        <w:tc>
          <w:tcPr>
            <w:tcW w:w="691" w:type="dxa"/>
            <w:gridSpan w:val="2"/>
          </w:tcPr>
          <w:p w:rsidR="006C7425" w:rsidRPr="007B06F2" w:rsidRDefault="006C7425" w:rsidP="00CC58C3">
            <w:pPr>
              <w:spacing w:line="241" w:lineRule="exact"/>
              <w:ind w:left="105" w:right="-144"/>
              <w:rPr>
                <w:color w:val="000000" w:themeColor="text1"/>
                <w:sz w:val="24"/>
                <w:szCs w:val="24"/>
              </w:rPr>
            </w:pPr>
            <w:r w:rsidRPr="007B06F2">
              <w:rPr>
                <w:color w:val="000000" w:themeColor="text1"/>
                <w:w w:val="105"/>
                <w:sz w:val="24"/>
                <w:szCs w:val="24"/>
              </w:rPr>
              <w:t>28</w:t>
            </w:r>
            <w:r w:rsidRPr="007B06F2">
              <w:rPr>
                <w:color w:val="000000" w:themeColor="text1"/>
                <w:spacing w:val="-8"/>
                <w:w w:val="105"/>
                <w:sz w:val="24"/>
                <w:szCs w:val="24"/>
              </w:rPr>
              <w:t xml:space="preserve"> </w:t>
            </w:r>
          </w:p>
        </w:tc>
        <w:tc>
          <w:tcPr>
            <w:tcW w:w="12390" w:type="dxa"/>
          </w:tcPr>
          <w:p w:rsidR="006C7425" w:rsidRPr="007B06F2" w:rsidRDefault="006C7425" w:rsidP="00CC58C3">
            <w:pPr>
              <w:spacing w:line="241" w:lineRule="exact"/>
              <w:ind w:left="130"/>
              <w:rPr>
                <w:color w:val="000000" w:themeColor="text1"/>
                <w:sz w:val="24"/>
                <w:szCs w:val="24"/>
              </w:rPr>
            </w:pPr>
            <w:r w:rsidRPr="007B06F2">
              <w:rPr>
                <w:color w:val="000000" w:themeColor="text1"/>
                <w:w w:val="105"/>
                <w:sz w:val="24"/>
                <w:szCs w:val="24"/>
              </w:rPr>
              <w:t>Страны и народы Восточной Европы, Сибири и Дальнего</w:t>
            </w:r>
            <w:r w:rsidRPr="007B06F2">
              <w:rPr>
                <w:color w:val="000000" w:themeColor="text1"/>
                <w:sz w:val="24"/>
                <w:szCs w:val="24"/>
              </w:rPr>
              <w:t xml:space="preserve"> </w:t>
            </w:r>
            <w:r w:rsidRPr="007B06F2">
              <w:rPr>
                <w:color w:val="000000" w:themeColor="text1"/>
                <w:w w:val="105"/>
                <w:sz w:val="24"/>
                <w:szCs w:val="24"/>
              </w:rPr>
              <w:t>Востока. Тюркский каганат</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261"/>
        </w:trPr>
        <w:tc>
          <w:tcPr>
            <w:tcW w:w="691" w:type="dxa"/>
            <w:gridSpan w:val="2"/>
          </w:tcPr>
          <w:p w:rsidR="006C7425" w:rsidRPr="007B06F2" w:rsidRDefault="006C7425" w:rsidP="00CC58C3">
            <w:pPr>
              <w:spacing w:line="242" w:lineRule="exact"/>
              <w:ind w:left="105"/>
              <w:rPr>
                <w:color w:val="000000" w:themeColor="text1"/>
                <w:sz w:val="24"/>
                <w:szCs w:val="24"/>
              </w:rPr>
            </w:pPr>
            <w:r w:rsidRPr="007B06F2">
              <w:rPr>
                <w:color w:val="000000" w:themeColor="text1"/>
                <w:w w:val="102"/>
                <w:sz w:val="24"/>
                <w:szCs w:val="24"/>
              </w:rPr>
              <w:t>29</w:t>
            </w:r>
          </w:p>
        </w:tc>
        <w:tc>
          <w:tcPr>
            <w:tcW w:w="12390" w:type="dxa"/>
          </w:tcPr>
          <w:p w:rsidR="006C7425" w:rsidRPr="007B06F2" w:rsidRDefault="006C7425" w:rsidP="00CC58C3">
            <w:pPr>
              <w:spacing w:line="241" w:lineRule="exact"/>
              <w:ind w:left="140"/>
              <w:rPr>
                <w:color w:val="000000" w:themeColor="text1"/>
                <w:sz w:val="24"/>
                <w:szCs w:val="24"/>
              </w:rPr>
            </w:pPr>
            <w:r w:rsidRPr="007B06F2">
              <w:rPr>
                <w:color w:val="000000" w:themeColor="text1"/>
                <w:w w:val="105"/>
                <w:sz w:val="24"/>
                <w:szCs w:val="24"/>
              </w:rPr>
              <w:t>Великая Болгария. Хазарский каганат.</w:t>
            </w:r>
          </w:p>
        </w:tc>
        <w:tc>
          <w:tcPr>
            <w:tcW w:w="1134" w:type="dxa"/>
          </w:tcPr>
          <w:p w:rsidR="006C7425" w:rsidRPr="007B06F2" w:rsidRDefault="006C7425" w:rsidP="00CC58C3">
            <w:pPr>
              <w:spacing w:line="241" w:lineRule="exact"/>
              <w:ind w:right="488"/>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739"/>
        </w:trPr>
        <w:tc>
          <w:tcPr>
            <w:tcW w:w="691" w:type="dxa"/>
            <w:gridSpan w:val="2"/>
          </w:tcPr>
          <w:p w:rsidR="006C7425" w:rsidRPr="007B06F2" w:rsidRDefault="006C7425" w:rsidP="00CC58C3">
            <w:pPr>
              <w:spacing w:line="241" w:lineRule="exact"/>
              <w:ind w:left="105" w:right="-58"/>
              <w:rPr>
                <w:color w:val="000000" w:themeColor="text1"/>
                <w:sz w:val="24"/>
                <w:szCs w:val="24"/>
              </w:rPr>
            </w:pPr>
            <w:r w:rsidRPr="007B06F2">
              <w:rPr>
                <w:color w:val="000000" w:themeColor="text1"/>
                <w:spacing w:val="-9"/>
                <w:w w:val="105"/>
                <w:sz w:val="24"/>
                <w:szCs w:val="24"/>
              </w:rPr>
              <w:t>30</w:t>
            </w:r>
          </w:p>
        </w:tc>
        <w:tc>
          <w:tcPr>
            <w:tcW w:w="12390" w:type="dxa"/>
          </w:tcPr>
          <w:p w:rsidR="006C7425" w:rsidRPr="007B06F2" w:rsidRDefault="006C7425" w:rsidP="00CC58C3">
            <w:pPr>
              <w:spacing w:line="241" w:lineRule="exact"/>
              <w:ind w:left="43"/>
              <w:rPr>
                <w:color w:val="000000" w:themeColor="text1"/>
                <w:sz w:val="24"/>
                <w:szCs w:val="24"/>
              </w:rPr>
            </w:pPr>
            <w:r w:rsidRPr="007B06F2">
              <w:rPr>
                <w:color w:val="000000" w:themeColor="text1"/>
                <w:w w:val="105"/>
                <w:sz w:val="24"/>
                <w:szCs w:val="24"/>
              </w:rPr>
              <w:t xml:space="preserve">Образование </w:t>
            </w:r>
            <w:proofErr w:type="gramStart"/>
            <w:r w:rsidRPr="007B06F2">
              <w:rPr>
                <w:color w:val="000000" w:themeColor="text1"/>
                <w:w w:val="105"/>
                <w:sz w:val="24"/>
                <w:szCs w:val="24"/>
              </w:rPr>
              <w:t>Волжской</w:t>
            </w:r>
            <w:proofErr w:type="gramEnd"/>
            <w:r w:rsidRPr="007B06F2">
              <w:rPr>
                <w:color w:val="000000" w:themeColor="text1"/>
                <w:w w:val="105"/>
                <w:sz w:val="24"/>
                <w:szCs w:val="24"/>
              </w:rPr>
              <w:t xml:space="preserve"> </w:t>
            </w:r>
            <w:proofErr w:type="spellStart"/>
            <w:r w:rsidRPr="007B06F2">
              <w:rPr>
                <w:color w:val="000000" w:themeColor="text1"/>
                <w:w w:val="105"/>
                <w:sz w:val="24"/>
                <w:szCs w:val="24"/>
              </w:rPr>
              <w:t>Булгарии</w:t>
            </w:r>
            <w:proofErr w:type="spellEnd"/>
            <w:r w:rsidRPr="007B06F2">
              <w:rPr>
                <w:color w:val="000000" w:themeColor="text1"/>
                <w:w w:val="105"/>
                <w:sz w:val="24"/>
                <w:szCs w:val="24"/>
              </w:rPr>
              <w:t>. Экономика и города</w:t>
            </w:r>
            <w:r w:rsidRPr="007B06F2">
              <w:rPr>
                <w:color w:val="000000" w:themeColor="text1"/>
                <w:sz w:val="24"/>
                <w:szCs w:val="24"/>
              </w:rPr>
              <w:t xml:space="preserve"> </w:t>
            </w:r>
            <w:proofErr w:type="gramStart"/>
            <w:r w:rsidRPr="007B06F2">
              <w:rPr>
                <w:color w:val="000000" w:themeColor="text1"/>
                <w:w w:val="105"/>
                <w:sz w:val="24"/>
                <w:szCs w:val="24"/>
              </w:rPr>
              <w:t>Волжской</w:t>
            </w:r>
            <w:proofErr w:type="gramEnd"/>
            <w:r w:rsidRPr="007B06F2">
              <w:rPr>
                <w:color w:val="000000" w:themeColor="text1"/>
                <w:spacing w:val="-26"/>
                <w:w w:val="105"/>
                <w:sz w:val="24"/>
                <w:szCs w:val="24"/>
              </w:rPr>
              <w:t xml:space="preserve"> </w:t>
            </w:r>
            <w:proofErr w:type="spellStart"/>
            <w:r w:rsidRPr="007B06F2">
              <w:rPr>
                <w:color w:val="000000" w:themeColor="text1"/>
                <w:w w:val="105"/>
                <w:sz w:val="24"/>
                <w:szCs w:val="24"/>
              </w:rPr>
              <w:t>Булгарии</w:t>
            </w:r>
            <w:proofErr w:type="spellEnd"/>
            <w:r w:rsidRPr="007B06F2">
              <w:rPr>
                <w:color w:val="000000" w:themeColor="text1"/>
                <w:w w:val="105"/>
                <w:sz w:val="24"/>
                <w:szCs w:val="24"/>
              </w:rPr>
              <w:t>.</w:t>
            </w:r>
            <w:r w:rsidRPr="007B06F2">
              <w:rPr>
                <w:color w:val="000000" w:themeColor="text1"/>
                <w:spacing w:val="-26"/>
                <w:w w:val="105"/>
                <w:sz w:val="24"/>
                <w:szCs w:val="24"/>
              </w:rPr>
              <w:t xml:space="preserve"> </w:t>
            </w:r>
            <w:r w:rsidRPr="007B06F2">
              <w:rPr>
                <w:color w:val="000000" w:themeColor="text1"/>
                <w:w w:val="105"/>
                <w:sz w:val="24"/>
                <w:szCs w:val="24"/>
              </w:rPr>
              <w:t>Принятие</w:t>
            </w:r>
            <w:r w:rsidRPr="007B06F2">
              <w:rPr>
                <w:color w:val="000000" w:themeColor="text1"/>
                <w:spacing w:val="-26"/>
                <w:w w:val="105"/>
                <w:sz w:val="24"/>
                <w:szCs w:val="24"/>
              </w:rPr>
              <w:t xml:space="preserve"> </w:t>
            </w:r>
            <w:r w:rsidRPr="007B06F2">
              <w:rPr>
                <w:color w:val="000000" w:themeColor="text1"/>
                <w:w w:val="105"/>
                <w:sz w:val="24"/>
                <w:szCs w:val="24"/>
              </w:rPr>
              <w:t>ислама,</w:t>
            </w:r>
            <w:r w:rsidRPr="007B06F2">
              <w:rPr>
                <w:color w:val="000000" w:themeColor="text1"/>
                <w:spacing w:val="-26"/>
                <w:w w:val="105"/>
                <w:sz w:val="24"/>
                <w:szCs w:val="24"/>
              </w:rPr>
              <w:t xml:space="preserve"> </w:t>
            </w:r>
            <w:r w:rsidRPr="007B06F2">
              <w:rPr>
                <w:color w:val="000000" w:themeColor="text1"/>
                <w:w w:val="105"/>
                <w:sz w:val="24"/>
                <w:szCs w:val="24"/>
              </w:rPr>
              <w:t>наука</w:t>
            </w:r>
            <w:r w:rsidRPr="007B06F2">
              <w:rPr>
                <w:color w:val="000000" w:themeColor="text1"/>
                <w:spacing w:val="-26"/>
                <w:w w:val="105"/>
                <w:sz w:val="24"/>
                <w:szCs w:val="24"/>
              </w:rPr>
              <w:t xml:space="preserve"> </w:t>
            </w:r>
            <w:r w:rsidRPr="007B06F2">
              <w:rPr>
                <w:color w:val="000000" w:themeColor="text1"/>
                <w:w w:val="105"/>
                <w:sz w:val="24"/>
                <w:szCs w:val="24"/>
              </w:rPr>
              <w:t>и</w:t>
            </w:r>
            <w:r w:rsidRPr="007B06F2">
              <w:rPr>
                <w:color w:val="000000" w:themeColor="text1"/>
                <w:spacing w:val="-25"/>
                <w:w w:val="105"/>
                <w:sz w:val="24"/>
                <w:szCs w:val="24"/>
              </w:rPr>
              <w:t xml:space="preserve"> </w:t>
            </w:r>
            <w:r w:rsidRPr="007B06F2">
              <w:rPr>
                <w:color w:val="000000" w:themeColor="text1"/>
                <w:w w:val="105"/>
                <w:sz w:val="24"/>
                <w:szCs w:val="24"/>
              </w:rPr>
              <w:t xml:space="preserve">культура </w:t>
            </w:r>
            <w:proofErr w:type="gramStart"/>
            <w:r w:rsidRPr="007B06F2">
              <w:rPr>
                <w:color w:val="000000" w:themeColor="text1"/>
                <w:w w:val="105"/>
                <w:sz w:val="24"/>
                <w:szCs w:val="24"/>
              </w:rPr>
              <w:t>Волжской</w:t>
            </w:r>
            <w:proofErr w:type="gramEnd"/>
            <w:r w:rsidRPr="007B06F2">
              <w:rPr>
                <w:color w:val="000000" w:themeColor="text1"/>
                <w:spacing w:val="-3"/>
                <w:w w:val="105"/>
                <w:sz w:val="24"/>
                <w:szCs w:val="24"/>
              </w:rPr>
              <w:t xml:space="preserve"> </w:t>
            </w:r>
            <w:proofErr w:type="spellStart"/>
            <w:r w:rsidRPr="007B06F2">
              <w:rPr>
                <w:color w:val="000000" w:themeColor="text1"/>
                <w:w w:val="105"/>
                <w:sz w:val="24"/>
                <w:szCs w:val="24"/>
              </w:rPr>
              <w:t>Булгарии</w:t>
            </w:r>
            <w:proofErr w:type="spellEnd"/>
            <w:r w:rsidRPr="007B06F2">
              <w:rPr>
                <w:color w:val="000000" w:themeColor="text1"/>
                <w:w w:val="105"/>
                <w:sz w:val="24"/>
                <w:szCs w:val="24"/>
              </w:rPr>
              <w:t>.</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493"/>
        </w:trPr>
        <w:tc>
          <w:tcPr>
            <w:tcW w:w="691" w:type="dxa"/>
            <w:gridSpan w:val="2"/>
          </w:tcPr>
          <w:p w:rsidR="006C7425" w:rsidRPr="007B06F2" w:rsidRDefault="006C7425" w:rsidP="00CC58C3">
            <w:pPr>
              <w:ind w:left="105"/>
              <w:rPr>
                <w:color w:val="000000" w:themeColor="text1"/>
                <w:sz w:val="24"/>
                <w:szCs w:val="24"/>
              </w:rPr>
            </w:pPr>
            <w:r w:rsidRPr="007B06F2">
              <w:rPr>
                <w:color w:val="000000" w:themeColor="text1"/>
                <w:w w:val="102"/>
                <w:sz w:val="24"/>
                <w:szCs w:val="24"/>
              </w:rPr>
              <w:t>31</w:t>
            </w:r>
          </w:p>
        </w:tc>
        <w:tc>
          <w:tcPr>
            <w:tcW w:w="12390" w:type="dxa"/>
          </w:tcPr>
          <w:p w:rsidR="006C7425" w:rsidRPr="007B06F2" w:rsidRDefault="006C7425" w:rsidP="00CC58C3">
            <w:pPr>
              <w:spacing w:line="241" w:lineRule="exact"/>
              <w:ind w:left="140"/>
              <w:rPr>
                <w:color w:val="000000" w:themeColor="text1"/>
                <w:sz w:val="24"/>
                <w:szCs w:val="24"/>
              </w:rPr>
            </w:pPr>
            <w:r w:rsidRPr="007B06F2">
              <w:rPr>
                <w:color w:val="000000" w:themeColor="text1"/>
                <w:w w:val="105"/>
                <w:sz w:val="24"/>
                <w:szCs w:val="24"/>
              </w:rPr>
              <w:t>Повторительно-обобщающий урок по разделу: « Восточная</w:t>
            </w:r>
            <w:r w:rsidRPr="007B06F2">
              <w:rPr>
                <w:color w:val="000000" w:themeColor="text1"/>
                <w:sz w:val="24"/>
                <w:szCs w:val="24"/>
              </w:rPr>
              <w:t xml:space="preserve"> </w:t>
            </w:r>
            <w:r w:rsidRPr="007B06F2">
              <w:rPr>
                <w:color w:val="000000" w:themeColor="text1"/>
                <w:w w:val="105"/>
                <w:sz w:val="24"/>
                <w:szCs w:val="24"/>
              </w:rPr>
              <w:t>Европа .»</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493"/>
        </w:trPr>
        <w:tc>
          <w:tcPr>
            <w:tcW w:w="691" w:type="dxa"/>
            <w:gridSpan w:val="2"/>
          </w:tcPr>
          <w:p w:rsidR="006C7425" w:rsidRPr="007B06F2" w:rsidRDefault="006C7425" w:rsidP="00CC58C3">
            <w:pPr>
              <w:spacing w:line="241" w:lineRule="exact"/>
              <w:ind w:left="105" w:right="-72"/>
              <w:rPr>
                <w:color w:val="000000" w:themeColor="text1"/>
                <w:sz w:val="24"/>
                <w:szCs w:val="24"/>
              </w:rPr>
            </w:pPr>
            <w:r w:rsidRPr="007B06F2">
              <w:rPr>
                <w:color w:val="000000" w:themeColor="text1"/>
                <w:w w:val="105"/>
                <w:sz w:val="24"/>
                <w:szCs w:val="24"/>
              </w:rPr>
              <w:t>32</w:t>
            </w:r>
            <w:r w:rsidRPr="007B06F2">
              <w:rPr>
                <w:color w:val="000000" w:themeColor="text1"/>
                <w:spacing w:val="-11"/>
                <w:w w:val="105"/>
                <w:sz w:val="24"/>
                <w:szCs w:val="24"/>
              </w:rPr>
              <w:t xml:space="preserve"> </w:t>
            </w:r>
          </w:p>
        </w:tc>
        <w:tc>
          <w:tcPr>
            <w:tcW w:w="12390" w:type="dxa"/>
          </w:tcPr>
          <w:p w:rsidR="006C7425" w:rsidRPr="007B06F2" w:rsidRDefault="006C7425" w:rsidP="00CC58C3">
            <w:pPr>
              <w:spacing w:line="241" w:lineRule="exact"/>
              <w:ind w:left="54"/>
              <w:rPr>
                <w:color w:val="000000" w:themeColor="text1"/>
                <w:sz w:val="24"/>
                <w:szCs w:val="24"/>
              </w:rPr>
            </w:pPr>
            <w:r w:rsidRPr="007B06F2">
              <w:rPr>
                <w:color w:val="000000" w:themeColor="text1"/>
                <w:w w:val="105"/>
                <w:sz w:val="24"/>
                <w:szCs w:val="24"/>
              </w:rPr>
              <w:t>Проблема образования Древнерусского государства. Начало</w:t>
            </w:r>
            <w:r w:rsidRPr="007B06F2">
              <w:rPr>
                <w:color w:val="000000" w:themeColor="text1"/>
                <w:sz w:val="24"/>
                <w:szCs w:val="24"/>
              </w:rPr>
              <w:t xml:space="preserve"> </w:t>
            </w:r>
            <w:r w:rsidRPr="007B06F2">
              <w:rPr>
                <w:color w:val="000000" w:themeColor="text1"/>
                <w:w w:val="105"/>
                <w:sz w:val="24"/>
                <w:szCs w:val="24"/>
              </w:rPr>
              <w:t>династии Рюриковичей.</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822"/>
        </w:trPr>
        <w:tc>
          <w:tcPr>
            <w:tcW w:w="691" w:type="dxa"/>
            <w:gridSpan w:val="2"/>
          </w:tcPr>
          <w:p w:rsidR="006C7425" w:rsidRPr="007B06F2" w:rsidRDefault="006C7425" w:rsidP="00CC58C3">
            <w:pPr>
              <w:spacing w:before="9"/>
              <w:rPr>
                <w:b/>
                <w:color w:val="000000" w:themeColor="text1"/>
                <w:sz w:val="24"/>
                <w:szCs w:val="24"/>
              </w:rPr>
            </w:pPr>
          </w:p>
          <w:p w:rsidR="006C7425" w:rsidRPr="007B06F2" w:rsidRDefault="006C7425" w:rsidP="00CC58C3">
            <w:pPr>
              <w:ind w:left="105"/>
              <w:rPr>
                <w:color w:val="000000" w:themeColor="text1"/>
                <w:sz w:val="24"/>
                <w:szCs w:val="24"/>
              </w:rPr>
            </w:pPr>
            <w:r w:rsidRPr="007B06F2">
              <w:rPr>
                <w:color w:val="000000" w:themeColor="text1"/>
                <w:w w:val="102"/>
                <w:sz w:val="24"/>
                <w:szCs w:val="24"/>
              </w:rPr>
              <w:t>33</w:t>
            </w:r>
          </w:p>
        </w:tc>
        <w:tc>
          <w:tcPr>
            <w:tcW w:w="12390" w:type="dxa"/>
          </w:tcPr>
          <w:p w:rsidR="006C7425" w:rsidRPr="007B06F2" w:rsidRDefault="006C7425" w:rsidP="00CC58C3">
            <w:pPr>
              <w:spacing w:line="244" w:lineRule="auto"/>
              <w:ind w:left="107" w:right="85"/>
              <w:rPr>
                <w:color w:val="000000" w:themeColor="text1"/>
                <w:sz w:val="24"/>
                <w:szCs w:val="24"/>
              </w:rPr>
            </w:pPr>
            <w:r w:rsidRPr="007B06F2">
              <w:rPr>
                <w:color w:val="000000" w:themeColor="text1"/>
                <w:w w:val="105"/>
                <w:sz w:val="24"/>
                <w:szCs w:val="24"/>
              </w:rPr>
              <w:t>Формирование территории государства Русь. Дань и полюдье. Первые русские князья. Отношения с Византийской</w:t>
            </w:r>
            <w:r w:rsidRPr="007B06F2">
              <w:rPr>
                <w:color w:val="000000" w:themeColor="text1"/>
                <w:spacing w:val="-33"/>
                <w:w w:val="105"/>
                <w:sz w:val="24"/>
                <w:szCs w:val="24"/>
              </w:rPr>
              <w:t xml:space="preserve"> </w:t>
            </w:r>
            <w:r w:rsidRPr="007B06F2">
              <w:rPr>
                <w:color w:val="000000" w:themeColor="text1"/>
                <w:w w:val="105"/>
                <w:sz w:val="24"/>
                <w:szCs w:val="24"/>
              </w:rPr>
              <w:t>империей,</w:t>
            </w:r>
            <w:r w:rsidRPr="007B06F2">
              <w:rPr>
                <w:color w:val="000000" w:themeColor="text1"/>
                <w:spacing w:val="-33"/>
                <w:w w:val="105"/>
                <w:sz w:val="24"/>
                <w:szCs w:val="24"/>
              </w:rPr>
              <w:t xml:space="preserve"> </w:t>
            </w:r>
            <w:r w:rsidRPr="007B06F2">
              <w:rPr>
                <w:color w:val="000000" w:themeColor="text1"/>
                <w:w w:val="105"/>
                <w:sz w:val="24"/>
                <w:szCs w:val="24"/>
              </w:rPr>
              <w:t>странами</w:t>
            </w:r>
            <w:r w:rsidRPr="007B06F2">
              <w:rPr>
                <w:color w:val="000000" w:themeColor="text1"/>
                <w:spacing w:val="-32"/>
                <w:w w:val="105"/>
                <w:sz w:val="24"/>
                <w:szCs w:val="24"/>
              </w:rPr>
              <w:t xml:space="preserve"> </w:t>
            </w:r>
            <w:r w:rsidRPr="007B06F2">
              <w:rPr>
                <w:color w:val="000000" w:themeColor="text1"/>
                <w:w w:val="105"/>
                <w:sz w:val="24"/>
                <w:szCs w:val="24"/>
              </w:rPr>
              <w:t>Центральной,</w:t>
            </w:r>
            <w:r w:rsidRPr="007B06F2">
              <w:rPr>
                <w:color w:val="000000" w:themeColor="text1"/>
                <w:spacing w:val="-33"/>
                <w:w w:val="105"/>
                <w:sz w:val="24"/>
                <w:szCs w:val="24"/>
              </w:rPr>
              <w:t xml:space="preserve"> </w:t>
            </w:r>
            <w:r w:rsidRPr="007B06F2">
              <w:rPr>
                <w:color w:val="000000" w:themeColor="text1"/>
                <w:w w:val="105"/>
                <w:sz w:val="24"/>
                <w:szCs w:val="24"/>
              </w:rPr>
              <w:t>Западной</w:t>
            </w:r>
            <w:r w:rsidRPr="007B06F2">
              <w:rPr>
                <w:color w:val="000000" w:themeColor="text1"/>
                <w:spacing w:val="-32"/>
                <w:w w:val="105"/>
                <w:sz w:val="24"/>
                <w:szCs w:val="24"/>
              </w:rPr>
              <w:t xml:space="preserve"> </w:t>
            </w:r>
            <w:r w:rsidRPr="007B06F2">
              <w:rPr>
                <w:color w:val="000000" w:themeColor="text1"/>
                <w:w w:val="105"/>
                <w:sz w:val="24"/>
                <w:szCs w:val="24"/>
              </w:rPr>
              <w:t>и Северной</w:t>
            </w:r>
            <w:r w:rsidRPr="007B06F2">
              <w:rPr>
                <w:color w:val="000000" w:themeColor="text1"/>
                <w:spacing w:val="-22"/>
                <w:w w:val="105"/>
                <w:sz w:val="24"/>
                <w:szCs w:val="24"/>
              </w:rPr>
              <w:t xml:space="preserve"> </w:t>
            </w:r>
            <w:r w:rsidRPr="007B06F2">
              <w:rPr>
                <w:color w:val="000000" w:themeColor="text1"/>
                <w:w w:val="105"/>
                <w:sz w:val="24"/>
                <w:szCs w:val="24"/>
              </w:rPr>
              <w:t>Европы,</w:t>
            </w:r>
            <w:r w:rsidRPr="007B06F2">
              <w:rPr>
                <w:color w:val="000000" w:themeColor="text1"/>
                <w:spacing w:val="-22"/>
                <w:w w:val="105"/>
                <w:sz w:val="24"/>
                <w:szCs w:val="24"/>
              </w:rPr>
              <w:t xml:space="preserve"> </w:t>
            </w:r>
            <w:r w:rsidRPr="007B06F2">
              <w:rPr>
                <w:color w:val="000000" w:themeColor="text1"/>
                <w:w w:val="105"/>
                <w:sz w:val="24"/>
                <w:szCs w:val="24"/>
              </w:rPr>
              <w:t>кочевниками</w:t>
            </w:r>
            <w:r w:rsidRPr="007B06F2">
              <w:rPr>
                <w:color w:val="000000" w:themeColor="text1"/>
                <w:spacing w:val="-22"/>
                <w:w w:val="105"/>
                <w:sz w:val="24"/>
                <w:szCs w:val="24"/>
              </w:rPr>
              <w:t xml:space="preserve"> </w:t>
            </w:r>
            <w:r w:rsidRPr="007B06F2">
              <w:rPr>
                <w:color w:val="000000" w:themeColor="text1"/>
                <w:w w:val="105"/>
                <w:sz w:val="24"/>
                <w:szCs w:val="24"/>
              </w:rPr>
              <w:t>европейских</w:t>
            </w:r>
            <w:r w:rsidRPr="007B06F2">
              <w:rPr>
                <w:color w:val="000000" w:themeColor="text1"/>
                <w:spacing w:val="-22"/>
                <w:w w:val="105"/>
                <w:sz w:val="24"/>
                <w:szCs w:val="24"/>
              </w:rPr>
              <w:t xml:space="preserve"> </w:t>
            </w:r>
            <w:r w:rsidRPr="007B06F2">
              <w:rPr>
                <w:color w:val="000000" w:themeColor="text1"/>
                <w:w w:val="105"/>
                <w:sz w:val="24"/>
                <w:szCs w:val="24"/>
              </w:rPr>
              <w:t>степей.</w:t>
            </w:r>
            <w:r w:rsidRPr="007B06F2">
              <w:rPr>
                <w:color w:val="000000" w:themeColor="text1"/>
                <w:spacing w:val="-22"/>
                <w:w w:val="105"/>
                <w:sz w:val="24"/>
                <w:szCs w:val="24"/>
              </w:rPr>
              <w:t xml:space="preserve"> </w:t>
            </w:r>
            <w:r w:rsidRPr="007B06F2">
              <w:rPr>
                <w:color w:val="000000" w:themeColor="text1"/>
                <w:w w:val="105"/>
                <w:sz w:val="24"/>
                <w:szCs w:val="24"/>
              </w:rPr>
              <w:t>Русь</w:t>
            </w:r>
            <w:r w:rsidRPr="007B06F2">
              <w:rPr>
                <w:color w:val="000000" w:themeColor="text1"/>
                <w:spacing w:val="-21"/>
                <w:w w:val="105"/>
                <w:sz w:val="24"/>
                <w:szCs w:val="24"/>
              </w:rPr>
              <w:t xml:space="preserve"> </w:t>
            </w:r>
            <w:r w:rsidRPr="007B06F2">
              <w:rPr>
                <w:color w:val="000000" w:themeColor="text1"/>
                <w:w w:val="105"/>
                <w:sz w:val="24"/>
                <w:szCs w:val="24"/>
              </w:rPr>
              <w:t>в</w:t>
            </w:r>
            <w:r w:rsidRPr="007B06F2">
              <w:rPr>
                <w:color w:val="000000" w:themeColor="text1"/>
                <w:sz w:val="24"/>
                <w:szCs w:val="24"/>
              </w:rPr>
              <w:t xml:space="preserve"> </w:t>
            </w:r>
            <w:r w:rsidRPr="007B06F2">
              <w:rPr>
                <w:color w:val="000000" w:themeColor="text1"/>
                <w:w w:val="105"/>
                <w:sz w:val="24"/>
                <w:szCs w:val="24"/>
              </w:rPr>
              <w:t>международной</w:t>
            </w:r>
            <w:r w:rsidRPr="007B06F2">
              <w:rPr>
                <w:color w:val="000000" w:themeColor="text1"/>
                <w:spacing w:val="-23"/>
                <w:w w:val="105"/>
                <w:sz w:val="24"/>
                <w:szCs w:val="24"/>
              </w:rPr>
              <w:t xml:space="preserve"> </w:t>
            </w:r>
            <w:r w:rsidRPr="007B06F2">
              <w:rPr>
                <w:color w:val="000000" w:themeColor="text1"/>
                <w:w w:val="105"/>
                <w:sz w:val="24"/>
                <w:szCs w:val="24"/>
              </w:rPr>
              <w:t>торговле.</w:t>
            </w:r>
            <w:r w:rsidRPr="007B06F2">
              <w:rPr>
                <w:color w:val="000000" w:themeColor="text1"/>
                <w:spacing w:val="-22"/>
                <w:w w:val="105"/>
                <w:sz w:val="24"/>
                <w:szCs w:val="24"/>
              </w:rPr>
              <w:t xml:space="preserve"> </w:t>
            </w:r>
            <w:r w:rsidRPr="007B06F2">
              <w:rPr>
                <w:color w:val="000000" w:themeColor="text1"/>
                <w:w w:val="105"/>
                <w:sz w:val="24"/>
                <w:szCs w:val="24"/>
              </w:rPr>
              <w:t>Путь</w:t>
            </w:r>
            <w:r w:rsidRPr="007B06F2">
              <w:rPr>
                <w:color w:val="000000" w:themeColor="text1"/>
                <w:spacing w:val="-22"/>
                <w:w w:val="105"/>
                <w:sz w:val="24"/>
                <w:szCs w:val="24"/>
              </w:rPr>
              <w:t xml:space="preserve"> </w:t>
            </w:r>
            <w:proofErr w:type="gramStart"/>
            <w:r w:rsidRPr="007B06F2">
              <w:rPr>
                <w:color w:val="000000" w:themeColor="text1"/>
                <w:w w:val="105"/>
                <w:sz w:val="24"/>
                <w:szCs w:val="24"/>
              </w:rPr>
              <w:t>из</w:t>
            </w:r>
            <w:proofErr w:type="gramEnd"/>
            <w:r w:rsidRPr="007B06F2">
              <w:rPr>
                <w:color w:val="000000" w:themeColor="text1"/>
                <w:spacing w:val="-22"/>
                <w:w w:val="105"/>
                <w:sz w:val="24"/>
                <w:szCs w:val="24"/>
              </w:rPr>
              <w:t xml:space="preserve"> </w:t>
            </w:r>
            <w:r w:rsidRPr="007B06F2">
              <w:rPr>
                <w:color w:val="000000" w:themeColor="text1"/>
                <w:w w:val="105"/>
                <w:sz w:val="24"/>
                <w:szCs w:val="24"/>
              </w:rPr>
              <w:t>варяг</w:t>
            </w:r>
            <w:r w:rsidRPr="007B06F2">
              <w:rPr>
                <w:color w:val="000000" w:themeColor="text1"/>
                <w:spacing w:val="-23"/>
                <w:w w:val="105"/>
                <w:sz w:val="24"/>
                <w:szCs w:val="24"/>
              </w:rPr>
              <w:t xml:space="preserve"> </w:t>
            </w:r>
            <w:r w:rsidRPr="007B06F2">
              <w:rPr>
                <w:color w:val="000000" w:themeColor="text1"/>
                <w:w w:val="105"/>
                <w:sz w:val="24"/>
                <w:szCs w:val="24"/>
              </w:rPr>
              <w:t>в</w:t>
            </w:r>
            <w:r w:rsidRPr="007B06F2">
              <w:rPr>
                <w:color w:val="000000" w:themeColor="text1"/>
                <w:spacing w:val="-22"/>
                <w:w w:val="105"/>
                <w:sz w:val="24"/>
                <w:szCs w:val="24"/>
              </w:rPr>
              <w:t xml:space="preserve"> </w:t>
            </w:r>
            <w:r w:rsidRPr="007B06F2">
              <w:rPr>
                <w:color w:val="000000" w:themeColor="text1"/>
                <w:w w:val="105"/>
                <w:sz w:val="24"/>
                <w:szCs w:val="24"/>
              </w:rPr>
              <w:t>греки.</w:t>
            </w:r>
            <w:r w:rsidRPr="007B06F2">
              <w:rPr>
                <w:color w:val="000000" w:themeColor="text1"/>
                <w:spacing w:val="-22"/>
                <w:w w:val="105"/>
                <w:sz w:val="24"/>
                <w:szCs w:val="24"/>
              </w:rPr>
              <w:t xml:space="preserve"> </w:t>
            </w:r>
            <w:r w:rsidRPr="007B06F2">
              <w:rPr>
                <w:color w:val="000000" w:themeColor="text1"/>
                <w:w w:val="105"/>
                <w:sz w:val="24"/>
                <w:szCs w:val="24"/>
              </w:rPr>
              <w:t>Волжский торговый</w:t>
            </w:r>
            <w:r w:rsidRPr="007B06F2">
              <w:rPr>
                <w:color w:val="000000" w:themeColor="text1"/>
                <w:spacing w:val="-3"/>
                <w:w w:val="105"/>
                <w:sz w:val="24"/>
                <w:szCs w:val="24"/>
              </w:rPr>
              <w:t xml:space="preserve"> </w:t>
            </w:r>
            <w:r w:rsidRPr="007B06F2">
              <w:rPr>
                <w:color w:val="000000" w:themeColor="text1"/>
                <w:w w:val="105"/>
                <w:sz w:val="24"/>
                <w:szCs w:val="24"/>
              </w:rPr>
              <w:t>путь.</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81"/>
        </w:trPr>
        <w:tc>
          <w:tcPr>
            <w:tcW w:w="691" w:type="dxa"/>
            <w:gridSpan w:val="2"/>
          </w:tcPr>
          <w:p w:rsidR="006C7425" w:rsidRPr="007B06F2" w:rsidRDefault="006C7425" w:rsidP="00CC58C3">
            <w:pPr>
              <w:spacing w:line="241" w:lineRule="exact"/>
              <w:ind w:left="105" w:right="-72"/>
              <w:rPr>
                <w:color w:val="000000" w:themeColor="text1"/>
                <w:sz w:val="24"/>
                <w:szCs w:val="24"/>
              </w:rPr>
            </w:pPr>
            <w:r w:rsidRPr="007B06F2">
              <w:rPr>
                <w:color w:val="000000" w:themeColor="text1"/>
                <w:w w:val="105"/>
                <w:sz w:val="24"/>
                <w:szCs w:val="24"/>
              </w:rPr>
              <w:t>34</w:t>
            </w:r>
          </w:p>
        </w:tc>
        <w:tc>
          <w:tcPr>
            <w:tcW w:w="12390" w:type="dxa"/>
          </w:tcPr>
          <w:p w:rsidR="006C7425" w:rsidRPr="007B06F2" w:rsidRDefault="006C7425" w:rsidP="00CC58C3">
            <w:pPr>
              <w:spacing w:line="241" w:lineRule="exact"/>
              <w:ind w:left="60"/>
              <w:rPr>
                <w:color w:val="000000" w:themeColor="text1"/>
                <w:sz w:val="24"/>
                <w:szCs w:val="24"/>
              </w:rPr>
            </w:pPr>
            <w:r w:rsidRPr="007B06F2">
              <w:rPr>
                <w:color w:val="000000" w:themeColor="text1"/>
                <w:w w:val="105"/>
                <w:sz w:val="24"/>
                <w:szCs w:val="24"/>
              </w:rPr>
              <w:t>Принятие христианства и его значение. Византийское</w:t>
            </w:r>
            <w:r w:rsidRPr="007B06F2">
              <w:rPr>
                <w:color w:val="000000" w:themeColor="text1"/>
                <w:sz w:val="24"/>
                <w:szCs w:val="24"/>
              </w:rPr>
              <w:t xml:space="preserve"> </w:t>
            </w:r>
            <w:r w:rsidRPr="007B06F2">
              <w:rPr>
                <w:color w:val="000000" w:themeColor="text1"/>
                <w:w w:val="105"/>
                <w:sz w:val="24"/>
                <w:szCs w:val="24"/>
              </w:rPr>
              <w:t>наследие на Руси.</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770"/>
        </w:trPr>
        <w:tc>
          <w:tcPr>
            <w:tcW w:w="691" w:type="dxa"/>
            <w:gridSpan w:val="2"/>
          </w:tcPr>
          <w:p w:rsidR="006C7425" w:rsidRPr="007B06F2" w:rsidRDefault="006C7425" w:rsidP="00CC58C3">
            <w:pPr>
              <w:spacing w:line="241" w:lineRule="exact"/>
              <w:ind w:left="105" w:right="-87"/>
              <w:rPr>
                <w:color w:val="000000" w:themeColor="text1"/>
                <w:sz w:val="24"/>
                <w:szCs w:val="24"/>
              </w:rPr>
            </w:pPr>
            <w:r w:rsidRPr="007B06F2">
              <w:rPr>
                <w:color w:val="000000" w:themeColor="text1"/>
                <w:sz w:val="24"/>
                <w:szCs w:val="24"/>
              </w:rPr>
              <w:t>35</w:t>
            </w:r>
          </w:p>
        </w:tc>
        <w:tc>
          <w:tcPr>
            <w:tcW w:w="12390" w:type="dxa"/>
          </w:tcPr>
          <w:p w:rsidR="006C7425" w:rsidRPr="007B06F2" w:rsidRDefault="006C7425" w:rsidP="00CC58C3">
            <w:pPr>
              <w:spacing w:line="244" w:lineRule="auto"/>
              <w:ind w:left="140" w:right="245" w:hanging="69"/>
              <w:rPr>
                <w:color w:val="000000" w:themeColor="text1"/>
                <w:sz w:val="24"/>
                <w:szCs w:val="24"/>
              </w:rPr>
            </w:pPr>
            <w:r w:rsidRPr="007B06F2">
              <w:rPr>
                <w:color w:val="000000" w:themeColor="text1"/>
                <w:w w:val="105"/>
                <w:sz w:val="24"/>
                <w:szCs w:val="24"/>
              </w:rPr>
              <w:t>Территория и население государства Русь/Русская земля. Крупнейшие города Руси. Новгород как центр освоения Севера</w:t>
            </w:r>
            <w:r w:rsidRPr="007B06F2">
              <w:rPr>
                <w:color w:val="000000" w:themeColor="text1"/>
                <w:spacing w:val="-32"/>
                <w:w w:val="105"/>
                <w:sz w:val="24"/>
                <w:szCs w:val="24"/>
              </w:rPr>
              <w:t xml:space="preserve"> </w:t>
            </w:r>
            <w:r w:rsidRPr="007B06F2">
              <w:rPr>
                <w:color w:val="000000" w:themeColor="text1"/>
                <w:w w:val="105"/>
                <w:sz w:val="24"/>
                <w:szCs w:val="24"/>
              </w:rPr>
              <w:t>Восточной</w:t>
            </w:r>
            <w:r w:rsidRPr="007B06F2">
              <w:rPr>
                <w:color w:val="000000" w:themeColor="text1"/>
                <w:spacing w:val="-31"/>
                <w:w w:val="105"/>
                <w:sz w:val="24"/>
                <w:szCs w:val="24"/>
              </w:rPr>
              <w:t xml:space="preserve"> </w:t>
            </w:r>
            <w:r w:rsidRPr="007B06F2">
              <w:rPr>
                <w:color w:val="000000" w:themeColor="text1"/>
                <w:w w:val="105"/>
                <w:sz w:val="24"/>
                <w:szCs w:val="24"/>
              </w:rPr>
              <w:t>Европы,</w:t>
            </w:r>
            <w:r w:rsidRPr="007B06F2">
              <w:rPr>
                <w:color w:val="000000" w:themeColor="text1"/>
                <w:spacing w:val="-32"/>
                <w:w w:val="105"/>
                <w:sz w:val="24"/>
                <w:szCs w:val="24"/>
              </w:rPr>
              <w:t xml:space="preserve"> </w:t>
            </w:r>
            <w:r w:rsidRPr="007B06F2">
              <w:rPr>
                <w:color w:val="000000" w:themeColor="text1"/>
                <w:w w:val="105"/>
                <w:sz w:val="24"/>
                <w:szCs w:val="24"/>
              </w:rPr>
              <w:t>колонизация</w:t>
            </w:r>
            <w:r w:rsidRPr="007B06F2">
              <w:rPr>
                <w:color w:val="000000" w:themeColor="text1"/>
                <w:spacing w:val="-31"/>
                <w:w w:val="105"/>
                <w:sz w:val="24"/>
                <w:szCs w:val="24"/>
              </w:rPr>
              <w:t xml:space="preserve"> </w:t>
            </w:r>
            <w:r w:rsidRPr="007B06F2">
              <w:rPr>
                <w:color w:val="000000" w:themeColor="text1"/>
                <w:w w:val="105"/>
                <w:sz w:val="24"/>
                <w:szCs w:val="24"/>
              </w:rPr>
              <w:t>Русской</w:t>
            </w:r>
            <w:r w:rsidRPr="007B06F2">
              <w:rPr>
                <w:color w:val="000000" w:themeColor="text1"/>
                <w:spacing w:val="-32"/>
                <w:w w:val="105"/>
                <w:sz w:val="24"/>
                <w:szCs w:val="24"/>
              </w:rPr>
              <w:t xml:space="preserve"> </w:t>
            </w:r>
            <w:r w:rsidRPr="007B06F2">
              <w:rPr>
                <w:color w:val="000000" w:themeColor="text1"/>
                <w:w w:val="105"/>
                <w:sz w:val="24"/>
                <w:szCs w:val="24"/>
              </w:rPr>
              <w:t>равнины. Территориально-политическая</w:t>
            </w:r>
            <w:r w:rsidRPr="007B06F2">
              <w:rPr>
                <w:color w:val="000000" w:themeColor="text1"/>
                <w:spacing w:val="-22"/>
                <w:w w:val="105"/>
                <w:sz w:val="24"/>
                <w:szCs w:val="24"/>
              </w:rPr>
              <w:t xml:space="preserve"> </w:t>
            </w:r>
            <w:r w:rsidRPr="007B06F2">
              <w:rPr>
                <w:color w:val="000000" w:themeColor="text1"/>
                <w:w w:val="105"/>
                <w:sz w:val="24"/>
                <w:szCs w:val="24"/>
              </w:rPr>
              <w:t>структура</w:t>
            </w:r>
            <w:r w:rsidRPr="007B06F2">
              <w:rPr>
                <w:color w:val="000000" w:themeColor="text1"/>
                <w:spacing w:val="-22"/>
                <w:w w:val="105"/>
                <w:sz w:val="24"/>
                <w:szCs w:val="24"/>
              </w:rPr>
              <w:t xml:space="preserve"> </w:t>
            </w:r>
            <w:r w:rsidRPr="007B06F2">
              <w:rPr>
                <w:color w:val="000000" w:themeColor="text1"/>
                <w:w w:val="105"/>
                <w:sz w:val="24"/>
                <w:szCs w:val="24"/>
              </w:rPr>
              <w:t>Руси:</w:t>
            </w:r>
            <w:r w:rsidRPr="007B06F2">
              <w:rPr>
                <w:color w:val="000000" w:themeColor="text1"/>
                <w:spacing w:val="-23"/>
                <w:w w:val="105"/>
                <w:sz w:val="24"/>
                <w:szCs w:val="24"/>
              </w:rPr>
              <w:t xml:space="preserve"> </w:t>
            </w:r>
            <w:r w:rsidRPr="007B06F2">
              <w:rPr>
                <w:color w:val="000000" w:themeColor="text1"/>
                <w:w w:val="105"/>
                <w:sz w:val="24"/>
                <w:szCs w:val="24"/>
              </w:rPr>
              <w:t>волости.</w:t>
            </w:r>
          </w:p>
          <w:p w:rsidR="006C7425" w:rsidRPr="007B06F2" w:rsidRDefault="006C7425" w:rsidP="00CC58C3">
            <w:pPr>
              <w:spacing w:before="1" w:line="226" w:lineRule="exact"/>
              <w:ind w:left="140"/>
              <w:rPr>
                <w:color w:val="000000" w:themeColor="text1"/>
                <w:sz w:val="24"/>
                <w:szCs w:val="24"/>
              </w:rPr>
            </w:pPr>
            <w:r w:rsidRPr="007B06F2">
              <w:rPr>
                <w:color w:val="000000" w:themeColor="text1"/>
                <w:w w:val="105"/>
                <w:sz w:val="24"/>
                <w:szCs w:val="24"/>
              </w:rPr>
              <w:t>Органы власти: князь, посадник, тысяцкий, вече.</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56"/>
        </w:trPr>
        <w:tc>
          <w:tcPr>
            <w:tcW w:w="691" w:type="dxa"/>
            <w:gridSpan w:val="2"/>
          </w:tcPr>
          <w:p w:rsidR="006C7425" w:rsidRPr="007B06F2" w:rsidRDefault="006C7425" w:rsidP="00CC58C3">
            <w:pPr>
              <w:ind w:left="154"/>
              <w:rPr>
                <w:color w:val="000000" w:themeColor="text1"/>
                <w:sz w:val="24"/>
                <w:szCs w:val="24"/>
              </w:rPr>
            </w:pPr>
            <w:r w:rsidRPr="007B06F2">
              <w:rPr>
                <w:color w:val="000000" w:themeColor="text1"/>
                <w:w w:val="105"/>
                <w:sz w:val="24"/>
                <w:szCs w:val="24"/>
              </w:rPr>
              <w:t>36</w:t>
            </w:r>
          </w:p>
        </w:tc>
        <w:tc>
          <w:tcPr>
            <w:tcW w:w="12390" w:type="dxa"/>
          </w:tcPr>
          <w:p w:rsidR="006C7425" w:rsidRPr="007B06F2" w:rsidRDefault="006C7425" w:rsidP="00CC58C3">
            <w:pPr>
              <w:spacing w:line="241" w:lineRule="exact"/>
              <w:ind w:left="140"/>
              <w:rPr>
                <w:color w:val="000000" w:themeColor="text1"/>
                <w:sz w:val="24"/>
                <w:szCs w:val="24"/>
              </w:rPr>
            </w:pPr>
            <w:r w:rsidRPr="007B06F2">
              <w:rPr>
                <w:color w:val="000000" w:themeColor="text1"/>
                <w:w w:val="105"/>
                <w:sz w:val="24"/>
                <w:szCs w:val="24"/>
              </w:rPr>
              <w:t>Внутриполитическое развитие. Борьба за власть между</w:t>
            </w:r>
            <w:r w:rsidRPr="007B06F2">
              <w:rPr>
                <w:color w:val="000000" w:themeColor="text1"/>
                <w:sz w:val="24"/>
                <w:szCs w:val="24"/>
              </w:rPr>
              <w:t xml:space="preserve"> </w:t>
            </w:r>
            <w:r w:rsidRPr="007B06F2">
              <w:rPr>
                <w:color w:val="000000" w:themeColor="text1"/>
                <w:w w:val="105"/>
                <w:sz w:val="24"/>
                <w:szCs w:val="24"/>
              </w:rPr>
              <w:t>сыновьями Владимира Святого.</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321"/>
        </w:trPr>
        <w:tc>
          <w:tcPr>
            <w:tcW w:w="691" w:type="dxa"/>
            <w:gridSpan w:val="2"/>
          </w:tcPr>
          <w:p w:rsidR="006C7425" w:rsidRPr="007B06F2" w:rsidRDefault="006C7425" w:rsidP="00CC58C3">
            <w:pPr>
              <w:spacing w:line="241" w:lineRule="exact"/>
              <w:ind w:left="105" w:right="-58"/>
              <w:rPr>
                <w:color w:val="000000" w:themeColor="text1"/>
                <w:sz w:val="24"/>
                <w:szCs w:val="24"/>
              </w:rPr>
            </w:pPr>
            <w:r w:rsidRPr="007B06F2">
              <w:rPr>
                <w:color w:val="000000" w:themeColor="text1"/>
                <w:w w:val="105"/>
                <w:sz w:val="24"/>
                <w:szCs w:val="24"/>
              </w:rPr>
              <w:t>37</w:t>
            </w:r>
            <w:r w:rsidRPr="007B06F2">
              <w:rPr>
                <w:color w:val="000000" w:themeColor="text1"/>
                <w:spacing w:val="-11"/>
                <w:w w:val="105"/>
                <w:sz w:val="24"/>
                <w:szCs w:val="24"/>
              </w:rPr>
              <w:t xml:space="preserve"> </w:t>
            </w:r>
          </w:p>
        </w:tc>
        <w:tc>
          <w:tcPr>
            <w:tcW w:w="12390" w:type="dxa"/>
          </w:tcPr>
          <w:p w:rsidR="006C7425" w:rsidRPr="007B06F2" w:rsidRDefault="006C7425" w:rsidP="00CC58C3">
            <w:pPr>
              <w:spacing w:line="244" w:lineRule="auto"/>
              <w:ind w:left="140" w:right="1336" w:hanging="100"/>
              <w:rPr>
                <w:color w:val="000000" w:themeColor="text1"/>
                <w:sz w:val="24"/>
                <w:szCs w:val="24"/>
              </w:rPr>
            </w:pPr>
            <w:r w:rsidRPr="007B06F2">
              <w:rPr>
                <w:color w:val="000000" w:themeColor="text1"/>
                <w:w w:val="105"/>
                <w:sz w:val="24"/>
                <w:szCs w:val="24"/>
              </w:rPr>
              <w:t>Ярослав</w:t>
            </w:r>
            <w:r w:rsidRPr="007B06F2">
              <w:rPr>
                <w:color w:val="000000" w:themeColor="text1"/>
                <w:spacing w:val="-27"/>
                <w:w w:val="105"/>
                <w:sz w:val="24"/>
                <w:szCs w:val="24"/>
              </w:rPr>
              <w:t xml:space="preserve"> </w:t>
            </w:r>
            <w:r w:rsidRPr="007B06F2">
              <w:rPr>
                <w:color w:val="000000" w:themeColor="text1"/>
                <w:w w:val="105"/>
                <w:sz w:val="24"/>
                <w:szCs w:val="24"/>
              </w:rPr>
              <w:t>Мудрый.</w:t>
            </w:r>
            <w:r w:rsidRPr="007B06F2">
              <w:rPr>
                <w:color w:val="000000" w:themeColor="text1"/>
                <w:spacing w:val="-26"/>
                <w:w w:val="105"/>
                <w:sz w:val="24"/>
                <w:szCs w:val="24"/>
              </w:rPr>
              <w:t xml:space="preserve"> </w:t>
            </w:r>
            <w:r w:rsidRPr="007B06F2">
              <w:rPr>
                <w:color w:val="000000" w:themeColor="text1"/>
                <w:w w:val="105"/>
                <w:sz w:val="24"/>
                <w:szCs w:val="24"/>
              </w:rPr>
              <w:t>Русь</w:t>
            </w:r>
            <w:r w:rsidRPr="007B06F2">
              <w:rPr>
                <w:color w:val="000000" w:themeColor="text1"/>
                <w:spacing w:val="-27"/>
                <w:w w:val="105"/>
                <w:sz w:val="24"/>
                <w:szCs w:val="24"/>
              </w:rPr>
              <w:t xml:space="preserve"> </w:t>
            </w:r>
            <w:r w:rsidRPr="007B06F2">
              <w:rPr>
                <w:color w:val="000000" w:themeColor="text1"/>
                <w:w w:val="105"/>
                <w:sz w:val="24"/>
                <w:szCs w:val="24"/>
              </w:rPr>
              <w:t>при</w:t>
            </w:r>
            <w:r w:rsidRPr="007B06F2">
              <w:rPr>
                <w:color w:val="000000" w:themeColor="text1"/>
                <w:spacing w:val="-26"/>
                <w:w w:val="105"/>
                <w:sz w:val="24"/>
                <w:szCs w:val="24"/>
              </w:rPr>
              <w:t xml:space="preserve"> </w:t>
            </w:r>
            <w:r w:rsidRPr="007B06F2">
              <w:rPr>
                <w:color w:val="000000" w:themeColor="text1"/>
                <w:w w:val="105"/>
                <w:sz w:val="24"/>
                <w:szCs w:val="24"/>
              </w:rPr>
              <w:t>Ярославичах.</w:t>
            </w:r>
            <w:r w:rsidRPr="007B06F2">
              <w:rPr>
                <w:color w:val="000000" w:themeColor="text1"/>
                <w:spacing w:val="-27"/>
                <w:w w:val="105"/>
                <w:sz w:val="24"/>
                <w:szCs w:val="24"/>
              </w:rPr>
              <w:t xml:space="preserve"> </w:t>
            </w:r>
            <w:r w:rsidRPr="007B06F2">
              <w:rPr>
                <w:color w:val="000000" w:themeColor="text1"/>
                <w:w w:val="105"/>
                <w:sz w:val="24"/>
                <w:szCs w:val="24"/>
              </w:rPr>
              <w:t>Владимир Мономах. Русская</w:t>
            </w:r>
            <w:r w:rsidRPr="007B06F2">
              <w:rPr>
                <w:color w:val="000000" w:themeColor="text1"/>
                <w:spacing w:val="-8"/>
                <w:w w:val="105"/>
                <w:sz w:val="24"/>
                <w:szCs w:val="24"/>
              </w:rPr>
              <w:t xml:space="preserve"> </w:t>
            </w:r>
            <w:r w:rsidRPr="007B06F2">
              <w:rPr>
                <w:color w:val="000000" w:themeColor="text1"/>
                <w:w w:val="105"/>
                <w:sz w:val="24"/>
                <w:szCs w:val="24"/>
              </w:rPr>
              <w:t>церковь.</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59"/>
        </w:trPr>
        <w:tc>
          <w:tcPr>
            <w:tcW w:w="691" w:type="dxa"/>
            <w:gridSpan w:val="2"/>
          </w:tcPr>
          <w:p w:rsidR="006C7425" w:rsidRPr="007B06F2" w:rsidRDefault="006C7425" w:rsidP="00CC58C3">
            <w:pPr>
              <w:spacing w:line="241" w:lineRule="exact"/>
              <w:ind w:left="105" w:right="-130"/>
              <w:rPr>
                <w:color w:val="000000" w:themeColor="text1"/>
                <w:sz w:val="24"/>
                <w:szCs w:val="24"/>
              </w:rPr>
            </w:pPr>
            <w:r w:rsidRPr="007B06F2">
              <w:rPr>
                <w:color w:val="000000" w:themeColor="text1"/>
                <w:w w:val="105"/>
                <w:sz w:val="24"/>
                <w:szCs w:val="24"/>
              </w:rPr>
              <w:t>38</w:t>
            </w:r>
            <w:r w:rsidRPr="007B06F2">
              <w:rPr>
                <w:color w:val="000000" w:themeColor="text1"/>
                <w:spacing w:val="-18"/>
                <w:w w:val="105"/>
                <w:sz w:val="24"/>
                <w:szCs w:val="24"/>
              </w:rPr>
              <w:t xml:space="preserve"> </w:t>
            </w:r>
          </w:p>
        </w:tc>
        <w:tc>
          <w:tcPr>
            <w:tcW w:w="12390" w:type="dxa"/>
          </w:tcPr>
          <w:p w:rsidR="006C7425" w:rsidRPr="007B06F2" w:rsidRDefault="006C7425" w:rsidP="00CC58C3">
            <w:pPr>
              <w:spacing w:line="241" w:lineRule="exact"/>
              <w:ind w:left="113"/>
              <w:rPr>
                <w:color w:val="000000" w:themeColor="text1"/>
                <w:sz w:val="24"/>
                <w:szCs w:val="24"/>
              </w:rPr>
            </w:pPr>
            <w:r w:rsidRPr="007B06F2">
              <w:rPr>
                <w:color w:val="000000" w:themeColor="text1"/>
                <w:w w:val="105"/>
                <w:sz w:val="24"/>
                <w:szCs w:val="24"/>
              </w:rPr>
              <w:t>Общественный строй Руси: дискуссии в исторической</w:t>
            </w:r>
            <w:r w:rsidRPr="007B06F2">
              <w:rPr>
                <w:color w:val="000000" w:themeColor="text1"/>
                <w:sz w:val="24"/>
                <w:szCs w:val="24"/>
              </w:rPr>
              <w:t xml:space="preserve"> </w:t>
            </w:r>
            <w:r w:rsidRPr="007B06F2">
              <w:rPr>
                <w:color w:val="000000" w:themeColor="text1"/>
                <w:w w:val="105"/>
                <w:sz w:val="24"/>
                <w:szCs w:val="24"/>
              </w:rPr>
              <w:t>науке.</w:t>
            </w:r>
            <w:r w:rsidRPr="007B06F2">
              <w:rPr>
                <w:color w:val="000000" w:themeColor="text1"/>
                <w:spacing w:val="-32"/>
                <w:w w:val="105"/>
                <w:sz w:val="24"/>
                <w:szCs w:val="24"/>
              </w:rPr>
              <w:t xml:space="preserve"> </w:t>
            </w:r>
            <w:r w:rsidRPr="007B06F2">
              <w:rPr>
                <w:color w:val="000000" w:themeColor="text1"/>
                <w:w w:val="105"/>
                <w:sz w:val="24"/>
                <w:szCs w:val="24"/>
              </w:rPr>
              <w:t>Князья,</w:t>
            </w:r>
            <w:r w:rsidRPr="007B06F2">
              <w:rPr>
                <w:color w:val="000000" w:themeColor="text1"/>
                <w:spacing w:val="-32"/>
                <w:w w:val="105"/>
                <w:sz w:val="24"/>
                <w:szCs w:val="24"/>
              </w:rPr>
              <w:t xml:space="preserve"> </w:t>
            </w:r>
            <w:r w:rsidRPr="007B06F2">
              <w:rPr>
                <w:color w:val="000000" w:themeColor="text1"/>
                <w:w w:val="105"/>
                <w:sz w:val="24"/>
                <w:szCs w:val="24"/>
              </w:rPr>
              <w:t>дружина.</w:t>
            </w:r>
            <w:r w:rsidRPr="007B06F2">
              <w:rPr>
                <w:color w:val="000000" w:themeColor="text1"/>
                <w:spacing w:val="-32"/>
                <w:w w:val="105"/>
                <w:sz w:val="24"/>
                <w:szCs w:val="24"/>
              </w:rPr>
              <w:t xml:space="preserve"> </w:t>
            </w:r>
            <w:r w:rsidRPr="007B06F2">
              <w:rPr>
                <w:color w:val="000000" w:themeColor="text1"/>
                <w:w w:val="105"/>
                <w:sz w:val="24"/>
                <w:szCs w:val="24"/>
              </w:rPr>
              <w:t>Духовенство.</w:t>
            </w:r>
            <w:r w:rsidRPr="007B06F2">
              <w:rPr>
                <w:color w:val="000000" w:themeColor="text1"/>
                <w:spacing w:val="-32"/>
                <w:w w:val="105"/>
                <w:sz w:val="24"/>
                <w:szCs w:val="24"/>
              </w:rPr>
              <w:t xml:space="preserve"> </w:t>
            </w:r>
            <w:r w:rsidRPr="007B06F2">
              <w:rPr>
                <w:color w:val="000000" w:themeColor="text1"/>
                <w:w w:val="105"/>
                <w:sz w:val="24"/>
                <w:szCs w:val="24"/>
              </w:rPr>
              <w:t>Городское</w:t>
            </w:r>
            <w:r w:rsidRPr="007B06F2">
              <w:rPr>
                <w:color w:val="000000" w:themeColor="text1"/>
                <w:spacing w:val="-30"/>
                <w:w w:val="105"/>
                <w:sz w:val="24"/>
                <w:szCs w:val="24"/>
              </w:rPr>
              <w:t xml:space="preserve"> </w:t>
            </w:r>
            <w:r w:rsidRPr="007B06F2">
              <w:rPr>
                <w:color w:val="000000" w:themeColor="text1"/>
                <w:w w:val="105"/>
                <w:sz w:val="24"/>
                <w:szCs w:val="24"/>
              </w:rPr>
              <w:t>население. Купцы.</w:t>
            </w:r>
            <w:r w:rsidRPr="007B06F2">
              <w:rPr>
                <w:color w:val="000000" w:themeColor="text1"/>
                <w:spacing w:val="-10"/>
                <w:w w:val="105"/>
                <w:sz w:val="24"/>
                <w:szCs w:val="24"/>
              </w:rPr>
              <w:t xml:space="preserve"> </w:t>
            </w:r>
            <w:r w:rsidRPr="007B06F2">
              <w:rPr>
                <w:color w:val="000000" w:themeColor="text1"/>
                <w:w w:val="105"/>
                <w:sz w:val="24"/>
                <w:szCs w:val="24"/>
              </w:rPr>
              <w:t>Категории</w:t>
            </w:r>
            <w:r w:rsidRPr="007B06F2">
              <w:rPr>
                <w:color w:val="000000" w:themeColor="text1"/>
                <w:spacing w:val="-10"/>
                <w:w w:val="105"/>
                <w:sz w:val="24"/>
                <w:szCs w:val="24"/>
              </w:rPr>
              <w:t xml:space="preserve"> </w:t>
            </w:r>
            <w:r w:rsidRPr="007B06F2">
              <w:rPr>
                <w:color w:val="000000" w:themeColor="text1"/>
                <w:w w:val="105"/>
                <w:sz w:val="24"/>
                <w:szCs w:val="24"/>
              </w:rPr>
              <w:t>рядового</w:t>
            </w:r>
            <w:r w:rsidRPr="007B06F2">
              <w:rPr>
                <w:color w:val="000000" w:themeColor="text1"/>
                <w:spacing w:val="-9"/>
                <w:w w:val="105"/>
                <w:sz w:val="24"/>
                <w:szCs w:val="24"/>
              </w:rPr>
              <w:t xml:space="preserve"> </w:t>
            </w:r>
            <w:r w:rsidRPr="007B06F2">
              <w:rPr>
                <w:color w:val="000000" w:themeColor="text1"/>
                <w:w w:val="105"/>
                <w:sz w:val="24"/>
                <w:szCs w:val="24"/>
              </w:rPr>
              <w:t>и</w:t>
            </w:r>
            <w:r w:rsidRPr="007B06F2">
              <w:rPr>
                <w:color w:val="000000" w:themeColor="text1"/>
                <w:spacing w:val="-10"/>
                <w:w w:val="105"/>
                <w:sz w:val="24"/>
                <w:szCs w:val="24"/>
              </w:rPr>
              <w:t xml:space="preserve"> </w:t>
            </w:r>
            <w:r w:rsidRPr="007B06F2">
              <w:rPr>
                <w:color w:val="000000" w:themeColor="text1"/>
                <w:w w:val="105"/>
                <w:sz w:val="24"/>
                <w:szCs w:val="24"/>
              </w:rPr>
              <w:t>зависимого</w:t>
            </w:r>
            <w:r w:rsidRPr="007B06F2">
              <w:rPr>
                <w:color w:val="000000" w:themeColor="text1"/>
                <w:spacing w:val="-9"/>
                <w:w w:val="105"/>
                <w:sz w:val="24"/>
                <w:szCs w:val="24"/>
              </w:rPr>
              <w:t xml:space="preserve"> </w:t>
            </w:r>
            <w:r w:rsidRPr="007B06F2">
              <w:rPr>
                <w:color w:val="000000" w:themeColor="text1"/>
                <w:w w:val="105"/>
                <w:sz w:val="24"/>
                <w:szCs w:val="24"/>
              </w:rPr>
              <w:t>населения.</w:t>
            </w:r>
            <w:r w:rsidRPr="007B06F2">
              <w:rPr>
                <w:color w:val="000000" w:themeColor="text1"/>
                <w:sz w:val="24"/>
                <w:szCs w:val="24"/>
              </w:rPr>
              <w:t xml:space="preserve"> </w:t>
            </w:r>
            <w:r w:rsidRPr="007B06F2">
              <w:rPr>
                <w:color w:val="000000" w:themeColor="text1"/>
                <w:w w:val="105"/>
                <w:sz w:val="24"/>
                <w:szCs w:val="24"/>
              </w:rPr>
              <w:t xml:space="preserve">Древнерусское право: </w:t>
            </w:r>
            <w:proofErr w:type="gramStart"/>
            <w:r w:rsidRPr="007B06F2">
              <w:rPr>
                <w:color w:val="000000" w:themeColor="text1"/>
                <w:w w:val="105"/>
                <w:sz w:val="24"/>
                <w:szCs w:val="24"/>
              </w:rPr>
              <w:t>Русская</w:t>
            </w:r>
            <w:proofErr w:type="gramEnd"/>
            <w:r w:rsidRPr="007B06F2">
              <w:rPr>
                <w:color w:val="000000" w:themeColor="text1"/>
                <w:w w:val="105"/>
                <w:sz w:val="24"/>
                <w:szCs w:val="24"/>
              </w:rPr>
              <w:t xml:space="preserve"> Правда.</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44"/>
        </w:trPr>
        <w:tc>
          <w:tcPr>
            <w:tcW w:w="691" w:type="dxa"/>
            <w:gridSpan w:val="2"/>
          </w:tcPr>
          <w:p w:rsidR="006C7425" w:rsidRPr="007B06F2" w:rsidRDefault="006C7425" w:rsidP="00CC58C3">
            <w:pPr>
              <w:spacing w:line="241" w:lineRule="exact"/>
              <w:ind w:left="105" w:right="-116"/>
              <w:rPr>
                <w:color w:val="000000" w:themeColor="text1"/>
                <w:sz w:val="24"/>
                <w:szCs w:val="24"/>
              </w:rPr>
            </w:pPr>
            <w:r w:rsidRPr="007B06F2">
              <w:rPr>
                <w:color w:val="000000" w:themeColor="text1"/>
                <w:w w:val="105"/>
                <w:sz w:val="24"/>
                <w:szCs w:val="24"/>
              </w:rPr>
              <w:lastRenderedPageBreak/>
              <w:t>39</w:t>
            </w:r>
            <w:r w:rsidRPr="007B06F2">
              <w:rPr>
                <w:color w:val="000000" w:themeColor="text1"/>
                <w:spacing w:val="-12"/>
                <w:w w:val="105"/>
                <w:sz w:val="24"/>
                <w:szCs w:val="24"/>
              </w:rPr>
              <w:t xml:space="preserve"> </w:t>
            </w:r>
          </w:p>
        </w:tc>
        <w:tc>
          <w:tcPr>
            <w:tcW w:w="12390" w:type="dxa"/>
          </w:tcPr>
          <w:p w:rsidR="006C7425" w:rsidRPr="007B06F2" w:rsidRDefault="006C7425" w:rsidP="00CC58C3">
            <w:pPr>
              <w:spacing w:line="241" w:lineRule="exact"/>
              <w:ind w:left="158"/>
              <w:rPr>
                <w:color w:val="000000" w:themeColor="text1"/>
                <w:sz w:val="24"/>
                <w:szCs w:val="24"/>
              </w:rPr>
            </w:pPr>
            <w:r w:rsidRPr="007B06F2">
              <w:rPr>
                <w:smallCaps/>
                <w:color w:val="000000" w:themeColor="text1"/>
                <w:w w:val="90"/>
                <w:sz w:val="24"/>
                <w:szCs w:val="24"/>
              </w:rPr>
              <w:t>Русь в</w:t>
            </w:r>
            <w:r w:rsidRPr="007B06F2">
              <w:rPr>
                <w:color w:val="000000" w:themeColor="text1"/>
                <w:spacing w:val="1"/>
                <w:sz w:val="24"/>
                <w:szCs w:val="24"/>
              </w:rPr>
              <w:t xml:space="preserve"> </w:t>
            </w:r>
            <w:r w:rsidRPr="007B06F2">
              <w:rPr>
                <w:color w:val="000000" w:themeColor="text1"/>
                <w:spacing w:val="-1"/>
                <w:w w:val="102"/>
                <w:sz w:val="24"/>
                <w:szCs w:val="24"/>
              </w:rPr>
              <w:t>соц</w:t>
            </w:r>
            <w:r w:rsidRPr="007B06F2">
              <w:rPr>
                <w:color w:val="000000" w:themeColor="text1"/>
                <w:spacing w:val="-2"/>
                <w:w w:val="102"/>
                <w:sz w:val="24"/>
                <w:szCs w:val="24"/>
              </w:rPr>
              <w:t>и</w:t>
            </w:r>
            <w:r w:rsidRPr="007B06F2">
              <w:rPr>
                <w:color w:val="000000" w:themeColor="text1"/>
                <w:spacing w:val="-1"/>
                <w:w w:val="102"/>
                <w:sz w:val="24"/>
                <w:szCs w:val="24"/>
              </w:rPr>
              <w:t>а</w:t>
            </w:r>
            <w:r w:rsidRPr="007B06F2">
              <w:rPr>
                <w:color w:val="000000" w:themeColor="text1"/>
                <w:spacing w:val="-2"/>
                <w:w w:val="102"/>
                <w:sz w:val="24"/>
                <w:szCs w:val="24"/>
              </w:rPr>
              <w:t>л</w:t>
            </w:r>
            <w:r w:rsidRPr="007B06F2">
              <w:rPr>
                <w:color w:val="000000" w:themeColor="text1"/>
                <w:spacing w:val="-1"/>
                <w:w w:val="102"/>
                <w:sz w:val="24"/>
                <w:szCs w:val="24"/>
              </w:rPr>
              <w:t>ьно</w:t>
            </w:r>
            <w:r w:rsidRPr="007B06F2">
              <w:rPr>
                <w:color w:val="000000" w:themeColor="text1"/>
                <w:w w:val="102"/>
                <w:sz w:val="24"/>
                <w:szCs w:val="24"/>
              </w:rPr>
              <w:t>-</w:t>
            </w:r>
            <w:r w:rsidRPr="007B06F2">
              <w:rPr>
                <w:color w:val="000000" w:themeColor="text1"/>
                <w:spacing w:val="-1"/>
                <w:w w:val="102"/>
                <w:sz w:val="24"/>
                <w:szCs w:val="24"/>
              </w:rPr>
              <w:t>поли</w:t>
            </w:r>
            <w:r w:rsidRPr="007B06F2">
              <w:rPr>
                <w:color w:val="000000" w:themeColor="text1"/>
                <w:w w:val="102"/>
                <w:sz w:val="24"/>
                <w:szCs w:val="24"/>
              </w:rPr>
              <w:t>т</w:t>
            </w:r>
            <w:r w:rsidRPr="007B06F2">
              <w:rPr>
                <w:color w:val="000000" w:themeColor="text1"/>
                <w:spacing w:val="-2"/>
                <w:w w:val="102"/>
                <w:sz w:val="24"/>
                <w:szCs w:val="24"/>
              </w:rPr>
              <w:t>и</w:t>
            </w:r>
            <w:r w:rsidRPr="007B06F2">
              <w:rPr>
                <w:color w:val="000000" w:themeColor="text1"/>
                <w:spacing w:val="-1"/>
                <w:w w:val="102"/>
                <w:sz w:val="24"/>
                <w:szCs w:val="24"/>
              </w:rPr>
              <w:t>чес</w:t>
            </w:r>
            <w:r w:rsidRPr="007B06F2">
              <w:rPr>
                <w:color w:val="000000" w:themeColor="text1"/>
                <w:w w:val="102"/>
                <w:sz w:val="24"/>
                <w:szCs w:val="24"/>
              </w:rPr>
              <w:t>ком</w:t>
            </w:r>
            <w:r w:rsidRPr="007B06F2">
              <w:rPr>
                <w:color w:val="000000" w:themeColor="text1"/>
                <w:spacing w:val="1"/>
                <w:sz w:val="24"/>
                <w:szCs w:val="24"/>
              </w:rPr>
              <w:t xml:space="preserve"> </w:t>
            </w:r>
            <w:r w:rsidRPr="007B06F2">
              <w:rPr>
                <w:color w:val="000000" w:themeColor="text1"/>
                <w:spacing w:val="-2"/>
                <w:w w:val="102"/>
                <w:sz w:val="24"/>
                <w:szCs w:val="24"/>
              </w:rPr>
              <w:t>к</w:t>
            </w:r>
            <w:r w:rsidRPr="007B06F2">
              <w:rPr>
                <w:color w:val="000000" w:themeColor="text1"/>
                <w:w w:val="102"/>
                <w:sz w:val="24"/>
                <w:szCs w:val="24"/>
              </w:rPr>
              <w:t>он</w:t>
            </w:r>
            <w:r w:rsidRPr="007B06F2">
              <w:rPr>
                <w:color w:val="000000" w:themeColor="text1"/>
                <w:spacing w:val="-2"/>
                <w:w w:val="102"/>
                <w:sz w:val="24"/>
                <w:szCs w:val="24"/>
              </w:rPr>
              <w:t>т</w:t>
            </w:r>
            <w:r w:rsidRPr="007B06F2">
              <w:rPr>
                <w:color w:val="000000" w:themeColor="text1"/>
                <w:spacing w:val="-1"/>
                <w:w w:val="102"/>
                <w:sz w:val="24"/>
                <w:szCs w:val="24"/>
              </w:rPr>
              <w:t>е</w:t>
            </w:r>
            <w:r w:rsidRPr="007B06F2">
              <w:rPr>
                <w:color w:val="000000" w:themeColor="text1"/>
                <w:spacing w:val="-2"/>
                <w:w w:val="102"/>
                <w:sz w:val="24"/>
                <w:szCs w:val="24"/>
              </w:rPr>
              <w:t>к</w:t>
            </w:r>
            <w:r w:rsidRPr="007B06F2">
              <w:rPr>
                <w:color w:val="000000" w:themeColor="text1"/>
                <w:spacing w:val="-1"/>
                <w:w w:val="102"/>
                <w:sz w:val="24"/>
                <w:szCs w:val="24"/>
              </w:rPr>
              <w:t>ст</w:t>
            </w:r>
            <w:r w:rsidRPr="007B06F2">
              <w:rPr>
                <w:color w:val="000000" w:themeColor="text1"/>
                <w:w w:val="102"/>
                <w:sz w:val="24"/>
                <w:szCs w:val="24"/>
              </w:rPr>
              <w:t>е</w:t>
            </w:r>
            <w:r w:rsidRPr="007B06F2">
              <w:rPr>
                <w:color w:val="000000" w:themeColor="text1"/>
                <w:spacing w:val="1"/>
                <w:sz w:val="24"/>
                <w:szCs w:val="24"/>
              </w:rPr>
              <w:t xml:space="preserve"> </w:t>
            </w:r>
            <w:r w:rsidRPr="007B06F2">
              <w:rPr>
                <w:color w:val="000000" w:themeColor="text1"/>
                <w:spacing w:val="-1"/>
                <w:w w:val="102"/>
                <w:sz w:val="24"/>
                <w:szCs w:val="24"/>
              </w:rPr>
              <w:t>Е</w:t>
            </w:r>
            <w:r w:rsidRPr="007B06F2">
              <w:rPr>
                <w:color w:val="000000" w:themeColor="text1"/>
                <w:spacing w:val="-2"/>
                <w:w w:val="102"/>
                <w:sz w:val="24"/>
                <w:szCs w:val="24"/>
              </w:rPr>
              <w:t>в</w:t>
            </w:r>
            <w:r w:rsidRPr="007B06F2">
              <w:rPr>
                <w:color w:val="000000" w:themeColor="text1"/>
                <w:w w:val="102"/>
                <w:sz w:val="24"/>
                <w:szCs w:val="24"/>
              </w:rPr>
              <w:t>раз</w:t>
            </w:r>
            <w:r w:rsidRPr="007B06F2">
              <w:rPr>
                <w:color w:val="000000" w:themeColor="text1"/>
                <w:spacing w:val="-1"/>
                <w:w w:val="102"/>
                <w:sz w:val="24"/>
                <w:szCs w:val="24"/>
              </w:rPr>
              <w:t>ии</w:t>
            </w:r>
            <w:r w:rsidRPr="007B06F2">
              <w:rPr>
                <w:color w:val="000000" w:themeColor="text1"/>
                <w:w w:val="102"/>
                <w:sz w:val="24"/>
                <w:szCs w:val="24"/>
              </w:rPr>
              <w:t>.</w:t>
            </w:r>
            <w:r w:rsidRPr="007B06F2">
              <w:rPr>
                <w:color w:val="000000" w:themeColor="text1"/>
                <w:sz w:val="24"/>
                <w:szCs w:val="24"/>
              </w:rPr>
              <w:t xml:space="preserve"> </w:t>
            </w:r>
            <w:r w:rsidRPr="007B06F2">
              <w:rPr>
                <w:color w:val="000000" w:themeColor="text1"/>
                <w:w w:val="105"/>
                <w:sz w:val="24"/>
                <w:szCs w:val="24"/>
              </w:rPr>
              <w:t>Внешняя</w:t>
            </w:r>
            <w:r w:rsidRPr="007B06F2">
              <w:rPr>
                <w:color w:val="000000" w:themeColor="text1"/>
                <w:spacing w:val="-26"/>
                <w:w w:val="105"/>
                <w:sz w:val="24"/>
                <w:szCs w:val="24"/>
              </w:rPr>
              <w:t xml:space="preserve"> </w:t>
            </w:r>
            <w:r w:rsidRPr="007B06F2">
              <w:rPr>
                <w:color w:val="000000" w:themeColor="text1"/>
                <w:w w:val="105"/>
                <w:sz w:val="24"/>
                <w:szCs w:val="24"/>
              </w:rPr>
              <w:t>политика</w:t>
            </w:r>
            <w:r w:rsidRPr="007B06F2">
              <w:rPr>
                <w:color w:val="000000" w:themeColor="text1"/>
                <w:spacing w:val="-26"/>
                <w:w w:val="105"/>
                <w:sz w:val="24"/>
                <w:szCs w:val="24"/>
              </w:rPr>
              <w:t xml:space="preserve"> </w:t>
            </w:r>
            <w:r w:rsidRPr="007B06F2">
              <w:rPr>
                <w:color w:val="000000" w:themeColor="text1"/>
                <w:w w:val="105"/>
                <w:sz w:val="24"/>
                <w:szCs w:val="24"/>
              </w:rPr>
              <w:t>и</w:t>
            </w:r>
            <w:r w:rsidRPr="007B06F2">
              <w:rPr>
                <w:color w:val="000000" w:themeColor="text1"/>
                <w:spacing w:val="-26"/>
                <w:w w:val="105"/>
                <w:sz w:val="24"/>
                <w:szCs w:val="24"/>
              </w:rPr>
              <w:t xml:space="preserve"> </w:t>
            </w:r>
            <w:r w:rsidRPr="007B06F2">
              <w:rPr>
                <w:color w:val="000000" w:themeColor="text1"/>
                <w:w w:val="105"/>
                <w:sz w:val="24"/>
                <w:szCs w:val="24"/>
              </w:rPr>
              <w:t>международные</w:t>
            </w:r>
            <w:r w:rsidRPr="007B06F2">
              <w:rPr>
                <w:color w:val="000000" w:themeColor="text1"/>
                <w:spacing w:val="-26"/>
                <w:w w:val="105"/>
                <w:sz w:val="24"/>
                <w:szCs w:val="24"/>
              </w:rPr>
              <w:t xml:space="preserve"> </w:t>
            </w:r>
            <w:r w:rsidRPr="007B06F2">
              <w:rPr>
                <w:color w:val="000000" w:themeColor="text1"/>
                <w:w w:val="105"/>
                <w:sz w:val="24"/>
                <w:szCs w:val="24"/>
              </w:rPr>
              <w:t>связи:</w:t>
            </w:r>
            <w:r w:rsidRPr="007B06F2">
              <w:rPr>
                <w:color w:val="000000" w:themeColor="text1"/>
                <w:spacing w:val="-27"/>
                <w:w w:val="105"/>
                <w:sz w:val="24"/>
                <w:szCs w:val="24"/>
              </w:rPr>
              <w:t xml:space="preserve"> </w:t>
            </w:r>
            <w:r w:rsidRPr="007B06F2">
              <w:rPr>
                <w:color w:val="000000" w:themeColor="text1"/>
                <w:w w:val="105"/>
                <w:sz w:val="24"/>
                <w:szCs w:val="24"/>
              </w:rPr>
              <w:t>отношения</w:t>
            </w:r>
            <w:r w:rsidRPr="007B06F2">
              <w:rPr>
                <w:color w:val="000000" w:themeColor="text1"/>
                <w:spacing w:val="-26"/>
                <w:w w:val="105"/>
                <w:sz w:val="24"/>
                <w:szCs w:val="24"/>
              </w:rPr>
              <w:t xml:space="preserve"> </w:t>
            </w:r>
            <w:r w:rsidRPr="007B06F2">
              <w:rPr>
                <w:color w:val="000000" w:themeColor="text1"/>
                <w:w w:val="105"/>
                <w:sz w:val="24"/>
                <w:szCs w:val="24"/>
              </w:rPr>
              <w:t>с Византией, печенегами,</w:t>
            </w:r>
            <w:r w:rsidRPr="007B06F2">
              <w:rPr>
                <w:color w:val="000000" w:themeColor="text1"/>
                <w:spacing w:val="-9"/>
                <w:w w:val="105"/>
                <w:sz w:val="24"/>
                <w:szCs w:val="24"/>
              </w:rPr>
              <w:t xml:space="preserve"> </w:t>
            </w:r>
            <w:r w:rsidRPr="007B06F2">
              <w:rPr>
                <w:color w:val="000000" w:themeColor="text1"/>
                <w:w w:val="105"/>
                <w:sz w:val="24"/>
                <w:szCs w:val="24"/>
              </w:rPr>
              <w:t>половцами.</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13"/>
        </w:trPr>
        <w:tc>
          <w:tcPr>
            <w:tcW w:w="691" w:type="dxa"/>
            <w:gridSpan w:val="2"/>
          </w:tcPr>
          <w:p w:rsidR="006C7425" w:rsidRPr="007B06F2" w:rsidRDefault="006C7425" w:rsidP="00CC58C3">
            <w:pPr>
              <w:spacing w:before="5"/>
              <w:rPr>
                <w:b/>
                <w:color w:val="000000" w:themeColor="text1"/>
                <w:sz w:val="24"/>
                <w:szCs w:val="24"/>
              </w:rPr>
            </w:pPr>
          </w:p>
          <w:p w:rsidR="006C7425" w:rsidRPr="007B06F2" w:rsidRDefault="006C7425" w:rsidP="00CC58C3">
            <w:pPr>
              <w:ind w:left="105"/>
              <w:rPr>
                <w:color w:val="000000" w:themeColor="text1"/>
                <w:sz w:val="24"/>
                <w:szCs w:val="24"/>
              </w:rPr>
            </w:pPr>
            <w:r w:rsidRPr="007B06F2">
              <w:rPr>
                <w:color w:val="000000" w:themeColor="text1"/>
                <w:w w:val="105"/>
                <w:sz w:val="24"/>
                <w:szCs w:val="24"/>
              </w:rPr>
              <w:t>40</w:t>
            </w:r>
          </w:p>
        </w:tc>
        <w:tc>
          <w:tcPr>
            <w:tcW w:w="12390" w:type="dxa"/>
          </w:tcPr>
          <w:p w:rsidR="006C7425" w:rsidRPr="007B06F2" w:rsidRDefault="006C7425" w:rsidP="00CC58C3">
            <w:pPr>
              <w:spacing w:line="244" w:lineRule="auto"/>
              <w:ind w:left="140" w:right="247"/>
              <w:rPr>
                <w:color w:val="000000" w:themeColor="text1"/>
                <w:sz w:val="24"/>
                <w:szCs w:val="24"/>
              </w:rPr>
            </w:pPr>
            <w:r w:rsidRPr="007B06F2">
              <w:rPr>
                <w:color w:val="000000" w:themeColor="text1"/>
                <w:w w:val="105"/>
                <w:sz w:val="24"/>
                <w:szCs w:val="24"/>
              </w:rPr>
              <w:t>Русь в культурном контексте Евразии. Картина мира средневекового</w:t>
            </w:r>
            <w:r w:rsidRPr="007B06F2">
              <w:rPr>
                <w:color w:val="000000" w:themeColor="text1"/>
                <w:spacing w:val="-32"/>
                <w:w w:val="105"/>
                <w:sz w:val="24"/>
                <w:szCs w:val="24"/>
              </w:rPr>
              <w:t xml:space="preserve"> </w:t>
            </w:r>
            <w:r w:rsidRPr="007B06F2">
              <w:rPr>
                <w:color w:val="000000" w:themeColor="text1"/>
                <w:w w:val="105"/>
                <w:sz w:val="24"/>
                <w:szCs w:val="24"/>
              </w:rPr>
              <w:t>человека.</w:t>
            </w:r>
            <w:r w:rsidRPr="007B06F2">
              <w:rPr>
                <w:color w:val="000000" w:themeColor="text1"/>
                <w:spacing w:val="-32"/>
                <w:w w:val="105"/>
                <w:sz w:val="24"/>
                <w:szCs w:val="24"/>
              </w:rPr>
              <w:t xml:space="preserve"> </w:t>
            </w:r>
            <w:r w:rsidRPr="007B06F2">
              <w:rPr>
                <w:color w:val="000000" w:themeColor="text1"/>
                <w:w w:val="105"/>
                <w:sz w:val="24"/>
                <w:szCs w:val="24"/>
              </w:rPr>
              <w:t>Повседневная</w:t>
            </w:r>
            <w:r w:rsidRPr="007B06F2">
              <w:rPr>
                <w:color w:val="000000" w:themeColor="text1"/>
                <w:spacing w:val="-32"/>
                <w:w w:val="105"/>
                <w:sz w:val="24"/>
                <w:szCs w:val="24"/>
              </w:rPr>
              <w:t xml:space="preserve"> </w:t>
            </w:r>
            <w:r w:rsidRPr="007B06F2">
              <w:rPr>
                <w:color w:val="000000" w:themeColor="text1"/>
                <w:w w:val="105"/>
                <w:sz w:val="24"/>
                <w:szCs w:val="24"/>
              </w:rPr>
              <w:t>жизнь,</w:t>
            </w:r>
            <w:r w:rsidRPr="007B06F2">
              <w:rPr>
                <w:color w:val="000000" w:themeColor="text1"/>
                <w:spacing w:val="-31"/>
                <w:w w:val="105"/>
                <w:sz w:val="24"/>
                <w:szCs w:val="24"/>
              </w:rPr>
              <w:t xml:space="preserve"> </w:t>
            </w:r>
            <w:r w:rsidRPr="007B06F2">
              <w:rPr>
                <w:color w:val="000000" w:themeColor="text1"/>
                <w:w w:val="105"/>
                <w:sz w:val="24"/>
                <w:szCs w:val="24"/>
              </w:rPr>
              <w:t>сельский</w:t>
            </w:r>
            <w:r w:rsidRPr="007B06F2">
              <w:rPr>
                <w:color w:val="000000" w:themeColor="text1"/>
                <w:spacing w:val="-32"/>
                <w:w w:val="105"/>
                <w:sz w:val="24"/>
                <w:szCs w:val="24"/>
              </w:rPr>
              <w:t xml:space="preserve"> </w:t>
            </w:r>
            <w:r w:rsidRPr="007B06F2">
              <w:rPr>
                <w:color w:val="000000" w:themeColor="text1"/>
                <w:w w:val="105"/>
                <w:sz w:val="24"/>
                <w:szCs w:val="24"/>
              </w:rPr>
              <w:t>и городской быт. Положение женщины. Дети и их воспитание. Календарь и</w:t>
            </w:r>
            <w:r w:rsidRPr="007B06F2">
              <w:rPr>
                <w:color w:val="000000" w:themeColor="text1"/>
                <w:spacing w:val="-12"/>
                <w:w w:val="105"/>
                <w:sz w:val="24"/>
                <w:szCs w:val="24"/>
              </w:rPr>
              <w:t xml:space="preserve"> </w:t>
            </w:r>
            <w:r w:rsidRPr="007B06F2">
              <w:rPr>
                <w:color w:val="000000" w:themeColor="text1"/>
                <w:w w:val="105"/>
                <w:sz w:val="24"/>
                <w:szCs w:val="24"/>
              </w:rPr>
              <w:t>хронология.</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1556"/>
        </w:trPr>
        <w:tc>
          <w:tcPr>
            <w:tcW w:w="691" w:type="dxa"/>
            <w:gridSpan w:val="2"/>
          </w:tcPr>
          <w:p w:rsidR="006C7425" w:rsidRPr="007B06F2" w:rsidRDefault="006C7425" w:rsidP="00CC58C3">
            <w:pPr>
              <w:spacing w:before="1"/>
              <w:ind w:left="105"/>
              <w:rPr>
                <w:color w:val="000000" w:themeColor="text1"/>
                <w:sz w:val="24"/>
                <w:szCs w:val="24"/>
              </w:rPr>
            </w:pPr>
            <w:r w:rsidRPr="007B06F2">
              <w:rPr>
                <w:color w:val="000000" w:themeColor="text1"/>
                <w:w w:val="105"/>
                <w:sz w:val="24"/>
                <w:szCs w:val="24"/>
              </w:rPr>
              <w:t>41-42</w:t>
            </w:r>
          </w:p>
        </w:tc>
        <w:tc>
          <w:tcPr>
            <w:tcW w:w="12390" w:type="dxa"/>
          </w:tcPr>
          <w:p w:rsidR="006C7425" w:rsidRPr="007B06F2" w:rsidRDefault="006C7425" w:rsidP="00CC58C3">
            <w:pPr>
              <w:tabs>
                <w:tab w:val="left" w:pos="1509"/>
                <w:tab w:val="left" w:pos="3696"/>
              </w:tabs>
              <w:spacing w:before="1" w:line="244" w:lineRule="auto"/>
              <w:ind w:left="140" w:right="215"/>
              <w:rPr>
                <w:color w:val="000000" w:themeColor="text1"/>
                <w:sz w:val="24"/>
                <w:szCs w:val="24"/>
              </w:rPr>
            </w:pPr>
            <w:r w:rsidRPr="007B06F2">
              <w:rPr>
                <w:color w:val="000000" w:themeColor="text1"/>
                <w:w w:val="105"/>
                <w:sz w:val="24"/>
                <w:szCs w:val="24"/>
              </w:rPr>
              <w:t>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w:t>
            </w:r>
            <w:r w:rsidRPr="007B06F2">
              <w:rPr>
                <w:color w:val="000000" w:themeColor="text1"/>
                <w:spacing w:val="-28"/>
                <w:w w:val="105"/>
                <w:sz w:val="24"/>
                <w:szCs w:val="24"/>
              </w:rPr>
              <w:t xml:space="preserve"> </w:t>
            </w:r>
            <w:r w:rsidRPr="007B06F2">
              <w:rPr>
                <w:color w:val="000000" w:themeColor="text1"/>
                <w:w w:val="105"/>
                <w:sz w:val="24"/>
                <w:szCs w:val="24"/>
              </w:rPr>
              <w:t>берестяные</w:t>
            </w:r>
            <w:r w:rsidRPr="007B06F2">
              <w:rPr>
                <w:color w:val="000000" w:themeColor="text1"/>
                <w:spacing w:val="-26"/>
                <w:w w:val="105"/>
                <w:sz w:val="24"/>
                <w:szCs w:val="24"/>
              </w:rPr>
              <w:t xml:space="preserve"> </w:t>
            </w:r>
            <w:r w:rsidRPr="007B06F2">
              <w:rPr>
                <w:color w:val="000000" w:themeColor="text1"/>
                <w:w w:val="105"/>
                <w:sz w:val="24"/>
                <w:szCs w:val="24"/>
              </w:rPr>
              <w:t>грамоты.</w:t>
            </w:r>
            <w:r w:rsidRPr="007B06F2">
              <w:rPr>
                <w:color w:val="000000" w:themeColor="text1"/>
                <w:w w:val="105"/>
                <w:sz w:val="24"/>
                <w:szCs w:val="24"/>
              </w:rPr>
              <w:tab/>
              <w:t>«Новгородская псалтирь».</w:t>
            </w:r>
            <w:r w:rsidRPr="007B06F2">
              <w:rPr>
                <w:color w:val="000000" w:themeColor="text1"/>
                <w:w w:val="105"/>
                <w:sz w:val="24"/>
                <w:szCs w:val="24"/>
              </w:rPr>
              <w:tab/>
              <w:t>«Остромирово Евангелие». Появление древнерусской</w:t>
            </w:r>
            <w:r w:rsidRPr="007B06F2">
              <w:rPr>
                <w:color w:val="000000" w:themeColor="text1"/>
                <w:spacing w:val="-25"/>
                <w:w w:val="105"/>
                <w:sz w:val="24"/>
                <w:szCs w:val="24"/>
              </w:rPr>
              <w:t xml:space="preserve"> </w:t>
            </w:r>
            <w:r w:rsidRPr="007B06F2">
              <w:rPr>
                <w:color w:val="000000" w:themeColor="text1"/>
                <w:w w:val="105"/>
                <w:sz w:val="24"/>
                <w:szCs w:val="24"/>
              </w:rPr>
              <w:t>литературы.</w:t>
            </w:r>
            <w:r w:rsidRPr="007B06F2">
              <w:rPr>
                <w:color w:val="000000" w:themeColor="text1"/>
                <w:spacing w:val="-10"/>
                <w:w w:val="105"/>
                <w:sz w:val="24"/>
                <w:szCs w:val="24"/>
              </w:rPr>
              <w:t xml:space="preserve"> </w:t>
            </w:r>
            <w:r w:rsidRPr="007B06F2">
              <w:rPr>
                <w:color w:val="000000" w:themeColor="text1"/>
                <w:w w:val="105"/>
                <w:sz w:val="24"/>
                <w:szCs w:val="24"/>
              </w:rPr>
              <w:t>«Слово</w:t>
            </w:r>
            <w:r w:rsidRPr="007B06F2">
              <w:rPr>
                <w:color w:val="000000" w:themeColor="text1"/>
                <w:spacing w:val="-24"/>
                <w:w w:val="105"/>
                <w:sz w:val="24"/>
                <w:szCs w:val="24"/>
              </w:rPr>
              <w:t xml:space="preserve"> </w:t>
            </w:r>
            <w:r w:rsidRPr="007B06F2">
              <w:rPr>
                <w:color w:val="000000" w:themeColor="text1"/>
                <w:w w:val="105"/>
                <w:sz w:val="24"/>
                <w:szCs w:val="24"/>
              </w:rPr>
              <w:t>о</w:t>
            </w:r>
            <w:r w:rsidRPr="007B06F2">
              <w:rPr>
                <w:color w:val="000000" w:themeColor="text1"/>
                <w:spacing w:val="-24"/>
                <w:w w:val="105"/>
                <w:sz w:val="24"/>
                <w:szCs w:val="24"/>
              </w:rPr>
              <w:t xml:space="preserve"> </w:t>
            </w:r>
            <w:r w:rsidRPr="007B06F2">
              <w:rPr>
                <w:color w:val="000000" w:themeColor="text1"/>
                <w:w w:val="105"/>
                <w:sz w:val="24"/>
                <w:szCs w:val="24"/>
              </w:rPr>
              <w:t>Законе</w:t>
            </w:r>
            <w:r w:rsidRPr="007B06F2">
              <w:rPr>
                <w:color w:val="000000" w:themeColor="text1"/>
                <w:spacing w:val="-25"/>
                <w:w w:val="105"/>
                <w:sz w:val="24"/>
                <w:szCs w:val="24"/>
              </w:rPr>
              <w:t xml:space="preserve"> </w:t>
            </w:r>
            <w:r w:rsidRPr="007B06F2">
              <w:rPr>
                <w:color w:val="000000" w:themeColor="text1"/>
                <w:w w:val="105"/>
                <w:sz w:val="24"/>
                <w:szCs w:val="24"/>
              </w:rPr>
              <w:t>и</w:t>
            </w:r>
            <w:r w:rsidRPr="007B06F2">
              <w:rPr>
                <w:color w:val="000000" w:themeColor="text1"/>
                <w:spacing w:val="-24"/>
                <w:w w:val="105"/>
                <w:sz w:val="24"/>
                <w:szCs w:val="24"/>
              </w:rPr>
              <w:t xml:space="preserve"> </w:t>
            </w:r>
            <w:r w:rsidRPr="007B06F2">
              <w:rPr>
                <w:color w:val="000000" w:themeColor="text1"/>
                <w:w w:val="105"/>
                <w:sz w:val="24"/>
                <w:szCs w:val="24"/>
              </w:rPr>
              <w:t>Благодати». Произведения летописного жанра. «Повесть временных лет». Первые русские жития. Произведения Владимира Мономаха.</w:t>
            </w:r>
            <w:r w:rsidRPr="007B06F2">
              <w:rPr>
                <w:color w:val="000000" w:themeColor="text1"/>
                <w:spacing w:val="-16"/>
                <w:w w:val="105"/>
                <w:sz w:val="24"/>
                <w:szCs w:val="24"/>
              </w:rPr>
              <w:t xml:space="preserve"> </w:t>
            </w:r>
            <w:r w:rsidRPr="007B06F2">
              <w:rPr>
                <w:color w:val="000000" w:themeColor="text1"/>
                <w:w w:val="105"/>
                <w:sz w:val="24"/>
                <w:szCs w:val="24"/>
              </w:rPr>
              <w:t>Иконопись.</w:t>
            </w:r>
            <w:r w:rsidRPr="007B06F2">
              <w:rPr>
                <w:color w:val="000000" w:themeColor="text1"/>
                <w:spacing w:val="-16"/>
                <w:w w:val="105"/>
                <w:sz w:val="24"/>
                <w:szCs w:val="24"/>
              </w:rPr>
              <w:t xml:space="preserve"> </w:t>
            </w:r>
            <w:r w:rsidRPr="007B06F2">
              <w:rPr>
                <w:color w:val="000000" w:themeColor="text1"/>
                <w:w w:val="105"/>
                <w:sz w:val="24"/>
                <w:szCs w:val="24"/>
              </w:rPr>
              <w:t>Искусство</w:t>
            </w:r>
            <w:r w:rsidRPr="007B06F2">
              <w:rPr>
                <w:color w:val="000000" w:themeColor="text1"/>
                <w:spacing w:val="-16"/>
                <w:w w:val="105"/>
                <w:sz w:val="24"/>
                <w:szCs w:val="24"/>
              </w:rPr>
              <w:t xml:space="preserve"> </w:t>
            </w:r>
            <w:r w:rsidRPr="007B06F2">
              <w:rPr>
                <w:color w:val="000000" w:themeColor="text1"/>
                <w:w w:val="105"/>
                <w:sz w:val="24"/>
                <w:szCs w:val="24"/>
              </w:rPr>
              <w:t>книги.</w:t>
            </w:r>
            <w:r w:rsidRPr="007B06F2">
              <w:rPr>
                <w:color w:val="000000" w:themeColor="text1"/>
                <w:spacing w:val="-15"/>
                <w:w w:val="105"/>
                <w:sz w:val="24"/>
                <w:szCs w:val="24"/>
              </w:rPr>
              <w:t xml:space="preserve"> </w:t>
            </w:r>
            <w:r w:rsidRPr="007B06F2">
              <w:rPr>
                <w:color w:val="000000" w:themeColor="text1"/>
                <w:w w:val="105"/>
                <w:sz w:val="24"/>
                <w:szCs w:val="24"/>
              </w:rPr>
              <w:t>Архитектура.</w:t>
            </w:r>
          </w:p>
          <w:p w:rsidR="006C7425" w:rsidRPr="007B06F2" w:rsidRDefault="006C7425" w:rsidP="00CC58C3">
            <w:pPr>
              <w:spacing w:before="3" w:line="244" w:lineRule="auto"/>
              <w:ind w:left="140" w:right="597"/>
              <w:rPr>
                <w:color w:val="000000" w:themeColor="text1"/>
                <w:sz w:val="24"/>
                <w:szCs w:val="24"/>
              </w:rPr>
            </w:pPr>
            <w:r w:rsidRPr="007B06F2">
              <w:rPr>
                <w:color w:val="000000" w:themeColor="text1"/>
                <w:w w:val="105"/>
                <w:sz w:val="24"/>
                <w:szCs w:val="24"/>
              </w:rPr>
              <w:t>Начало</w:t>
            </w:r>
            <w:r w:rsidRPr="007B06F2">
              <w:rPr>
                <w:color w:val="000000" w:themeColor="text1"/>
                <w:spacing w:val="-37"/>
                <w:w w:val="105"/>
                <w:sz w:val="24"/>
                <w:szCs w:val="24"/>
              </w:rPr>
              <w:t xml:space="preserve"> </w:t>
            </w:r>
            <w:r w:rsidRPr="007B06F2">
              <w:rPr>
                <w:color w:val="000000" w:themeColor="text1"/>
                <w:w w:val="105"/>
                <w:sz w:val="24"/>
                <w:szCs w:val="24"/>
              </w:rPr>
              <w:t>храмового</w:t>
            </w:r>
            <w:r w:rsidRPr="007B06F2">
              <w:rPr>
                <w:color w:val="000000" w:themeColor="text1"/>
                <w:spacing w:val="-36"/>
                <w:w w:val="105"/>
                <w:sz w:val="24"/>
                <w:szCs w:val="24"/>
              </w:rPr>
              <w:t xml:space="preserve"> </w:t>
            </w:r>
            <w:r w:rsidRPr="007B06F2">
              <w:rPr>
                <w:color w:val="000000" w:themeColor="text1"/>
                <w:w w:val="105"/>
                <w:sz w:val="24"/>
                <w:szCs w:val="24"/>
              </w:rPr>
              <w:t>строительства:</w:t>
            </w:r>
            <w:r w:rsidRPr="007B06F2">
              <w:rPr>
                <w:color w:val="000000" w:themeColor="text1"/>
                <w:spacing w:val="-35"/>
                <w:w w:val="105"/>
                <w:sz w:val="24"/>
                <w:szCs w:val="24"/>
              </w:rPr>
              <w:t xml:space="preserve"> </w:t>
            </w:r>
            <w:r w:rsidRPr="007B06F2">
              <w:rPr>
                <w:color w:val="000000" w:themeColor="text1"/>
                <w:w w:val="105"/>
                <w:sz w:val="24"/>
                <w:szCs w:val="24"/>
              </w:rPr>
              <w:t>Десятинная</w:t>
            </w:r>
            <w:r w:rsidRPr="007B06F2">
              <w:rPr>
                <w:color w:val="000000" w:themeColor="text1"/>
                <w:spacing w:val="-36"/>
                <w:w w:val="105"/>
                <w:sz w:val="24"/>
                <w:szCs w:val="24"/>
              </w:rPr>
              <w:t xml:space="preserve"> </w:t>
            </w:r>
            <w:r w:rsidRPr="007B06F2">
              <w:rPr>
                <w:color w:val="000000" w:themeColor="text1"/>
                <w:w w:val="105"/>
                <w:sz w:val="24"/>
                <w:szCs w:val="24"/>
              </w:rPr>
              <w:t>церковь, София</w:t>
            </w:r>
            <w:r w:rsidRPr="007B06F2">
              <w:rPr>
                <w:color w:val="000000" w:themeColor="text1"/>
                <w:spacing w:val="-28"/>
                <w:w w:val="105"/>
                <w:sz w:val="24"/>
                <w:szCs w:val="24"/>
              </w:rPr>
              <w:t xml:space="preserve"> </w:t>
            </w:r>
            <w:r w:rsidRPr="007B06F2">
              <w:rPr>
                <w:color w:val="000000" w:themeColor="text1"/>
                <w:w w:val="105"/>
                <w:sz w:val="24"/>
                <w:szCs w:val="24"/>
              </w:rPr>
              <w:t>Киевская,</w:t>
            </w:r>
            <w:r w:rsidRPr="007B06F2">
              <w:rPr>
                <w:color w:val="000000" w:themeColor="text1"/>
                <w:spacing w:val="-27"/>
                <w:w w:val="105"/>
                <w:sz w:val="24"/>
                <w:szCs w:val="24"/>
              </w:rPr>
              <w:t xml:space="preserve"> </w:t>
            </w:r>
            <w:r w:rsidRPr="007B06F2">
              <w:rPr>
                <w:color w:val="000000" w:themeColor="text1"/>
                <w:w w:val="105"/>
                <w:sz w:val="24"/>
                <w:szCs w:val="24"/>
              </w:rPr>
              <w:t>София</w:t>
            </w:r>
            <w:r w:rsidRPr="007B06F2">
              <w:rPr>
                <w:color w:val="000000" w:themeColor="text1"/>
                <w:spacing w:val="-27"/>
                <w:w w:val="105"/>
                <w:sz w:val="24"/>
                <w:szCs w:val="24"/>
              </w:rPr>
              <w:t xml:space="preserve"> </w:t>
            </w:r>
            <w:r w:rsidRPr="007B06F2">
              <w:rPr>
                <w:color w:val="000000" w:themeColor="text1"/>
                <w:w w:val="105"/>
                <w:sz w:val="24"/>
                <w:szCs w:val="24"/>
              </w:rPr>
              <w:t>Новгородская.</w:t>
            </w:r>
            <w:r w:rsidRPr="007B06F2">
              <w:rPr>
                <w:color w:val="000000" w:themeColor="text1"/>
                <w:spacing w:val="-28"/>
                <w:w w:val="105"/>
                <w:sz w:val="24"/>
                <w:szCs w:val="24"/>
              </w:rPr>
              <w:t xml:space="preserve"> </w:t>
            </w:r>
            <w:r w:rsidRPr="007B06F2">
              <w:rPr>
                <w:color w:val="000000" w:themeColor="text1"/>
                <w:w w:val="105"/>
                <w:sz w:val="24"/>
                <w:szCs w:val="24"/>
              </w:rPr>
              <w:t>Материальная культура. Ремесло. Военное дело и</w:t>
            </w:r>
            <w:r w:rsidRPr="007B06F2">
              <w:rPr>
                <w:color w:val="000000" w:themeColor="text1"/>
                <w:spacing w:val="-33"/>
                <w:w w:val="105"/>
                <w:sz w:val="24"/>
                <w:szCs w:val="24"/>
              </w:rPr>
              <w:t xml:space="preserve"> </w:t>
            </w:r>
            <w:r w:rsidRPr="007B06F2">
              <w:rPr>
                <w:color w:val="000000" w:themeColor="text1"/>
                <w:w w:val="105"/>
                <w:sz w:val="24"/>
                <w:szCs w:val="24"/>
              </w:rPr>
              <w:t>оружие.</w:t>
            </w:r>
          </w:p>
        </w:tc>
        <w:tc>
          <w:tcPr>
            <w:tcW w:w="1134" w:type="dxa"/>
          </w:tcPr>
          <w:p w:rsidR="006C7425" w:rsidRPr="007B06F2" w:rsidRDefault="006C7425" w:rsidP="00CC58C3">
            <w:pPr>
              <w:spacing w:before="1"/>
              <w:ind w:right="483"/>
              <w:jc w:val="right"/>
              <w:rPr>
                <w:color w:val="000000" w:themeColor="text1"/>
                <w:sz w:val="24"/>
                <w:szCs w:val="24"/>
              </w:rPr>
            </w:pPr>
            <w:r w:rsidRPr="007B06F2">
              <w:rPr>
                <w:color w:val="000000" w:themeColor="text1"/>
                <w:w w:val="101"/>
                <w:sz w:val="24"/>
                <w:szCs w:val="24"/>
              </w:rPr>
              <w:t>2</w:t>
            </w:r>
          </w:p>
        </w:tc>
      </w:tr>
      <w:tr w:rsidR="006C7425" w:rsidRPr="007B06F2" w:rsidTr="00CC58C3">
        <w:trPr>
          <w:trHeight w:val="847"/>
        </w:trPr>
        <w:tc>
          <w:tcPr>
            <w:tcW w:w="691" w:type="dxa"/>
            <w:gridSpan w:val="2"/>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43</w:t>
            </w:r>
          </w:p>
        </w:tc>
        <w:tc>
          <w:tcPr>
            <w:tcW w:w="12390" w:type="dxa"/>
          </w:tcPr>
          <w:p w:rsidR="006C7425" w:rsidRPr="007B06F2" w:rsidRDefault="006C7425" w:rsidP="00CC58C3">
            <w:pPr>
              <w:tabs>
                <w:tab w:val="left" w:pos="3288"/>
              </w:tabs>
              <w:spacing w:line="244" w:lineRule="auto"/>
              <w:ind w:left="140" w:right="760"/>
              <w:rPr>
                <w:color w:val="000000" w:themeColor="text1"/>
                <w:sz w:val="24"/>
                <w:szCs w:val="24"/>
              </w:rPr>
            </w:pPr>
            <w:r w:rsidRPr="007B06F2">
              <w:rPr>
                <w:color w:val="000000" w:themeColor="text1"/>
                <w:w w:val="105"/>
                <w:sz w:val="24"/>
                <w:szCs w:val="24"/>
              </w:rPr>
              <w:t>Формирование</w:t>
            </w:r>
            <w:r w:rsidRPr="007B06F2">
              <w:rPr>
                <w:color w:val="000000" w:themeColor="text1"/>
                <w:spacing w:val="-22"/>
                <w:w w:val="105"/>
                <w:sz w:val="24"/>
                <w:szCs w:val="24"/>
              </w:rPr>
              <w:t xml:space="preserve"> </w:t>
            </w:r>
            <w:r w:rsidRPr="007B06F2">
              <w:rPr>
                <w:color w:val="000000" w:themeColor="text1"/>
                <w:w w:val="105"/>
                <w:sz w:val="24"/>
                <w:szCs w:val="24"/>
              </w:rPr>
              <w:t>системы</w:t>
            </w:r>
            <w:r w:rsidRPr="007B06F2">
              <w:rPr>
                <w:color w:val="000000" w:themeColor="text1"/>
                <w:spacing w:val="-22"/>
                <w:w w:val="105"/>
                <w:sz w:val="24"/>
                <w:szCs w:val="24"/>
              </w:rPr>
              <w:t xml:space="preserve"> </w:t>
            </w:r>
            <w:r w:rsidRPr="007B06F2">
              <w:rPr>
                <w:color w:val="000000" w:themeColor="text1"/>
                <w:w w:val="105"/>
                <w:sz w:val="24"/>
                <w:szCs w:val="24"/>
              </w:rPr>
              <w:t>земель</w:t>
            </w:r>
            <w:r w:rsidRPr="007B06F2">
              <w:rPr>
                <w:color w:val="000000" w:themeColor="text1"/>
                <w:w w:val="105"/>
                <w:sz w:val="24"/>
                <w:szCs w:val="24"/>
              </w:rPr>
              <w:tab/>
            </w:r>
            <w:r w:rsidRPr="007B06F2">
              <w:rPr>
                <w:color w:val="000000" w:themeColor="text1"/>
                <w:sz w:val="24"/>
                <w:szCs w:val="24"/>
              </w:rPr>
              <w:t xml:space="preserve">– самостоятельных </w:t>
            </w:r>
            <w:r w:rsidRPr="007B06F2">
              <w:rPr>
                <w:color w:val="000000" w:themeColor="text1"/>
                <w:w w:val="105"/>
                <w:sz w:val="24"/>
                <w:szCs w:val="24"/>
              </w:rPr>
              <w:t>государств.</w:t>
            </w:r>
          </w:p>
          <w:p w:rsidR="006C7425" w:rsidRPr="007B06F2" w:rsidRDefault="006C7425" w:rsidP="00CC58C3">
            <w:pPr>
              <w:spacing w:line="244" w:lineRule="auto"/>
              <w:ind w:left="140" w:right="273"/>
              <w:rPr>
                <w:color w:val="000000" w:themeColor="text1"/>
                <w:sz w:val="24"/>
                <w:szCs w:val="24"/>
              </w:rPr>
            </w:pPr>
            <w:r w:rsidRPr="007B06F2">
              <w:rPr>
                <w:color w:val="000000" w:themeColor="text1"/>
                <w:w w:val="105"/>
                <w:sz w:val="24"/>
                <w:szCs w:val="24"/>
              </w:rPr>
              <w:t>Важнейшие</w:t>
            </w:r>
            <w:r w:rsidRPr="007B06F2">
              <w:rPr>
                <w:color w:val="000000" w:themeColor="text1"/>
                <w:spacing w:val="-31"/>
                <w:w w:val="105"/>
                <w:sz w:val="24"/>
                <w:szCs w:val="24"/>
              </w:rPr>
              <w:t xml:space="preserve"> </w:t>
            </w:r>
            <w:r w:rsidRPr="007B06F2">
              <w:rPr>
                <w:color w:val="000000" w:themeColor="text1"/>
                <w:w w:val="105"/>
                <w:sz w:val="24"/>
                <w:szCs w:val="24"/>
              </w:rPr>
              <w:t>земли,</w:t>
            </w:r>
            <w:r w:rsidRPr="007B06F2">
              <w:rPr>
                <w:color w:val="000000" w:themeColor="text1"/>
                <w:spacing w:val="-31"/>
                <w:w w:val="105"/>
                <w:sz w:val="24"/>
                <w:szCs w:val="24"/>
              </w:rPr>
              <w:t xml:space="preserve"> </w:t>
            </w:r>
            <w:r w:rsidRPr="007B06F2">
              <w:rPr>
                <w:color w:val="000000" w:themeColor="text1"/>
                <w:w w:val="105"/>
                <w:sz w:val="24"/>
                <w:szCs w:val="24"/>
              </w:rPr>
              <w:t>управляемые</w:t>
            </w:r>
            <w:r w:rsidRPr="007B06F2">
              <w:rPr>
                <w:color w:val="000000" w:themeColor="text1"/>
                <w:spacing w:val="-31"/>
                <w:w w:val="105"/>
                <w:sz w:val="24"/>
                <w:szCs w:val="24"/>
              </w:rPr>
              <w:t xml:space="preserve"> </w:t>
            </w:r>
            <w:r w:rsidRPr="007B06F2">
              <w:rPr>
                <w:color w:val="000000" w:themeColor="text1"/>
                <w:w w:val="105"/>
                <w:sz w:val="24"/>
                <w:szCs w:val="24"/>
              </w:rPr>
              <w:t>ветвями</w:t>
            </w:r>
            <w:r w:rsidRPr="007B06F2">
              <w:rPr>
                <w:color w:val="000000" w:themeColor="text1"/>
                <w:spacing w:val="-31"/>
                <w:w w:val="105"/>
                <w:sz w:val="24"/>
                <w:szCs w:val="24"/>
              </w:rPr>
              <w:t xml:space="preserve"> </w:t>
            </w:r>
            <w:r w:rsidRPr="007B06F2">
              <w:rPr>
                <w:color w:val="000000" w:themeColor="text1"/>
                <w:w w:val="105"/>
                <w:sz w:val="24"/>
                <w:szCs w:val="24"/>
              </w:rPr>
              <w:t>княжеского</w:t>
            </w:r>
            <w:r w:rsidRPr="007B06F2">
              <w:rPr>
                <w:color w:val="000000" w:themeColor="text1"/>
                <w:spacing w:val="-31"/>
                <w:w w:val="105"/>
                <w:sz w:val="24"/>
                <w:szCs w:val="24"/>
              </w:rPr>
              <w:t xml:space="preserve"> </w:t>
            </w:r>
            <w:r w:rsidRPr="007B06F2">
              <w:rPr>
                <w:color w:val="000000" w:themeColor="text1"/>
                <w:w w:val="105"/>
                <w:sz w:val="24"/>
                <w:szCs w:val="24"/>
              </w:rPr>
              <w:t>рода Рюриковичей: Черниговская, Смоленская, Галицкая, Волынская,</w:t>
            </w:r>
            <w:r w:rsidRPr="007B06F2">
              <w:rPr>
                <w:color w:val="000000" w:themeColor="text1"/>
                <w:spacing w:val="-24"/>
                <w:w w:val="105"/>
                <w:sz w:val="24"/>
                <w:szCs w:val="24"/>
              </w:rPr>
              <w:t xml:space="preserve"> </w:t>
            </w:r>
            <w:r w:rsidRPr="007B06F2">
              <w:rPr>
                <w:color w:val="000000" w:themeColor="text1"/>
                <w:w w:val="105"/>
                <w:sz w:val="24"/>
                <w:szCs w:val="24"/>
              </w:rPr>
              <w:t>Суздальская.</w:t>
            </w:r>
            <w:r w:rsidRPr="007B06F2">
              <w:rPr>
                <w:color w:val="000000" w:themeColor="text1"/>
                <w:spacing w:val="-25"/>
                <w:w w:val="105"/>
                <w:sz w:val="24"/>
                <w:szCs w:val="24"/>
              </w:rPr>
              <w:t xml:space="preserve"> </w:t>
            </w:r>
            <w:r w:rsidRPr="007B06F2">
              <w:rPr>
                <w:color w:val="000000" w:themeColor="text1"/>
                <w:w w:val="105"/>
                <w:sz w:val="24"/>
                <w:szCs w:val="24"/>
              </w:rPr>
              <w:t>Земли,</w:t>
            </w:r>
            <w:r w:rsidRPr="007B06F2">
              <w:rPr>
                <w:color w:val="000000" w:themeColor="text1"/>
                <w:spacing w:val="-24"/>
                <w:w w:val="105"/>
                <w:sz w:val="24"/>
                <w:szCs w:val="24"/>
              </w:rPr>
              <w:t xml:space="preserve"> </w:t>
            </w:r>
            <w:r w:rsidRPr="007B06F2">
              <w:rPr>
                <w:color w:val="000000" w:themeColor="text1"/>
                <w:w w:val="105"/>
                <w:sz w:val="24"/>
                <w:szCs w:val="24"/>
              </w:rPr>
              <w:t>имевшие</w:t>
            </w:r>
            <w:r w:rsidRPr="007B06F2">
              <w:rPr>
                <w:color w:val="000000" w:themeColor="text1"/>
                <w:spacing w:val="-24"/>
                <w:w w:val="105"/>
                <w:sz w:val="24"/>
                <w:szCs w:val="24"/>
              </w:rPr>
              <w:t xml:space="preserve"> </w:t>
            </w:r>
            <w:r w:rsidRPr="007B06F2">
              <w:rPr>
                <w:color w:val="000000" w:themeColor="text1"/>
                <w:w w:val="105"/>
                <w:sz w:val="24"/>
                <w:szCs w:val="24"/>
              </w:rPr>
              <w:t>особый</w:t>
            </w:r>
            <w:r w:rsidRPr="007B06F2">
              <w:rPr>
                <w:color w:val="000000" w:themeColor="text1"/>
                <w:spacing w:val="-23"/>
                <w:w w:val="105"/>
                <w:sz w:val="24"/>
                <w:szCs w:val="24"/>
              </w:rPr>
              <w:t xml:space="preserve"> </w:t>
            </w:r>
            <w:r w:rsidRPr="007B06F2">
              <w:rPr>
                <w:color w:val="000000" w:themeColor="text1"/>
                <w:w w:val="105"/>
                <w:sz w:val="24"/>
                <w:szCs w:val="24"/>
              </w:rPr>
              <w:t>статус: Киевская и</w:t>
            </w:r>
            <w:r w:rsidRPr="007B06F2">
              <w:rPr>
                <w:color w:val="000000" w:themeColor="text1"/>
                <w:spacing w:val="-6"/>
                <w:w w:val="105"/>
                <w:sz w:val="24"/>
                <w:szCs w:val="24"/>
              </w:rPr>
              <w:t xml:space="preserve"> </w:t>
            </w:r>
            <w:r w:rsidRPr="007B06F2">
              <w:rPr>
                <w:color w:val="000000" w:themeColor="text1"/>
                <w:w w:val="105"/>
                <w:sz w:val="24"/>
                <w:szCs w:val="24"/>
              </w:rPr>
              <w:t>Новгородская</w:t>
            </w:r>
          </w:p>
        </w:tc>
        <w:tc>
          <w:tcPr>
            <w:tcW w:w="1134" w:type="dxa"/>
          </w:tcPr>
          <w:p w:rsidR="006C7425" w:rsidRPr="007B06F2" w:rsidRDefault="006C7425" w:rsidP="00CC58C3">
            <w:pPr>
              <w:spacing w:line="264" w:lineRule="exact"/>
              <w:ind w:left="8"/>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530"/>
        </w:trPr>
        <w:tc>
          <w:tcPr>
            <w:tcW w:w="691" w:type="dxa"/>
            <w:gridSpan w:val="2"/>
          </w:tcPr>
          <w:p w:rsidR="006C7425" w:rsidRPr="007B06F2" w:rsidRDefault="006C7425" w:rsidP="00CC58C3">
            <w:pPr>
              <w:spacing w:line="241" w:lineRule="exact"/>
              <w:ind w:left="105" w:right="-87"/>
              <w:rPr>
                <w:color w:val="000000" w:themeColor="text1"/>
                <w:sz w:val="24"/>
                <w:szCs w:val="24"/>
              </w:rPr>
            </w:pPr>
            <w:r w:rsidRPr="007B06F2">
              <w:rPr>
                <w:color w:val="000000" w:themeColor="text1"/>
                <w:w w:val="105"/>
                <w:sz w:val="24"/>
                <w:szCs w:val="24"/>
              </w:rPr>
              <w:t>44</w:t>
            </w:r>
          </w:p>
        </w:tc>
        <w:tc>
          <w:tcPr>
            <w:tcW w:w="12390" w:type="dxa"/>
          </w:tcPr>
          <w:p w:rsidR="006C7425" w:rsidRPr="007B06F2" w:rsidRDefault="006C7425" w:rsidP="00CC58C3">
            <w:pPr>
              <w:spacing w:line="244" w:lineRule="auto"/>
              <w:ind w:left="140" w:right="430" w:hanging="72"/>
              <w:rPr>
                <w:color w:val="000000" w:themeColor="text1"/>
                <w:sz w:val="24"/>
                <w:szCs w:val="24"/>
              </w:rPr>
            </w:pPr>
            <w:r w:rsidRPr="007B06F2">
              <w:rPr>
                <w:color w:val="000000" w:themeColor="text1"/>
                <w:w w:val="105"/>
                <w:sz w:val="24"/>
                <w:szCs w:val="24"/>
              </w:rPr>
              <w:t>Формирование региональных центров культуры: летописание</w:t>
            </w:r>
            <w:r w:rsidRPr="007B06F2">
              <w:rPr>
                <w:color w:val="000000" w:themeColor="text1"/>
                <w:spacing w:val="-38"/>
                <w:w w:val="105"/>
                <w:sz w:val="24"/>
                <w:szCs w:val="24"/>
              </w:rPr>
              <w:t xml:space="preserve"> </w:t>
            </w:r>
            <w:r w:rsidRPr="007B06F2">
              <w:rPr>
                <w:color w:val="000000" w:themeColor="text1"/>
                <w:w w:val="105"/>
                <w:sz w:val="24"/>
                <w:szCs w:val="24"/>
              </w:rPr>
              <w:t>и</w:t>
            </w:r>
            <w:r w:rsidRPr="007B06F2">
              <w:rPr>
                <w:color w:val="000000" w:themeColor="text1"/>
                <w:spacing w:val="-37"/>
                <w:w w:val="105"/>
                <w:sz w:val="24"/>
                <w:szCs w:val="24"/>
              </w:rPr>
              <w:t xml:space="preserve"> </w:t>
            </w:r>
            <w:r w:rsidRPr="007B06F2">
              <w:rPr>
                <w:color w:val="000000" w:themeColor="text1"/>
                <w:w w:val="105"/>
                <w:sz w:val="24"/>
                <w:szCs w:val="24"/>
              </w:rPr>
              <w:t>памятники</w:t>
            </w:r>
            <w:r w:rsidRPr="007B06F2">
              <w:rPr>
                <w:color w:val="000000" w:themeColor="text1"/>
                <w:spacing w:val="-37"/>
                <w:w w:val="105"/>
                <w:sz w:val="24"/>
                <w:szCs w:val="24"/>
              </w:rPr>
              <w:t xml:space="preserve"> </w:t>
            </w:r>
            <w:r w:rsidRPr="007B06F2">
              <w:rPr>
                <w:color w:val="000000" w:themeColor="text1"/>
                <w:w w:val="105"/>
                <w:sz w:val="24"/>
                <w:szCs w:val="24"/>
              </w:rPr>
              <w:t>литературы:</w:t>
            </w:r>
            <w:r w:rsidRPr="007B06F2">
              <w:rPr>
                <w:color w:val="000000" w:themeColor="text1"/>
                <w:spacing w:val="-37"/>
                <w:w w:val="105"/>
                <w:sz w:val="24"/>
                <w:szCs w:val="24"/>
              </w:rPr>
              <w:t xml:space="preserve"> </w:t>
            </w:r>
            <w:r w:rsidRPr="007B06F2">
              <w:rPr>
                <w:color w:val="000000" w:themeColor="text1"/>
                <w:w w:val="105"/>
                <w:sz w:val="24"/>
                <w:szCs w:val="24"/>
              </w:rPr>
              <w:t>Киево-Печерский патерик, моление Даниила Заточника,</w:t>
            </w:r>
            <w:r w:rsidRPr="007B06F2">
              <w:rPr>
                <w:color w:val="000000" w:themeColor="text1"/>
                <w:spacing w:val="-7"/>
                <w:w w:val="105"/>
                <w:sz w:val="24"/>
                <w:szCs w:val="24"/>
              </w:rPr>
              <w:t xml:space="preserve"> </w:t>
            </w:r>
            <w:r w:rsidRPr="007B06F2">
              <w:rPr>
                <w:color w:val="000000" w:themeColor="text1"/>
                <w:w w:val="105"/>
                <w:sz w:val="24"/>
                <w:szCs w:val="24"/>
              </w:rPr>
              <w:t>«Слово о полку</w:t>
            </w:r>
            <w:r w:rsidRPr="007B06F2">
              <w:rPr>
                <w:color w:val="000000" w:themeColor="text1"/>
                <w:sz w:val="24"/>
                <w:szCs w:val="24"/>
              </w:rPr>
              <w:t xml:space="preserve"> </w:t>
            </w:r>
            <w:r w:rsidRPr="007B06F2">
              <w:rPr>
                <w:color w:val="000000" w:themeColor="text1"/>
                <w:w w:val="105"/>
                <w:sz w:val="24"/>
                <w:szCs w:val="24"/>
              </w:rPr>
              <w:t>Игореве».</w:t>
            </w:r>
          </w:p>
        </w:tc>
        <w:tc>
          <w:tcPr>
            <w:tcW w:w="1134" w:type="dxa"/>
          </w:tcPr>
          <w:p w:rsidR="006C7425" w:rsidRPr="007B06F2" w:rsidRDefault="006C7425" w:rsidP="00CC58C3">
            <w:pPr>
              <w:spacing w:line="264" w:lineRule="exact"/>
              <w:ind w:left="8"/>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517"/>
        </w:trPr>
        <w:tc>
          <w:tcPr>
            <w:tcW w:w="691" w:type="dxa"/>
            <w:gridSpan w:val="2"/>
          </w:tcPr>
          <w:p w:rsidR="006C7425" w:rsidRPr="007B06F2" w:rsidRDefault="006C7425" w:rsidP="00CC58C3">
            <w:pPr>
              <w:spacing w:line="241" w:lineRule="exact"/>
              <w:ind w:left="105" w:right="-130"/>
              <w:rPr>
                <w:color w:val="000000" w:themeColor="text1"/>
                <w:sz w:val="24"/>
                <w:szCs w:val="24"/>
              </w:rPr>
            </w:pPr>
            <w:r w:rsidRPr="007B06F2">
              <w:rPr>
                <w:color w:val="000000" w:themeColor="text1"/>
                <w:w w:val="105"/>
                <w:sz w:val="24"/>
                <w:szCs w:val="24"/>
              </w:rPr>
              <w:t>45</w:t>
            </w:r>
          </w:p>
        </w:tc>
        <w:tc>
          <w:tcPr>
            <w:tcW w:w="12390" w:type="dxa"/>
          </w:tcPr>
          <w:p w:rsidR="006C7425" w:rsidRPr="007B06F2" w:rsidRDefault="006C7425" w:rsidP="00CC58C3">
            <w:pPr>
              <w:spacing w:line="244" w:lineRule="auto"/>
              <w:ind w:left="140" w:right="759" w:hanging="25"/>
              <w:rPr>
                <w:color w:val="000000" w:themeColor="text1"/>
                <w:sz w:val="24"/>
                <w:szCs w:val="24"/>
              </w:rPr>
            </w:pPr>
            <w:r w:rsidRPr="007B06F2">
              <w:rPr>
                <w:color w:val="000000" w:themeColor="text1"/>
                <w:w w:val="105"/>
                <w:sz w:val="24"/>
                <w:szCs w:val="24"/>
              </w:rPr>
              <w:t>Белокаменные</w:t>
            </w:r>
            <w:r w:rsidRPr="007B06F2">
              <w:rPr>
                <w:color w:val="000000" w:themeColor="text1"/>
                <w:spacing w:val="-36"/>
                <w:w w:val="105"/>
                <w:sz w:val="24"/>
                <w:szCs w:val="24"/>
              </w:rPr>
              <w:t xml:space="preserve"> </w:t>
            </w:r>
            <w:r w:rsidRPr="007B06F2">
              <w:rPr>
                <w:color w:val="000000" w:themeColor="text1"/>
                <w:w w:val="105"/>
                <w:sz w:val="24"/>
                <w:szCs w:val="24"/>
              </w:rPr>
              <w:t>храмы</w:t>
            </w:r>
            <w:r w:rsidRPr="007B06F2">
              <w:rPr>
                <w:color w:val="000000" w:themeColor="text1"/>
                <w:spacing w:val="-36"/>
                <w:w w:val="105"/>
                <w:sz w:val="24"/>
                <w:szCs w:val="24"/>
              </w:rPr>
              <w:t xml:space="preserve"> </w:t>
            </w:r>
            <w:r w:rsidRPr="007B06F2">
              <w:rPr>
                <w:color w:val="000000" w:themeColor="text1"/>
                <w:w w:val="105"/>
                <w:sz w:val="24"/>
                <w:szCs w:val="24"/>
              </w:rPr>
              <w:t>Северо-Восточной</w:t>
            </w:r>
            <w:r w:rsidRPr="007B06F2">
              <w:rPr>
                <w:color w:val="000000" w:themeColor="text1"/>
                <w:spacing w:val="-36"/>
                <w:w w:val="105"/>
                <w:sz w:val="24"/>
                <w:szCs w:val="24"/>
              </w:rPr>
              <w:t xml:space="preserve"> </w:t>
            </w:r>
            <w:r w:rsidRPr="007B06F2">
              <w:rPr>
                <w:color w:val="000000" w:themeColor="text1"/>
                <w:w w:val="105"/>
                <w:sz w:val="24"/>
                <w:szCs w:val="24"/>
              </w:rPr>
              <w:t>Руси:</w:t>
            </w:r>
            <w:r w:rsidRPr="007B06F2">
              <w:rPr>
                <w:color w:val="000000" w:themeColor="text1"/>
                <w:spacing w:val="-37"/>
                <w:w w:val="105"/>
                <w:sz w:val="24"/>
                <w:szCs w:val="24"/>
              </w:rPr>
              <w:t xml:space="preserve"> </w:t>
            </w:r>
            <w:r w:rsidRPr="007B06F2">
              <w:rPr>
                <w:color w:val="000000" w:themeColor="text1"/>
                <w:w w:val="105"/>
                <w:sz w:val="24"/>
                <w:szCs w:val="24"/>
              </w:rPr>
              <w:t>Успенский собор</w:t>
            </w:r>
            <w:r w:rsidRPr="007B06F2">
              <w:rPr>
                <w:color w:val="000000" w:themeColor="text1"/>
                <w:spacing w:val="-12"/>
                <w:w w:val="105"/>
                <w:sz w:val="24"/>
                <w:szCs w:val="24"/>
              </w:rPr>
              <w:t xml:space="preserve"> </w:t>
            </w:r>
            <w:r w:rsidRPr="007B06F2">
              <w:rPr>
                <w:color w:val="000000" w:themeColor="text1"/>
                <w:w w:val="105"/>
                <w:sz w:val="24"/>
                <w:szCs w:val="24"/>
              </w:rPr>
              <w:t>во</w:t>
            </w:r>
            <w:r w:rsidRPr="007B06F2">
              <w:rPr>
                <w:color w:val="000000" w:themeColor="text1"/>
                <w:spacing w:val="-11"/>
                <w:w w:val="105"/>
                <w:sz w:val="24"/>
                <w:szCs w:val="24"/>
              </w:rPr>
              <w:t xml:space="preserve"> </w:t>
            </w:r>
            <w:r w:rsidRPr="007B06F2">
              <w:rPr>
                <w:color w:val="000000" w:themeColor="text1"/>
                <w:w w:val="105"/>
                <w:sz w:val="24"/>
                <w:szCs w:val="24"/>
              </w:rPr>
              <w:t>Владимире,</w:t>
            </w:r>
            <w:r w:rsidRPr="007B06F2">
              <w:rPr>
                <w:color w:val="000000" w:themeColor="text1"/>
                <w:spacing w:val="-14"/>
                <w:w w:val="105"/>
                <w:sz w:val="24"/>
                <w:szCs w:val="24"/>
              </w:rPr>
              <w:t xml:space="preserve"> </w:t>
            </w:r>
            <w:r w:rsidRPr="007B06F2">
              <w:rPr>
                <w:color w:val="000000" w:themeColor="text1"/>
                <w:w w:val="105"/>
                <w:sz w:val="24"/>
                <w:szCs w:val="24"/>
              </w:rPr>
              <w:t>церковь</w:t>
            </w:r>
            <w:r w:rsidRPr="007B06F2">
              <w:rPr>
                <w:color w:val="000000" w:themeColor="text1"/>
                <w:spacing w:val="-11"/>
                <w:w w:val="105"/>
                <w:sz w:val="24"/>
                <w:szCs w:val="24"/>
              </w:rPr>
              <w:t xml:space="preserve"> </w:t>
            </w:r>
            <w:r w:rsidRPr="007B06F2">
              <w:rPr>
                <w:color w:val="000000" w:themeColor="text1"/>
                <w:w w:val="105"/>
                <w:sz w:val="24"/>
                <w:szCs w:val="24"/>
              </w:rPr>
              <w:t>Покрова</w:t>
            </w:r>
            <w:r w:rsidRPr="007B06F2">
              <w:rPr>
                <w:color w:val="000000" w:themeColor="text1"/>
                <w:spacing w:val="-12"/>
                <w:w w:val="105"/>
                <w:sz w:val="24"/>
                <w:szCs w:val="24"/>
              </w:rPr>
              <w:t xml:space="preserve"> </w:t>
            </w:r>
            <w:r w:rsidRPr="007B06F2">
              <w:rPr>
                <w:color w:val="000000" w:themeColor="text1"/>
                <w:w w:val="105"/>
                <w:sz w:val="24"/>
                <w:szCs w:val="24"/>
              </w:rPr>
              <w:t>на</w:t>
            </w:r>
            <w:r w:rsidRPr="007B06F2">
              <w:rPr>
                <w:color w:val="000000" w:themeColor="text1"/>
                <w:spacing w:val="-11"/>
                <w:w w:val="105"/>
                <w:sz w:val="24"/>
                <w:szCs w:val="24"/>
              </w:rPr>
              <w:t xml:space="preserve"> </w:t>
            </w:r>
            <w:r w:rsidRPr="007B06F2">
              <w:rPr>
                <w:color w:val="000000" w:themeColor="text1"/>
                <w:w w:val="105"/>
                <w:sz w:val="24"/>
                <w:szCs w:val="24"/>
              </w:rPr>
              <w:t>Нерли,</w:t>
            </w:r>
          </w:p>
          <w:p w:rsidR="006C7425" w:rsidRPr="007B06F2" w:rsidRDefault="006C7425" w:rsidP="00CC58C3">
            <w:pPr>
              <w:spacing w:line="226" w:lineRule="exact"/>
              <w:ind w:left="140"/>
              <w:rPr>
                <w:color w:val="000000" w:themeColor="text1"/>
                <w:sz w:val="24"/>
                <w:szCs w:val="24"/>
              </w:rPr>
            </w:pPr>
            <w:r w:rsidRPr="007B06F2">
              <w:rPr>
                <w:color w:val="000000" w:themeColor="text1"/>
                <w:w w:val="105"/>
                <w:sz w:val="24"/>
                <w:szCs w:val="24"/>
              </w:rPr>
              <w:t>Георгиевский собор Юрьева-Польского.</w:t>
            </w:r>
          </w:p>
        </w:tc>
        <w:tc>
          <w:tcPr>
            <w:tcW w:w="1134" w:type="dxa"/>
          </w:tcPr>
          <w:p w:rsidR="006C7425" w:rsidRPr="007B06F2" w:rsidRDefault="006C7425" w:rsidP="00CC58C3">
            <w:pPr>
              <w:spacing w:line="264" w:lineRule="exact"/>
              <w:ind w:left="8"/>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329"/>
        </w:trPr>
        <w:tc>
          <w:tcPr>
            <w:tcW w:w="691" w:type="dxa"/>
            <w:gridSpan w:val="2"/>
          </w:tcPr>
          <w:p w:rsidR="006C7425" w:rsidRPr="007B06F2" w:rsidRDefault="006C7425" w:rsidP="00CC58C3">
            <w:pPr>
              <w:spacing w:line="241" w:lineRule="exact"/>
              <w:ind w:left="105" w:right="-29"/>
              <w:rPr>
                <w:color w:val="000000" w:themeColor="text1"/>
                <w:sz w:val="24"/>
                <w:szCs w:val="24"/>
              </w:rPr>
            </w:pPr>
            <w:r w:rsidRPr="007B06F2">
              <w:rPr>
                <w:color w:val="000000" w:themeColor="text1"/>
                <w:w w:val="105"/>
                <w:sz w:val="24"/>
                <w:szCs w:val="24"/>
              </w:rPr>
              <w:t>46</w:t>
            </w:r>
            <w:r w:rsidRPr="007B06F2">
              <w:rPr>
                <w:color w:val="000000" w:themeColor="text1"/>
                <w:spacing w:val="-9"/>
                <w:w w:val="105"/>
                <w:sz w:val="24"/>
                <w:szCs w:val="24"/>
              </w:rPr>
              <w:t xml:space="preserve"> </w:t>
            </w:r>
          </w:p>
        </w:tc>
        <w:tc>
          <w:tcPr>
            <w:tcW w:w="12390" w:type="dxa"/>
          </w:tcPr>
          <w:p w:rsidR="006C7425" w:rsidRPr="007B06F2" w:rsidRDefault="006C7425" w:rsidP="00CC58C3">
            <w:pPr>
              <w:spacing w:line="241" w:lineRule="exact"/>
              <w:ind w:left="17"/>
              <w:rPr>
                <w:color w:val="000000" w:themeColor="text1"/>
                <w:sz w:val="24"/>
                <w:szCs w:val="24"/>
              </w:rPr>
            </w:pPr>
            <w:r w:rsidRPr="007B06F2">
              <w:rPr>
                <w:color w:val="000000" w:themeColor="text1"/>
                <w:w w:val="105"/>
                <w:sz w:val="24"/>
                <w:szCs w:val="24"/>
              </w:rPr>
              <w:t>Возникновение Монгольской империи. Завоевания</w:t>
            </w:r>
            <w:r w:rsidRPr="007B06F2">
              <w:rPr>
                <w:color w:val="000000" w:themeColor="text1"/>
                <w:sz w:val="24"/>
                <w:szCs w:val="24"/>
              </w:rPr>
              <w:t xml:space="preserve"> </w:t>
            </w:r>
            <w:r w:rsidRPr="007B06F2">
              <w:rPr>
                <w:color w:val="000000" w:themeColor="text1"/>
                <w:w w:val="105"/>
                <w:sz w:val="24"/>
                <w:szCs w:val="24"/>
              </w:rPr>
              <w:t>Чингисхана</w:t>
            </w:r>
            <w:r w:rsidRPr="007B06F2">
              <w:rPr>
                <w:color w:val="000000" w:themeColor="text1"/>
                <w:spacing w:val="-24"/>
                <w:w w:val="105"/>
                <w:sz w:val="24"/>
                <w:szCs w:val="24"/>
              </w:rPr>
              <w:t xml:space="preserve"> </w:t>
            </w:r>
            <w:r w:rsidRPr="007B06F2">
              <w:rPr>
                <w:color w:val="000000" w:themeColor="text1"/>
                <w:w w:val="105"/>
                <w:sz w:val="24"/>
                <w:szCs w:val="24"/>
              </w:rPr>
              <w:t>и</w:t>
            </w:r>
            <w:r w:rsidRPr="007B06F2">
              <w:rPr>
                <w:color w:val="000000" w:themeColor="text1"/>
                <w:spacing w:val="-23"/>
                <w:w w:val="105"/>
                <w:sz w:val="24"/>
                <w:szCs w:val="24"/>
              </w:rPr>
              <w:t xml:space="preserve"> </w:t>
            </w:r>
            <w:r w:rsidRPr="007B06F2">
              <w:rPr>
                <w:color w:val="000000" w:themeColor="text1"/>
                <w:w w:val="105"/>
                <w:sz w:val="24"/>
                <w:szCs w:val="24"/>
              </w:rPr>
              <w:t>его</w:t>
            </w:r>
            <w:r w:rsidRPr="007B06F2">
              <w:rPr>
                <w:color w:val="000000" w:themeColor="text1"/>
                <w:spacing w:val="-23"/>
                <w:w w:val="105"/>
                <w:sz w:val="24"/>
                <w:szCs w:val="24"/>
              </w:rPr>
              <w:t xml:space="preserve"> </w:t>
            </w:r>
            <w:r w:rsidRPr="007B06F2">
              <w:rPr>
                <w:color w:val="000000" w:themeColor="text1"/>
                <w:w w:val="105"/>
                <w:sz w:val="24"/>
                <w:szCs w:val="24"/>
              </w:rPr>
              <w:t>потомков.</w:t>
            </w:r>
            <w:r w:rsidRPr="007B06F2">
              <w:rPr>
                <w:color w:val="000000" w:themeColor="text1"/>
                <w:spacing w:val="-24"/>
                <w:w w:val="105"/>
                <w:sz w:val="24"/>
                <w:szCs w:val="24"/>
              </w:rPr>
              <w:t xml:space="preserve"> </w:t>
            </w:r>
            <w:r w:rsidRPr="007B06F2">
              <w:rPr>
                <w:color w:val="000000" w:themeColor="text1"/>
                <w:w w:val="105"/>
                <w:sz w:val="24"/>
                <w:szCs w:val="24"/>
              </w:rPr>
              <w:t>Походы</w:t>
            </w:r>
            <w:r w:rsidRPr="007B06F2">
              <w:rPr>
                <w:color w:val="000000" w:themeColor="text1"/>
                <w:spacing w:val="-23"/>
                <w:w w:val="105"/>
                <w:sz w:val="24"/>
                <w:szCs w:val="24"/>
              </w:rPr>
              <w:t xml:space="preserve"> </w:t>
            </w:r>
            <w:r w:rsidRPr="007B06F2">
              <w:rPr>
                <w:color w:val="000000" w:themeColor="text1"/>
                <w:w w:val="105"/>
                <w:sz w:val="24"/>
                <w:szCs w:val="24"/>
              </w:rPr>
              <w:t>Батыя</w:t>
            </w:r>
            <w:r w:rsidRPr="007B06F2">
              <w:rPr>
                <w:color w:val="000000" w:themeColor="text1"/>
                <w:spacing w:val="-23"/>
                <w:w w:val="105"/>
                <w:sz w:val="24"/>
                <w:szCs w:val="24"/>
              </w:rPr>
              <w:t xml:space="preserve"> </w:t>
            </w:r>
            <w:r w:rsidRPr="007B06F2">
              <w:rPr>
                <w:color w:val="000000" w:themeColor="text1"/>
                <w:w w:val="105"/>
                <w:sz w:val="24"/>
                <w:szCs w:val="24"/>
              </w:rPr>
              <w:t>на</w:t>
            </w:r>
            <w:r w:rsidRPr="007B06F2">
              <w:rPr>
                <w:color w:val="000000" w:themeColor="text1"/>
                <w:spacing w:val="-24"/>
                <w:w w:val="105"/>
                <w:sz w:val="24"/>
                <w:szCs w:val="24"/>
              </w:rPr>
              <w:t xml:space="preserve"> </w:t>
            </w:r>
            <w:r w:rsidRPr="007B06F2">
              <w:rPr>
                <w:color w:val="000000" w:themeColor="text1"/>
                <w:w w:val="105"/>
                <w:sz w:val="24"/>
                <w:szCs w:val="24"/>
              </w:rPr>
              <w:t>Восточную Европу.</w:t>
            </w:r>
          </w:p>
        </w:tc>
        <w:tc>
          <w:tcPr>
            <w:tcW w:w="1134" w:type="dxa"/>
          </w:tcPr>
          <w:p w:rsidR="006C7425" w:rsidRPr="007B06F2" w:rsidRDefault="006C7425" w:rsidP="00CC58C3">
            <w:pPr>
              <w:spacing w:line="264" w:lineRule="exact"/>
              <w:ind w:left="8"/>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69"/>
        </w:trPr>
        <w:tc>
          <w:tcPr>
            <w:tcW w:w="691" w:type="dxa"/>
            <w:gridSpan w:val="2"/>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47</w:t>
            </w:r>
          </w:p>
        </w:tc>
        <w:tc>
          <w:tcPr>
            <w:tcW w:w="12390" w:type="dxa"/>
          </w:tcPr>
          <w:p w:rsidR="006C7425" w:rsidRPr="007B06F2" w:rsidRDefault="006C7425" w:rsidP="00CC58C3">
            <w:pPr>
              <w:spacing w:line="228" w:lineRule="exact"/>
              <w:rPr>
                <w:color w:val="000000" w:themeColor="text1"/>
                <w:sz w:val="24"/>
                <w:szCs w:val="24"/>
              </w:rPr>
            </w:pPr>
            <w:r w:rsidRPr="007B06F2">
              <w:rPr>
                <w:color w:val="000000" w:themeColor="text1"/>
                <w:w w:val="105"/>
                <w:sz w:val="24"/>
                <w:szCs w:val="24"/>
              </w:rPr>
              <w:t>Древние татары и монголы. Образование Золотой орды.</w:t>
            </w:r>
          </w:p>
        </w:tc>
        <w:tc>
          <w:tcPr>
            <w:tcW w:w="1134" w:type="dxa"/>
          </w:tcPr>
          <w:p w:rsidR="006C7425" w:rsidRPr="007B06F2" w:rsidRDefault="006C7425" w:rsidP="00CC58C3">
            <w:pPr>
              <w:spacing w:line="264" w:lineRule="exact"/>
              <w:ind w:left="8"/>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482"/>
        </w:trPr>
        <w:tc>
          <w:tcPr>
            <w:tcW w:w="691" w:type="dxa"/>
            <w:gridSpan w:val="2"/>
          </w:tcPr>
          <w:p w:rsidR="006C7425" w:rsidRPr="007B06F2" w:rsidRDefault="006C7425" w:rsidP="00CC58C3">
            <w:pPr>
              <w:spacing w:line="241" w:lineRule="exact"/>
              <w:ind w:left="105" w:right="-58"/>
              <w:rPr>
                <w:color w:val="000000" w:themeColor="text1"/>
                <w:sz w:val="24"/>
                <w:szCs w:val="24"/>
              </w:rPr>
            </w:pPr>
            <w:r w:rsidRPr="007B06F2">
              <w:rPr>
                <w:color w:val="000000" w:themeColor="text1"/>
                <w:w w:val="105"/>
                <w:sz w:val="24"/>
                <w:szCs w:val="24"/>
              </w:rPr>
              <w:t>48</w:t>
            </w:r>
            <w:r w:rsidRPr="007B06F2">
              <w:rPr>
                <w:color w:val="000000" w:themeColor="text1"/>
                <w:spacing w:val="-11"/>
                <w:w w:val="105"/>
                <w:sz w:val="24"/>
                <w:szCs w:val="24"/>
              </w:rPr>
              <w:t xml:space="preserve"> </w:t>
            </w:r>
          </w:p>
        </w:tc>
        <w:tc>
          <w:tcPr>
            <w:tcW w:w="12390" w:type="dxa"/>
          </w:tcPr>
          <w:p w:rsidR="006C7425" w:rsidRPr="007B06F2" w:rsidRDefault="006C7425" w:rsidP="00CC58C3">
            <w:pPr>
              <w:spacing w:line="244" w:lineRule="auto"/>
              <w:ind w:left="140" w:right="322" w:hanging="98"/>
              <w:rPr>
                <w:color w:val="000000" w:themeColor="text1"/>
                <w:sz w:val="24"/>
                <w:szCs w:val="24"/>
              </w:rPr>
            </w:pPr>
            <w:r w:rsidRPr="007B06F2">
              <w:rPr>
                <w:color w:val="000000" w:themeColor="text1"/>
                <w:w w:val="105"/>
                <w:sz w:val="24"/>
                <w:szCs w:val="24"/>
              </w:rPr>
              <w:t>Судьбы русских земель после монгольского нашествия. Система</w:t>
            </w:r>
            <w:r w:rsidRPr="007B06F2">
              <w:rPr>
                <w:color w:val="000000" w:themeColor="text1"/>
                <w:spacing w:val="-27"/>
                <w:w w:val="105"/>
                <w:sz w:val="24"/>
                <w:szCs w:val="24"/>
              </w:rPr>
              <w:t xml:space="preserve"> </w:t>
            </w:r>
            <w:r w:rsidRPr="007B06F2">
              <w:rPr>
                <w:color w:val="000000" w:themeColor="text1"/>
                <w:w w:val="105"/>
                <w:sz w:val="24"/>
                <w:szCs w:val="24"/>
              </w:rPr>
              <w:t>зависимости</w:t>
            </w:r>
            <w:r w:rsidRPr="007B06F2">
              <w:rPr>
                <w:color w:val="000000" w:themeColor="text1"/>
                <w:spacing w:val="-26"/>
                <w:w w:val="105"/>
                <w:sz w:val="24"/>
                <w:szCs w:val="24"/>
              </w:rPr>
              <w:t xml:space="preserve"> </w:t>
            </w:r>
            <w:r w:rsidRPr="007B06F2">
              <w:rPr>
                <w:color w:val="000000" w:themeColor="text1"/>
                <w:w w:val="105"/>
                <w:sz w:val="24"/>
                <w:szCs w:val="24"/>
              </w:rPr>
              <w:t>русских</w:t>
            </w:r>
            <w:r w:rsidRPr="007B06F2">
              <w:rPr>
                <w:color w:val="000000" w:themeColor="text1"/>
                <w:spacing w:val="-26"/>
                <w:w w:val="105"/>
                <w:sz w:val="24"/>
                <w:szCs w:val="24"/>
              </w:rPr>
              <w:t xml:space="preserve"> </w:t>
            </w:r>
            <w:r w:rsidRPr="007B06F2">
              <w:rPr>
                <w:color w:val="000000" w:themeColor="text1"/>
                <w:w w:val="105"/>
                <w:sz w:val="24"/>
                <w:szCs w:val="24"/>
              </w:rPr>
              <w:t>земель</w:t>
            </w:r>
            <w:r w:rsidRPr="007B06F2">
              <w:rPr>
                <w:color w:val="000000" w:themeColor="text1"/>
                <w:spacing w:val="-27"/>
                <w:w w:val="105"/>
                <w:sz w:val="24"/>
                <w:szCs w:val="24"/>
              </w:rPr>
              <w:t xml:space="preserve"> </w:t>
            </w:r>
            <w:r w:rsidRPr="007B06F2">
              <w:rPr>
                <w:color w:val="000000" w:themeColor="text1"/>
                <w:w w:val="105"/>
                <w:sz w:val="24"/>
                <w:szCs w:val="24"/>
              </w:rPr>
              <w:t>от</w:t>
            </w:r>
            <w:r w:rsidRPr="007B06F2">
              <w:rPr>
                <w:color w:val="000000" w:themeColor="text1"/>
                <w:spacing w:val="-26"/>
                <w:w w:val="105"/>
                <w:sz w:val="24"/>
                <w:szCs w:val="24"/>
              </w:rPr>
              <w:t xml:space="preserve"> </w:t>
            </w:r>
            <w:r w:rsidRPr="007B06F2">
              <w:rPr>
                <w:color w:val="000000" w:themeColor="text1"/>
                <w:w w:val="105"/>
                <w:sz w:val="24"/>
                <w:szCs w:val="24"/>
              </w:rPr>
              <w:t>ордынских</w:t>
            </w:r>
            <w:r w:rsidRPr="007B06F2">
              <w:rPr>
                <w:color w:val="000000" w:themeColor="text1"/>
                <w:spacing w:val="-26"/>
                <w:w w:val="105"/>
                <w:sz w:val="24"/>
                <w:szCs w:val="24"/>
              </w:rPr>
              <w:t xml:space="preserve"> </w:t>
            </w:r>
            <w:r w:rsidRPr="007B06F2">
              <w:rPr>
                <w:color w:val="000000" w:themeColor="text1"/>
                <w:w w:val="105"/>
                <w:sz w:val="24"/>
                <w:szCs w:val="24"/>
              </w:rPr>
              <w:t>ханов</w:t>
            </w:r>
          </w:p>
          <w:p w:rsidR="006C7425" w:rsidRPr="007B06F2" w:rsidRDefault="006C7425" w:rsidP="00CC58C3">
            <w:pPr>
              <w:spacing w:before="1" w:line="226" w:lineRule="exact"/>
              <w:ind w:left="140"/>
              <w:rPr>
                <w:color w:val="000000" w:themeColor="text1"/>
                <w:sz w:val="24"/>
                <w:szCs w:val="24"/>
              </w:rPr>
            </w:pPr>
            <w:r w:rsidRPr="007B06F2">
              <w:rPr>
                <w:color w:val="000000" w:themeColor="text1"/>
                <w:w w:val="105"/>
                <w:sz w:val="24"/>
                <w:szCs w:val="24"/>
              </w:rPr>
              <w:t>(т.н. «ордынское иго</w:t>
            </w:r>
            <w:proofErr w:type="gramStart"/>
            <w:r w:rsidRPr="007B06F2">
              <w:rPr>
                <w:color w:val="000000" w:themeColor="text1"/>
                <w:w w:val="105"/>
                <w:sz w:val="24"/>
                <w:szCs w:val="24"/>
              </w:rPr>
              <w:t>»)..</w:t>
            </w:r>
            <w:proofErr w:type="gramEnd"/>
          </w:p>
        </w:tc>
        <w:tc>
          <w:tcPr>
            <w:tcW w:w="1134" w:type="dxa"/>
          </w:tcPr>
          <w:p w:rsidR="006C7425" w:rsidRPr="007B06F2" w:rsidRDefault="006C7425" w:rsidP="00CC58C3">
            <w:pPr>
              <w:spacing w:line="264" w:lineRule="exact"/>
              <w:ind w:left="275"/>
              <w:rPr>
                <w:color w:val="000000" w:themeColor="text1"/>
                <w:sz w:val="24"/>
                <w:szCs w:val="24"/>
              </w:rPr>
            </w:pPr>
            <w:r w:rsidRPr="007B06F2">
              <w:rPr>
                <w:color w:val="000000" w:themeColor="text1"/>
                <w:w w:val="101"/>
                <w:sz w:val="24"/>
                <w:szCs w:val="24"/>
              </w:rPr>
              <w:t>1</w:t>
            </w:r>
          </w:p>
        </w:tc>
      </w:tr>
      <w:tr w:rsidR="006C7425" w:rsidRPr="007B06F2" w:rsidTr="00CC58C3">
        <w:trPr>
          <w:trHeight w:val="314"/>
        </w:trPr>
        <w:tc>
          <w:tcPr>
            <w:tcW w:w="691" w:type="dxa"/>
            <w:gridSpan w:val="2"/>
          </w:tcPr>
          <w:p w:rsidR="006C7425" w:rsidRPr="007B06F2" w:rsidRDefault="006C7425" w:rsidP="00CC58C3">
            <w:pPr>
              <w:ind w:left="105"/>
              <w:rPr>
                <w:color w:val="000000" w:themeColor="text1"/>
                <w:sz w:val="24"/>
                <w:szCs w:val="24"/>
              </w:rPr>
            </w:pPr>
            <w:r w:rsidRPr="007B06F2">
              <w:rPr>
                <w:color w:val="000000" w:themeColor="text1"/>
                <w:w w:val="105"/>
                <w:sz w:val="24"/>
                <w:szCs w:val="24"/>
              </w:rPr>
              <w:t>49</w:t>
            </w:r>
          </w:p>
        </w:tc>
        <w:tc>
          <w:tcPr>
            <w:tcW w:w="12390" w:type="dxa"/>
          </w:tcPr>
          <w:p w:rsidR="006C7425" w:rsidRPr="007B06F2" w:rsidRDefault="006C7425" w:rsidP="00CC58C3">
            <w:pPr>
              <w:spacing w:line="241" w:lineRule="exact"/>
              <w:ind w:left="140"/>
              <w:rPr>
                <w:color w:val="000000" w:themeColor="text1"/>
                <w:sz w:val="24"/>
                <w:szCs w:val="24"/>
              </w:rPr>
            </w:pPr>
            <w:r w:rsidRPr="007B06F2">
              <w:rPr>
                <w:color w:val="000000" w:themeColor="text1"/>
                <w:w w:val="105"/>
                <w:sz w:val="24"/>
                <w:szCs w:val="24"/>
              </w:rPr>
              <w:t>Южные и западные русские земли. Возникновение</w:t>
            </w:r>
            <w:r w:rsidRPr="007B06F2">
              <w:rPr>
                <w:color w:val="000000" w:themeColor="text1"/>
                <w:sz w:val="24"/>
                <w:szCs w:val="24"/>
              </w:rPr>
              <w:t xml:space="preserve"> </w:t>
            </w:r>
            <w:r w:rsidRPr="007B06F2">
              <w:rPr>
                <w:color w:val="000000" w:themeColor="text1"/>
                <w:w w:val="105"/>
                <w:sz w:val="24"/>
                <w:szCs w:val="24"/>
              </w:rPr>
              <w:t>Литовского</w:t>
            </w:r>
            <w:r w:rsidRPr="007B06F2">
              <w:rPr>
                <w:color w:val="000000" w:themeColor="text1"/>
                <w:spacing w:val="-22"/>
                <w:w w:val="105"/>
                <w:sz w:val="24"/>
                <w:szCs w:val="24"/>
              </w:rPr>
              <w:t xml:space="preserve"> </w:t>
            </w:r>
            <w:r w:rsidRPr="007B06F2">
              <w:rPr>
                <w:color w:val="000000" w:themeColor="text1"/>
                <w:w w:val="105"/>
                <w:sz w:val="24"/>
                <w:szCs w:val="24"/>
              </w:rPr>
              <w:t>государства</w:t>
            </w:r>
            <w:r w:rsidRPr="007B06F2">
              <w:rPr>
                <w:color w:val="000000" w:themeColor="text1"/>
                <w:spacing w:val="-22"/>
                <w:w w:val="105"/>
                <w:sz w:val="24"/>
                <w:szCs w:val="24"/>
              </w:rPr>
              <w:t xml:space="preserve"> </w:t>
            </w:r>
            <w:r w:rsidRPr="007B06F2">
              <w:rPr>
                <w:color w:val="000000" w:themeColor="text1"/>
                <w:w w:val="105"/>
                <w:sz w:val="24"/>
                <w:szCs w:val="24"/>
              </w:rPr>
              <w:t>и</w:t>
            </w:r>
            <w:r w:rsidRPr="007B06F2">
              <w:rPr>
                <w:color w:val="000000" w:themeColor="text1"/>
                <w:spacing w:val="-22"/>
                <w:w w:val="105"/>
                <w:sz w:val="24"/>
                <w:szCs w:val="24"/>
              </w:rPr>
              <w:t xml:space="preserve"> </w:t>
            </w:r>
            <w:r w:rsidRPr="007B06F2">
              <w:rPr>
                <w:color w:val="000000" w:themeColor="text1"/>
                <w:w w:val="105"/>
                <w:sz w:val="24"/>
                <w:szCs w:val="24"/>
              </w:rPr>
              <w:t>включение</w:t>
            </w:r>
            <w:r w:rsidRPr="007B06F2">
              <w:rPr>
                <w:color w:val="000000" w:themeColor="text1"/>
                <w:spacing w:val="-21"/>
                <w:w w:val="105"/>
                <w:sz w:val="24"/>
                <w:szCs w:val="24"/>
              </w:rPr>
              <w:t xml:space="preserve"> </w:t>
            </w:r>
            <w:r w:rsidRPr="007B06F2">
              <w:rPr>
                <w:color w:val="000000" w:themeColor="text1"/>
                <w:w w:val="105"/>
                <w:sz w:val="24"/>
                <w:szCs w:val="24"/>
              </w:rPr>
              <w:t>в</w:t>
            </w:r>
            <w:r w:rsidRPr="007B06F2">
              <w:rPr>
                <w:color w:val="000000" w:themeColor="text1"/>
                <w:spacing w:val="-22"/>
                <w:w w:val="105"/>
                <w:sz w:val="24"/>
                <w:szCs w:val="24"/>
              </w:rPr>
              <w:t xml:space="preserve"> </w:t>
            </w:r>
            <w:r w:rsidRPr="007B06F2">
              <w:rPr>
                <w:color w:val="000000" w:themeColor="text1"/>
                <w:w w:val="105"/>
                <w:sz w:val="24"/>
                <w:szCs w:val="24"/>
              </w:rPr>
              <w:t>его</w:t>
            </w:r>
            <w:r w:rsidRPr="007B06F2">
              <w:rPr>
                <w:color w:val="000000" w:themeColor="text1"/>
                <w:spacing w:val="-22"/>
                <w:w w:val="105"/>
                <w:sz w:val="24"/>
                <w:szCs w:val="24"/>
              </w:rPr>
              <w:t xml:space="preserve"> </w:t>
            </w:r>
            <w:r w:rsidRPr="007B06F2">
              <w:rPr>
                <w:color w:val="000000" w:themeColor="text1"/>
                <w:w w:val="105"/>
                <w:sz w:val="24"/>
                <w:szCs w:val="24"/>
              </w:rPr>
              <w:t>состав</w:t>
            </w:r>
            <w:r w:rsidRPr="007B06F2">
              <w:rPr>
                <w:color w:val="000000" w:themeColor="text1"/>
                <w:spacing w:val="-22"/>
                <w:w w:val="105"/>
                <w:sz w:val="24"/>
                <w:szCs w:val="24"/>
              </w:rPr>
              <w:t xml:space="preserve"> </w:t>
            </w:r>
            <w:r w:rsidRPr="007B06F2">
              <w:rPr>
                <w:color w:val="000000" w:themeColor="text1"/>
                <w:w w:val="105"/>
                <w:sz w:val="24"/>
                <w:szCs w:val="24"/>
              </w:rPr>
              <w:t>части русских</w:t>
            </w:r>
            <w:r w:rsidRPr="007B06F2">
              <w:rPr>
                <w:color w:val="000000" w:themeColor="text1"/>
                <w:spacing w:val="-3"/>
                <w:w w:val="105"/>
                <w:sz w:val="24"/>
                <w:szCs w:val="24"/>
              </w:rPr>
              <w:t xml:space="preserve"> </w:t>
            </w:r>
            <w:r w:rsidRPr="007B06F2">
              <w:rPr>
                <w:color w:val="000000" w:themeColor="text1"/>
                <w:w w:val="105"/>
                <w:sz w:val="24"/>
                <w:szCs w:val="24"/>
              </w:rPr>
              <w:t>земель.</w:t>
            </w:r>
          </w:p>
        </w:tc>
        <w:tc>
          <w:tcPr>
            <w:tcW w:w="1134" w:type="dxa"/>
          </w:tcPr>
          <w:p w:rsidR="006C7425" w:rsidRPr="007B06F2" w:rsidRDefault="006C7425" w:rsidP="00CC58C3">
            <w:pPr>
              <w:spacing w:line="241" w:lineRule="exact"/>
              <w:ind w:left="275"/>
              <w:rPr>
                <w:color w:val="000000" w:themeColor="text1"/>
                <w:sz w:val="24"/>
                <w:szCs w:val="24"/>
              </w:rPr>
            </w:pPr>
            <w:r w:rsidRPr="007B06F2">
              <w:rPr>
                <w:color w:val="000000" w:themeColor="text1"/>
                <w:w w:val="102"/>
                <w:sz w:val="24"/>
                <w:szCs w:val="24"/>
              </w:rPr>
              <w:t>1</w:t>
            </w:r>
          </w:p>
        </w:tc>
      </w:tr>
      <w:tr w:rsidR="006C7425" w:rsidRPr="007B06F2" w:rsidTr="00CC58C3">
        <w:trPr>
          <w:trHeight w:val="283"/>
        </w:trPr>
        <w:tc>
          <w:tcPr>
            <w:tcW w:w="691" w:type="dxa"/>
            <w:gridSpan w:val="2"/>
          </w:tcPr>
          <w:p w:rsidR="006C7425" w:rsidRPr="007B06F2" w:rsidRDefault="006C7425" w:rsidP="00CC58C3">
            <w:pPr>
              <w:spacing w:before="1"/>
              <w:ind w:left="105" w:right="-72"/>
              <w:rPr>
                <w:color w:val="000000" w:themeColor="text1"/>
                <w:sz w:val="24"/>
                <w:szCs w:val="24"/>
              </w:rPr>
            </w:pPr>
            <w:r w:rsidRPr="007B06F2">
              <w:rPr>
                <w:color w:val="000000" w:themeColor="text1"/>
                <w:w w:val="105"/>
                <w:sz w:val="24"/>
                <w:szCs w:val="24"/>
              </w:rPr>
              <w:t>50</w:t>
            </w:r>
            <w:r w:rsidRPr="007B06F2">
              <w:rPr>
                <w:color w:val="000000" w:themeColor="text1"/>
                <w:spacing w:val="-11"/>
                <w:w w:val="105"/>
                <w:sz w:val="24"/>
                <w:szCs w:val="24"/>
              </w:rPr>
              <w:t xml:space="preserve"> </w:t>
            </w:r>
          </w:p>
        </w:tc>
        <w:tc>
          <w:tcPr>
            <w:tcW w:w="12390" w:type="dxa"/>
          </w:tcPr>
          <w:p w:rsidR="006C7425" w:rsidRPr="007B06F2" w:rsidRDefault="006C7425" w:rsidP="00CC58C3">
            <w:pPr>
              <w:spacing w:before="1" w:line="244" w:lineRule="auto"/>
              <w:ind w:left="140" w:right="144" w:hanging="86"/>
              <w:rPr>
                <w:color w:val="000000" w:themeColor="text1"/>
                <w:sz w:val="24"/>
                <w:szCs w:val="24"/>
              </w:rPr>
            </w:pPr>
            <w:r w:rsidRPr="007B06F2">
              <w:rPr>
                <w:color w:val="000000" w:themeColor="text1"/>
                <w:w w:val="105"/>
                <w:sz w:val="24"/>
                <w:szCs w:val="24"/>
              </w:rPr>
              <w:t>Ордена крестоносцев и борьба с их экспансией на западных границах</w:t>
            </w:r>
            <w:r w:rsidRPr="007B06F2">
              <w:rPr>
                <w:color w:val="000000" w:themeColor="text1"/>
                <w:spacing w:val="-28"/>
                <w:w w:val="105"/>
                <w:sz w:val="24"/>
                <w:szCs w:val="24"/>
              </w:rPr>
              <w:t xml:space="preserve"> </w:t>
            </w:r>
            <w:r w:rsidRPr="007B06F2">
              <w:rPr>
                <w:color w:val="000000" w:themeColor="text1"/>
                <w:w w:val="105"/>
                <w:sz w:val="24"/>
                <w:szCs w:val="24"/>
              </w:rPr>
              <w:t>Руси.</w:t>
            </w:r>
            <w:r w:rsidRPr="007B06F2">
              <w:rPr>
                <w:color w:val="000000" w:themeColor="text1"/>
                <w:spacing w:val="-28"/>
                <w:w w:val="105"/>
                <w:sz w:val="24"/>
                <w:szCs w:val="24"/>
              </w:rPr>
              <w:t xml:space="preserve"> </w:t>
            </w:r>
            <w:r w:rsidRPr="007B06F2">
              <w:rPr>
                <w:color w:val="000000" w:themeColor="text1"/>
                <w:w w:val="105"/>
                <w:sz w:val="24"/>
                <w:szCs w:val="24"/>
              </w:rPr>
              <w:t>Александр</w:t>
            </w:r>
            <w:r w:rsidRPr="007B06F2">
              <w:rPr>
                <w:color w:val="000000" w:themeColor="text1"/>
                <w:spacing w:val="-28"/>
                <w:w w:val="105"/>
                <w:sz w:val="24"/>
                <w:szCs w:val="24"/>
              </w:rPr>
              <w:t xml:space="preserve"> </w:t>
            </w:r>
            <w:r w:rsidRPr="007B06F2">
              <w:rPr>
                <w:color w:val="000000" w:themeColor="text1"/>
                <w:w w:val="105"/>
                <w:sz w:val="24"/>
                <w:szCs w:val="24"/>
              </w:rPr>
              <w:t>Невский:</w:t>
            </w:r>
            <w:r w:rsidRPr="007B06F2">
              <w:rPr>
                <w:color w:val="000000" w:themeColor="text1"/>
                <w:spacing w:val="-28"/>
                <w:w w:val="105"/>
                <w:sz w:val="24"/>
                <w:szCs w:val="24"/>
              </w:rPr>
              <w:t xml:space="preserve"> </w:t>
            </w:r>
            <w:r w:rsidRPr="007B06F2">
              <w:rPr>
                <w:color w:val="000000" w:themeColor="text1"/>
                <w:w w:val="105"/>
                <w:sz w:val="24"/>
                <w:szCs w:val="24"/>
              </w:rPr>
              <w:t>его</w:t>
            </w:r>
            <w:r w:rsidRPr="007B06F2">
              <w:rPr>
                <w:color w:val="000000" w:themeColor="text1"/>
                <w:spacing w:val="-28"/>
                <w:w w:val="105"/>
                <w:sz w:val="24"/>
                <w:szCs w:val="24"/>
              </w:rPr>
              <w:t xml:space="preserve"> </w:t>
            </w:r>
            <w:r w:rsidRPr="007B06F2">
              <w:rPr>
                <w:color w:val="000000" w:themeColor="text1"/>
                <w:w w:val="105"/>
                <w:sz w:val="24"/>
                <w:szCs w:val="24"/>
              </w:rPr>
              <w:t>взаимоотношения</w:t>
            </w:r>
            <w:r w:rsidRPr="007B06F2">
              <w:rPr>
                <w:color w:val="000000" w:themeColor="text1"/>
                <w:spacing w:val="-28"/>
                <w:w w:val="105"/>
                <w:sz w:val="24"/>
                <w:szCs w:val="24"/>
              </w:rPr>
              <w:t xml:space="preserve"> </w:t>
            </w:r>
            <w:r w:rsidRPr="007B06F2">
              <w:rPr>
                <w:color w:val="000000" w:themeColor="text1"/>
                <w:w w:val="105"/>
                <w:sz w:val="24"/>
                <w:szCs w:val="24"/>
              </w:rPr>
              <w:t>с Ордой</w:t>
            </w:r>
          </w:p>
        </w:tc>
        <w:tc>
          <w:tcPr>
            <w:tcW w:w="1134" w:type="dxa"/>
          </w:tcPr>
          <w:p w:rsidR="006C7425" w:rsidRPr="007B06F2" w:rsidRDefault="006C7425" w:rsidP="00CC58C3">
            <w:pPr>
              <w:spacing w:before="1"/>
              <w:ind w:left="50"/>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302"/>
        </w:trPr>
        <w:tc>
          <w:tcPr>
            <w:tcW w:w="691" w:type="dxa"/>
            <w:gridSpan w:val="2"/>
          </w:tcPr>
          <w:p w:rsidR="006C7425" w:rsidRPr="007B06F2" w:rsidRDefault="006C7425" w:rsidP="00CC58C3">
            <w:pPr>
              <w:spacing w:line="241" w:lineRule="exact"/>
              <w:ind w:left="105" w:right="-58"/>
              <w:rPr>
                <w:color w:val="000000" w:themeColor="text1"/>
                <w:sz w:val="24"/>
                <w:szCs w:val="24"/>
              </w:rPr>
            </w:pPr>
            <w:r w:rsidRPr="007B06F2">
              <w:rPr>
                <w:color w:val="000000" w:themeColor="text1"/>
                <w:w w:val="105"/>
                <w:sz w:val="24"/>
                <w:szCs w:val="24"/>
              </w:rPr>
              <w:t>51</w:t>
            </w:r>
          </w:p>
        </w:tc>
        <w:tc>
          <w:tcPr>
            <w:tcW w:w="12390" w:type="dxa"/>
          </w:tcPr>
          <w:p w:rsidR="006C7425" w:rsidRPr="007B06F2" w:rsidRDefault="006C7425" w:rsidP="00CC58C3">
            <w:pPr>
              <w:spacing w:line="241" w:lineRule="exact"/>
              <w:ind w:left="38"/>
              <w:rPr>
                <w:color w:val="000000" w:themeColor="text1"/>
                <w:sz w:val="24"/>
                <w:szCs w:val="24"/>
              </w:rPr>
            </w:pPr>
            <w:r w:rsidRPr="007B06F2">
              <w:rPr>
                <w:color w:val="000000" w:themeColor="text1"/>
                <w:w w:val="105"/>
                <w:sz w:val="24"/>
                <w:szCs w:val="24"/>
              </w:rPr>
              <w:t>Княжества Северо-Восточной Руси. Борьба за великое</w:t>
            </w:r>
            <w:r w:rsidRPr="007B06F2">
              <w:rPr>
                <w:color w:val="000000" w:themeColor="text1"/>
                <w:sz w:val="24"/>
                <w:szCs w:val="24"/>
              </w:rPr>
              <w:t xml:space="preserve"> </w:t>
            </w:r>
            <w:r w:rsidRPr="007B06F2">
              <w:rPr>
                <w:color w:val="000000" w:themeColor="text1"/>
                <w:w w:val="105"/>
                <w:sz w:val="24"/>
                <w:szCs w:val="24"/>
              </w:rPr>
              <w:t>княжение Владимирское.</w:t>
            </w:r>
          </w:p>
        </w:tc>
        <w:tc>
          <w:tcPr>
            <w:tcW w:w="1134" w:type="dxa"/>
          </w:tcPr>
          <w:p w:rsidR="006C7425" w:rsidRPr="007B06F2" w:rsidRDefault="006C7425" w:rsidP="00CC58C3">
            <w:pPr>
              <w:spacing w:line="264" w:lineRule="exact"/>
              <w:ind w:left="8"/>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79"/>
        </w:trPr>
        <w:tc>
          <w:tcPr>
            <w:tcW w:w="691" w:type="dxa"/>
            <w:gridSpan w:val="2"/>
          </w:tcPr>
          <w:p w:rsidR="006C7425" w:rsidRPr="007B06F2" w:rsidRDefault="006C7425" w:rsidP="00CC58C3">
            <w:pPr>
              <w:spacing w:line="241" w:lineRule="exact"/>
              <w:ind w:left="105" w:right="-72"/>
              <w:rPr>
                <w:color w:val="000000" w:themeColor="text1"/>
                <w:sz w:val="24"/>
                <w:szCs w:val="24"/>
              </w:rPr>
            </w:pPr>
            <w:r w:rsidRPr="007B06F2">
              <w:rPr>
                <w:color w:val="000000" w:themeColor="text1"/>
                <w:w w:val="105"/>
                <w:sz w:val="24"/>
                <w:szCs w:val="24"/>
              </w:rPr>
              <w:t>52</w:t>
            </w:r>
          </w:p>
        </w:tc>
        <w:tc>
          <w:tcPr>
            <w:tcW w:w="12390" w:type="dxa"/>
          </w:tcPr>
          <w:p w:rsidR="006C7425" w:rsidRPr="007B06F2" w:rsidRDefault="006C7425" w:rsidP="00CC58C3">
            <w:pPr>
              <w:spacing w:line="241" w:lineRule="exact"/>
              <w:ind w:left="52"/>
              <w:rPr>
                <w:color w:val="000000" w:themeColor="text1"/>
                <w:sz w:val="24"/>
                <w:szCs w:val="24"/>
              </w:rPr>
            </w:pPr>
            <w:r w:rsidRPr="007B06F2">
              <w:rPr>
                <w:color w:val="000000" w:themeColor="text1"/>
                <w:w w:val="105"/>
                <w:sz w:val="24"/>
                <w:szCs w:val="24"/>
              </w:rPr>
              <w:t>Противостояние Твери и Москвы. Усиление Московского</w:t>
            </w:r>
            <w:r w:rsidRPr="007B06F2">
              <w:rPr>
                <w:color w:val="000000" w:themeColor="text1"/>
                <w:sz w:val="24"/>
                <w:szCs w:val="24"/>
              </w:rPr>
              <w:t xml:space="preserve"> </w:t>
            </w:r>
            <w:r w:rsidRPr="007B06F2">
              <w:rPr>
                <w:color w:val="000000" w:themeColor="text1"/>
                <w:w w:val="105"/>
                <w:sz w:val="24"/>
                <w:szCs w:val="24"/>
              </w:rPr>
              <w:t>княжества</w:t>
            </w:r>
          </w:p>
        </w:tc>
        <w:tc>
          <w:tcPr>
            <w:tcW w:w="1134" w:type="dxa"/>
          </w:tcPr>
          <w:p w:rsidR="006C7425" w:rsidRPr="007B06F2" w:rsidRDefault="006C7425" w:rsidP="00CC58C3">
            <w:pPr>
              <w:spacing w:line="241" w:lineRule="exact"/>
              <w:ind w:left="209"/>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578"/>
        </w:trPr>
        <w:tc>
          <w:tcPr>
            <w:tcW w:w="691" w:type="dxa"/>
            <w:gridSpan w:val="2"/>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53</w:t>
            </w:r>
          </w:p>
        </w:tc>
        <w:tc>
          <w:tcPr>
            <w:tcW w:w="12390" w:type="dxa"/>
          </w:tcPr>
          <w:p w:rsidR="006C7425" w:rsidRPr="007B06F2" w:rsidRDefault="006C7425" w:rsidP="00CC58C3">
            <w:pPr>
              <w:spacing w:line="244" w:lineRule="auto"/>
              <w:ind w:left="140" w:right="802" w:firstLine="53"/>
              <w:rPr>
                <w:color w:val="000000" w:themeColor="text1"/>
                <w:sz w:val="24"/>
                <w:szCs w:val="24"/>
              </w:rPr>
            </w:pPr>
            <w:r w:rsidRPr="007B06F2">
              <w:rPr>
                <w:color w:val="000000" w:themeColor="text1"/>
                <w:w w:val="105"/>
                <w:sz w:val="24"/>
                <w:szCs w:val="24"/>
              </w:rPr>
              <w:t>Дмитрий</w:t>
            </w:r>
            <w:r w:rsidRPr="007B06F2">
              <w:rPr>
                <w:color w:val="000000" w:themeColor="text1"/>
                <w:spacing w:val="-34"/>
                <w:w w:val="105"/>
                <w:sz w:val="24"/>
                <w:szCs w:val="24"/>
              </w:rPr>
              <w:t xml:space="preserve"> </w:t>
            </w:r>
            <w:r w:rsidRPr="007B06F2">
              <w:rPr>
                <w:color w:val="000000" w:themeColor="text1"/>
                <w:w w:val="105"/>
                <w:sz w:val="24"/>
                <w:szCs w:val="24"/>
              </w:rPr>
              <w:t>Донской.</w:t>
            </w:r>
            <w:r w:rsidRPr="007B06F2">
              <w:rPr>
                <w:color w:val="000000" w:themeColor="text1"/>
                <w:spacing w:val="-33"/>
                <w:w w:val="105"/>
                <w:sz w:val="24"/>
                <w:szCs w:val="24"/>
              </w:rPr>
              <w:t xml:space="preserve"> </w:t>
            </w:r>
            <w:r w:rsidRPr="007B06F2">
              <w:rPr>
                <w:color w:val="000000" w:themeColor="text1"/>
                <w:w w:val="105"/>
                <w:sz w:val="24"/>
                <w:szCs w:val="24"/>
              </w:rPr>
              <w:t>Куликовская</w:t>
            </w:r>
            <w:r w:rsidRPr="007B06F2">
              <w:rPr>
                <w:color w:val="000000" w:themeColor="text1"/>
                <w:spacing w:val="-33"/>
                <w:w w:val="105"/>
                <w:sz w:val="24"/>
                <w:szCs w:val="24"/>
              </w:rPr>
              <w:t xml:space="preserve"> </w:t>
            </w:r>
            <w:r w:rsidRPr="007B06F2">
              <w:rPr>
                <w:color w:val="000000" w:themeColor="text1"/>
                <w:w w:val="105"/>
                <w:sz w:val="24"/>
                <w:szCs w:val="24"/>
              </w:rPr>
              <w:t>битва.</w:t>
            </w:r>
            <w:r w:rsidRPr="007B06F2">
              <w:rPr>
                <w:color w:val="000000" w:themeColor="text1"/>
                <w:spacing w:val="-33"/>
                <w:w w:val="105"/>
                <w:sz w:val="24"/>
                <w:szCs w:val="24"/>
              </w:rPr>
              <w:t xml:space="preserve"> </w:t>
            </w:r>
            <w:r w:rsidRPr="007B06F2">
              <w:rPr>
                <w:color w:val="000000" w:themeColor="text1"/>
                <w:w w:val="105"/>
                <w:sz w:val="24"/>
                <w:szCs w:val="24"/>
              </w:rPr>
              <w:t>Закрепление первенствующего</w:t>
            </w:r>
            <w:r w:rsidRPr="007B06F2">
              <w:rPr>
                <w:color w:val="000000" w:themeColor="text1"/>
                <w:spacing w:val="-19"/>
                <w:w w:val="105"/>
                <w:sz w:val="24"/>
                <w:szCs w:val="24"/>
              </w:rPr>
              <w:t xml:space="preserve"> </w:t>
            </w:r>
            <w:r w:rsidRPr="007B06F2">
              <w:rPr>
                <w:color w:val="000000" w:themeColor="text1"/>
                <w:w w:val="105"/>
                <w:sz w:val="24"/>
                <w:szCs w:val="24"/>
              </w:rPr>
              <w:t>положения</w:t>
            </w:r>
            <w:r w:rsidRPr="007B06F2">
              <w:rPr>
                <w:color w:val="000000" w:themeColor="text1"/>
                <w:spacing w:val="-18"/>
                <w:w w:val="105"/>
                <w:sz w:val="24"/>
                <w:szCs w:val="24"/>
              </w:rPr>
              <w:t xml:space="preserve"> </w:t>
            </w:r>
            <w:r w:rsidRPr="007B06F2">
              <w:rPr>
                <w:color w:val="000000" w:themeColor="text1"/>
                <w:w w:val="105"/>
                <w:sz w:val="24"/>
                <w:szCs w:val="24"/>
              </w:rPr>
              <w:t>московских</w:t>
            </w:r>
            <w:r w:rsidRPr="007B06F2">
              <w:rPr>
                <w:color w:val="000000" w:themeColor="text1"/>
                <w:spacing w:val="-18"/>
                <w:w w:val="105"/>
                <w:sz w:val="24"/>
                <w:szCs w:val="24"/>
              </w:rPr>
              <w:t xml:space="preserve"> </w:t>
            </w:r>
            <w:r w:rsidRPr="007B06F2">
              <w:rPr>
                <w:color w:val="000000" w:themeColor="text1"/>
                <w:w w:val="105"/>
                <w:sz w:val="24"/>
                <w:szCs w:val="24"/>
              </w:rPr>
              <w:t>князей.</w:t>
            </w:r>
          </w:p>
          <w:p w:rsidR="006C7425" w:rsidRPr="007B06F2" w:rsidRDefault="006C7425" w:rsidP="00CC58C3">
            <w:pPr>
              <w:spacing w:line="246" w:lineRule="exact"/>
              <w:ind w:left="140" w:right="452" w:firstLine="53"/>
              <w:rPr>
                <w:color w:val="000000" w:themeColor="text1"/>
                <w:sz w:val="24"/>
                <w:szCs w:val="24"/>
              </w:rPr>
            </w:pPr>
            <w:r w:rsidRPr="007B06F2">
              <w:rPr>
                <w:color w:val="000000" w:themeColor="text1"/>
                <w:w w:val="105"/>
                <w:sz w:val="24"/>
                <w:szCs w:val="24"/>
              </w:rPr>
              <w:t>Роль</w:t>
            </w:r>
            <w:r w:rsidRPr="007B06F2">
              <w:rPr>
                <w:color w:val="000000" w:themeColor="text1"/>
                <w:spacing w:val="-26"/>
                <w:w w:val="105"/>
                <w:sz w:val="24"/>
                <w:szCs w:val="24"/>
              </w:rPr>
              <w:t xml:space="preserve"> </w:t>
            </w:r>
            <w:r w:rsidRPr="007B06F2">
              <w:rPr>
                <w:color w:val="000000" w:themeColor="text1"/>
                <w:w w:val="105"/>
                <w:sz w:val="24"/>
                <w:szCs w:val="24"/>
              </w:rPr>
              <w:t>православной</w:t>
            </w:r>
            <w:r w:rsidRPr="007B06F2">
              <w:rPr>
                <w:color w:val="000000" w:themeColor="text1"/>
                <w:spacing w:val="-26"/>
                <w:w w:val="105"/>
                <w:sz w:val="24"/>
                <w:szCs w:val="24"/>
              </w:rPr>
              <w:t xml:space="preserve"> </w:t>
            </w:r>
            <w:r w:rsidRPr="007B06F2">
              <w:rPr>
                <w:color w:val="000000" w:themeColor="text1"/>
                <w:w w:val="105"/>
                <w:sz w:val="24"/>
                <w:szCs w:val="24"/>
              </w:rPr>
              <w:t>церкви</w:t>
            </w:r>
            <w:r w:rsidRPr="007B06F2">
              <w:rPr>
                <w:color w:val="000000" w:themeColor="text1"/>
                <w:spacing w:val="-26"/>
                <w:w w:val="105"/>
                <w:sz w:val="24"/>
                <w:szCs w:val="24"/>
              </w:rPr>
              <w:t xml:space="preserve"> </w:t>
            </w:r>
            <w:r w:rsidRPr="007B06F2">
              <w:rPr>
                <w:color w:val="000000" w:themeColor="text1"/>
                <w:w w:val="105"/>
                <w:sz w:val="24"/>
                <w:szCs w:val="24"/>
              </w:rPr>
              <w:t>в</w:t>
            </w:r>
            <w:r w:rsidRPr="007B06F2">
              <w:rPr>
                <w:color w:val="000000" w:themeColor="text1"/>
                <w:spacing w:val="-25"/>
                <w:w w:val="105"/>
                <w:sz w:val="24"/>
                <w:szCs w:val="24"/>
              </w:rPr>
              <w:t xml:space="preserve"> </w:t>
            </w:r>
            <w:r w:rsidRPr="007B06F2">
              <w:rPr>
                <w:color w:val="000000" w:themeColor="text1"/>
                <w:w w:val="105"/>
                <w:sz w:val="24"/>
                <w:szCs w:val="24"/>
              </w:rPr>
              <w:t>ордынский</w:t>
            </w:r>
            <w:r w:rsidRPr="007B06F2">
              <w:rPr>
                <w:color w:val="000000" w:themeColor="text1"/>
                <w:spacing w:val="-26"/>
                <w:w w:val="105"/>
                <w:sz w:val="24"/>
                <w:szCs w:val="24"/>
              </w:rPr>
              <w:t xml:space="preserve"> </w:t>
            </w:r>
            <w:r w:rsidRPr="007B06F2">
              <w:rPr>
                <w:color w:val="000000" w:themeColor="text1"/>
                <w:w w:val="105"/>
                <w:sz w:val="24"/>
                <w:szCs w:val="24"/>
              </w:rPr>
              <w:t>период</w:t>
            </w:r>
            <w:r w:rsidRPr="007B06F2">
              <w:rPr>
                <w:color w:val="000000" w:themeColor="text1"/>
                <w:spacing w:val="-26"/>
                <w:w w:val="105"/>
                <w:sz w:val="24"/>
                <w:szCs w:val="24"/>
              </w:rPr>
              <w:t xml:space="preserve"> </w:t>
            </w:r>
            <w:r w:rsidRPr="007B06F2">
              <w:rPr>
                <w:color w:val="000000" w:themeColor="text1"/>
                <w:w w:val="105"/>
                <w:sz w:val="24"/>
                <w:szCs w:val="24"/>
              </w:rPr>
              <w:t>русской истории. Сергий</w:t>
            </w:r>
            <w:r w:rsidRPr="007B06F2">
              <w:rPr>
                <w:color w:val="000000" w:themeColor="text1"/>
                <w:spacing w:val="-7"/>
                <w:w w:val="105"/>
                <w:sz w:val="24"/>
                <w:szCs w:val="24"/>
              </w:rPr>
              <w:t xml:space="preserve"> </w:t>
            </w:r>
            <w:r w:rsidRPr="007B06F2">
              <w:rPr>
                <w:color w:val="000000" w:themeColor="text1"/>
                <w:w w:val="105"/>
                <w:sz w:val="24"/>
                <w:szCs w:val="24"/>
              </w:rPr>
              <w:t>Радонежский</w:t>
            </w:r>
          </w:p>
        </w:tc>
        <w:tc>
          <w:tcPr>
            <w:tcW w:w="1134" w:type="dxa"/>
          </w:tcPr>
          <w:p w:rsidR="006C7425" w:rsidRPr="007B06F2" w:rsidRDefault="006C7425" w:rsidP="00CC58C3">
            <w:pPr>
              <w:spacing w:line="241" w:lineRule="exact"/>
              <w:ind w:right="219"/>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374"/>
        </w:trPr>
        <w:tc>
          <w:tcPr>
            <w:tcW w:w="691" w:type="dxa"/>
            <w:gridSpan w:val="2"/>
          </w:tcPr>
          <w:p w:rsidR="006C7425" w:rsidRPr="007B06F2" w:rsidRDefault="006C7425" w:rsidP="00CC58C3">
            <w:pPr>
              <w:spacing w:line="241" w:lineRule="exact"/>
              <w:ind w:left="105" w:right="-58"/>
              <w:rPr>
                <w:color w:val="000000" w:themeColor="text1"/>
                <w:sz w:val="24"/>
                <w:szCs w:val="24"/>
              </w:rPr>
            </w:pPr>
            <w:r w:rsidRPr="007B06F2">
              <w:rPr>
                <w:color w:val="000000" w:themeColor="text1"/>
                <w:w w:val="105"/>
                <w:sz w:val="24"/>
                <w:szCs w:val="24"/>
              </w:rPr>
              <w:t>54</w:t>
            </w:r>
          </w:p>
        </w:tc>
        <w:tc>
          <w:tcPr>
            <w:tcW w:w="12390" w:type="dxa"/>
          </w:tcPr>
          <w:p w:rsidR="006C7425" w:rsidRPr="007B06F2" w:rsidRDefault="006C7425" w:rsidP="00CC58C3">
            <w:pPr>
              <w:spacing w:line="241" w:lineRule="exact"/>
              <w:ind w:left="45"/>
              <w:rPr>
                <w:color w:val="000000" w:themeColor="text1"/>
                <w:sz w:val="24"/>
                <w:szCs w:val="24"/>
              </w:rPr>
            </w:pPr>
            <w:r w:rsidRPr="007B06F2">
              <w:rPr>
                <w:color w:val="000000" w:themeColor="text1"/>
                <w:w w:val="105"/>
                <w:sz w:val="24"/>
                <w:szCs w:val="24"/>
              </w:rPr>
              <w:t>Повторительно-обобщающий урок: «Русь в середине XII –начале XIII в. Русские земли в середине XIII - XIV в.»</w:t>
            </w:r>
          </w:p>
        </w:tc>
        <w:tc>
          <w:tcPr>
            <w:tcW w:w="1134" w:type="dxa"/>
          </w:tcPr>
          <w:p w:rsidR="006C7425" w:rsidRPr="007B06F2" w:rsidRDefault="006C7425" w:rsidP="00CC58C3">
            <w:pPr>
              <w:spacing w:line="241" w:lineRule="exact"/>
              <w:ind w:left="275"/>
              <w:rPr>
                <w:color w:val="000000" w:themeColor="text1"/>
                <w:sz w:val="24"/>
                <w:szCs w:val="24"/>
              </w:rPr>
            </w:pPr>
            <w:r w:rsidRPr="007B06F2">
              <w:rPr>
                <w:color w:val="000000" w:themeColor="text1"/>
                <w:w w:val="102"/>
                <w:sz w:val="24"/>
                <w:szCs w:val="24"/>
              </w:rPr>
              <w:t>1</w:t>
            </w:r>
          </w:p>
        </w:tc>
      </w:tr>
      <w:tr w:rsidR="006C7425" w:rsidRPr="007B06F2" w:rsidTr="00CC58C3">
        <w:trPr>
          <w:trHeight w:val="281"/>
        </w:trPr>
        <w:tc>
          <w:tcPr>
            <w:tcW w:w="691" w:type="dxa"/>
            <w:gridSpan w:val="2"/>
          </w:tcPr>
          <w:p w:rsidR="006C7425" w:rsidRPr="007B06F2" w:rsidRDefault="006C7425" w:rsidP="00CC58C3">
            <w:pPr>
              <w:spacing w:line="241" w:lineRule="exact"/>
              <w:ind w:left="105" w:right="-130"/>
              <w:rPr>
                <w:color w:val="000000" w:themeColor="text1"/>
                <w:sz w:val="24"/>
                <w:szCs w:val="24"/>
              </w:rPr>
            </w:pPr>
            <w:r w:rsidRPr="007B06F2">
              <w:rPr>
                <w:color w:val="000000" w:themeColor="text1"/>
                <w:w w:val="105"/>
                <w:sz w:val="24"/>
                <w:szCs w:val="24"/>
              </w:rPr>
              <w:t>55</w:t>
            </w:r>
            <w:r w:rsidRPr="007B06F2">
              <w:rPr>
                <w:color w:val="000000" w:themeColor="text1"/>
                <w:spacing w:val="-18"/>
                <w:w w:val="105"/>
                <w:sz w:val="24"/>
                <w:szCs w:val="24"/>
              </w:rPr>
              <w:t xml:space="preserve"> </w:t>
            </w:r>
          </w:p>
        </w:tc>
        <w:tc>
          <w:tcPr>
            <w:tcW w:w="12390" w:type="dxa"/>
          </w:tcPr>
          <w:p w:rsidR="006C7425" w:rsidRPr="007B06F2" w:rsidRDefault="006C7425" w:rsidP="00CC58C3">
            <w:pPr>
              <w:spacing w:line="241" w:lineRule="exact"/>
              <w:ind w:left="113"/>
              <w:rPr>
                <w:color w:val="000000" w:themeColor="text1"/>
                <w:sz w:val="24"/>
                <w:szCs w:val="24"/>
              </w:rPr>
            </w:pPr>
            <w:r w:rsidRPr="007B06F2">
              <w:rPr>
                <w:color w:val="000000" w:themeColor="text1"/>
                <w:w w:val="105"/>
                <w:sz w:val="24"/>
                <w:szCs w:val="24"/>
              </w:rPr>
              <w:t>Золотая орда: государственный строй, население,</w:t>
            </w:r>
            <w:r w:rsidRPr="007B06F2">
              <w:rPr>
                <w:color w:val="000000" w:themeColor="text1"/>
                <w:sz w:val="24"/>
                <w:szCs w:val="24"/>
              </w:rPr>
              <w:t xml:space="preserve"> </w:t>
            </w:r>
            <w:r w:rsidRPr="007B06F2">
              <w:rPr>
                <w:color w:val="000000" w:themeColor="text1"/>
                <w:w w:val="105"/>
                <w:sz w:val="24"/>
                <w:szCs w:val="24"/>
              </w:rPr>
              <w:t>экономика, культура.</w:t>
            </w:r>
          </w:p>
        </w:tc>
        <w:tc>
          <w:tcPr>
            <w:tcW w:w="1134" w:type="dxa"/>
          </w:tcPr>
          <w:p w:rsidR="006C7425" w:rsidRPr="007B06F2" w:rsidRDefault="006C7425" w:rsidP="00CC58C3">
            <w:pPr>
              <w:spacing w:line="241" w:lineRule="exact"/>
              <w:ind w:left="8"/>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571"/>
        </w:trPr>
        <w:tc>
          <w:tcPr>
            <w:tcW w:w="691" w:type="dxa"/>
            <w:gridSpan w:val="2"/>
          </w:tcPr>
          <w:p w:rsidR="006C7425" w:rsidRPr="007B06F2" w:rsidRDefault="006C7425" w:rsidP="00CC58C3">
            <w:pPr>
              <w:spacing w:line="241" w:lineRule="exact"/>
              <w:ind w:left="105" w:right="-144"/>
              <w:rPr>
                <w:color w:val="000000" w:themeColor="text1"/>
                <w:sz w:val="24"/>
                <w:szCs w:val="24"/>
              </w:rPr>
            </w:pPr>
            <w:r w:rsidRPr="007B06F2">
              <w:rPr>
                <w:color w:val="000000" w:themeColor="text1"/>
                <w:w w:val="105"/>
                <w:sz w:val="24"/>
                <w:szCs w:val="24"/>
              </w:rPr>
              <w:t>56</w:t>
            </w:r>
            <w:r w:rsidRPr="007B06F2">
              <w:rPr>
                <w:color w:val="000000" w:themeColor="text1"/>
                <w:spacing w:val="-11"/>
                <w:w w:val="105"/>
                <w:sz w:val="24"/>
                <w:szCs w:val="24"/>
              </w:rPr>
              <w:t xml:space="preserve"> </w:t>
            </w:r>
          </w:p>
        </w:tc>
        <w:tc>
          <w:tcPr>
            <w:tcW w:w="12390" w:type="dxa"/>
          </w:tcPr>
          <w:p w:rsidR="006C7425" w:rsidRPr="007B06F2" w:rsidRDefault="006C7425" w:rsidP="00CC58C3">
            <w:pPr>
              <w:spacing w:line="241" w:lineRule="exact"/>
              <w:ind w:left="130"/>
              <w:rPr>
                <w:color w:val="000000" w:themeColor="text1"/>
                <w:sz w:val="24"/>
                <w:szCs w:val="24"/>
              </w:rPr>
            </w:pPr>
            <w:r w:rsidRPr="007B06F2">
              <w:rPr>
                <w:color w:val="000000" w:themeColor="text1"/>
                <w:w w:val="105"/>
                <w:sz w:val="24"/>
                <w:szCs w:val="24"/>
              </w:rPr>
              <w:t>Города и кочевые степи. Принятие ислама. Ослабление</w:t>
            </w:r>
            <w:r w:rsidRPr="007B06F2">
              <w:rPr>
                <w:color w:val="000000" w:themeColor="text1"/>
                <w:sz w:val="24"/>
                <w:szCs w:val="24"/>
              </w:rPr>
              <w:t xml:space="preserve"> </w:t>
            </w:r>
            <w:r w:rsidRPr="007B06F2">
              <w:rPr>
                <w:color w:val="000000" w:themeColor="text1"/>
                <w:w w:val="105"/>
                <w:sz w:val="24"/>
                <w:szCs w:val="24"/>
              </w:rPr>
              <w:t>государства</w:t>
            </w:r>
            <w:r w:rsidRPr="007B06F2">
              <w:rPr>
                <w:color w:val="000000" w:themeColor="text1"/>
                <w:spacing w:val="-23"/>
                <w:w w:val="105"/>
                <w:sz w:val="24"/>
                <w:szCs w:val="24"/>
              </w:rPr>
              <w:t xml:space="preserve"> </w:t>
            </w:r>
            <w:r w:rsidRPr="007B06F2">
              <w:rPr>
                <w:color w:val="000000" w:themeColor="text1"/>
                <w:w w:val="105"/>
                <w:sz w:val="24"/>
                <w:szCs w:val="24"/>
              </w:rPr>
              <w:t>во</w:t>
            </w:r>
            <w:r w:rsidRPr="007B06F2">
              <w:rPr>
                <w:color w:val="000000" w:themeColor="text1"/>
                <w:spacing w:val="-23"/>
                <w:w w:val="105"/>
                <w:sz w:val="24"/>
                <w:szCs w:val="24"/>
              </w:rPr>
              <w:t xml:space="preserve"> </w:t>
            </w:r>
            <w:r w:rsidRPr="007B06F2">
              <w:rPr>
                <w:color w:val="000000" w:themeColor="text1"/>
                <w:w w:val="105"/>
                <w:sz w:val="24"/>
                <w:szCs w:val="24"/>
              </w:rPr>
              <w:t>второй</w:t>
            </w:r>
            <w:r w:rsidRPr="007B06F2">
              <w:rPr>
                <w:color w:val="000000" w:themeColor="text1"/>
                <w:spacing w:val="-22"/>
                <w:w w:val="105"/>
                <w:sz w:val="24"/>
                <w:szCs w:val="24"/>
              </w:rPr>
              <w:t xml:space="preserve"> </w:t>
            </w:r>
            <w:r w:rsidRPr="007B06F2">
              <w:rPr>
                <w:color w:val="000000" w:themeColor="text1"/>
                <w:w w:val="105"/>
                <w:sz w:val="24"/>
                <w:szCs w:val="24"/>
              </w:rPr>
              <w:t>половине</w:t>
            </w:r>
            <w:r w:rsidRPr="007B06F2">
              <w:rPr>
                <w:color w:val="000000" w:themeColor="text1"/>
                <w:spacing w:val="-16"/>
                <w:w w:val="105"/>
                <w:sz w:val="24"/>
                <w:szCs w:val="24"/>
              </w:rPr>
              <w:t xml:space="preserve"> </w:t>
            </w:r>
            <w:r w:rsidRPr="007B06F2">
              <w:rPr>
                <w:color w:val="000000" w:themeColor="text1"/>
                <w:w w:val="105"/>
                <w:sz w:val="24"/>
                <w:szCs w:val="24"/>
              </w:rPr>
              <w:t>XIV</w:t>
            </w:r>
            <w:r w:rsidRPr="007B06F2">
              <w:rPr>
                <w:color w:val="000000" w:themeColor="text1"/>
                <w:spacing w:val="-23"/>
                <w:w w:val="105"/>
                <w:sz w:val="24"/>
                <w:szCs w:val="24"/>
              </w:rPr>
              <w:t xml:space="preserve"> </w:t>
            </w:r>
            <w:r w:rsidRPr="007B06F2">
              <w:rPr>
                <w:color w:val="000000" w:themeColor="text1"/>
                <w:w w:val="105"/>
                <w:sz w:val="24"/>
                <w:szCs w:val="24"/>
              </w:rPr>
              <w:t>в.,</w:t>
            </w:r>
            <w:r w:rsidRPr="007B06F2">
              <w:rPr>
                <w:color w:val="000000" w:themeColor="text1"/>
                <w:spacing w:val="-23"/>
                <w:w w:val="105"/>
                <w:sz w:val="24"/>
                <w:szCs w:val="24"/>
              </w:rPr>
              <w:t xml:space="preserve"> </w:t>
            </w:r>
            <w:r w:rsidRPr="007B06F2">
              <w:rPr>
                <w:color w:val="000000" w:themeColor="text1"/>
                <w:w w:val="105"/>
                <w:sz w:val="24"/>
                <w:szCs w:val="24"/>
              </w:rPr>
              <w:t>нашествие</w:t>
            </w:r>
            <w:r w:rsidRPr="007B06F2">
              <w:rPr>
                <w:color w:val="000000" w:themeColor="text1"/>
                <w:spacing w:val="-22"/>
                <w:w w:val="105"/>
                <w:sz w:val="24"/>
                <w:szCs w:val="24"/>
              </w:rPr>
              <w:t xml:space="preserve"> </w:t>
            </w:r>
            <w:r w:rsidRPr="007B06F2">
              <w:rPr>
                <w:color w:val="000000" w:themeColor="text1"/>
                <w:w w:val="105"/>
                <w:sz w:val="24"/>
                <w:szCs w:val="24"/>
              </w:rPr>
              <w:t>Тимура. Волго-Уральский регион в составе Улуса</w:t>
            </w:r>
            <w:r w:rsidRPr="007B06F2">
              <w:rPr>
                <w:color w:val="000000" w:themeColor="text1"/>
                <w:spacing w:val="-36"/>
                <w:w w:val="105"/>
                <w:sz w:val="24"/>
                <w:szCs w:val="24"/>
              </w:rPr>
              <w:t xml:space="preserve"> </w:t>
            </w:r>
            <w:proofErr w:type="spellStart"/>
            <w:r w:rsidRPr="007B06F2">
              <w:rPr>
                <w:color w:val="000000" w:themeColor="text1"/>
                <w:w w:val="105"/>
                <w:sz w:val="24"/>
                <w:szCs w:val="24"/>
              </w:rPr>
              <w:t>Джучи</w:t>
            </w:r>
            <w:proofErr w:type="spellEnd"/>
          </w:p>
        </w:tc>
        <w:tc>
          <w:tcPr>
            <w:tcW w:w="1134" w:type="dxa"/>
          </w:tcPr>
          <w:p w:rsidR="006C7425" w:rsidRPr="007B06F2" w:rsidRDefault="006C7425" w:rsidP="00CC58C3">
            <w:pPr>
              <w:spacing w:line="241" w:lineRule="exact"/>
              <w:ind w:left="8"/>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245"/>
        </w:trPr>
        <w:tc>
          <w:tcPr>
            <w:tcW w:w="691" w:type="dxa"/>
            <w:gridSpan w:val="2"/>
          </w:tcPr>
          <w:p w:rsidR="006C7425" w:rsidRPr="007B06F2" w:rsidRDefault="006C7425" w:rsidP="00CC58C3">
            <w:pPr>
              <w:spacing w:line="225" w:lineRule="exact"/>
              <w:ind w:left="105" w:right="-130"/>
              <w:rPr>
                <w:color w:val="000000" w:themeColor="text1"/>
                <w:sz w:val="24"/>
                <w:szCs w:val="24"/>
              </w:rPr>
            </w:pPr>
            <w:r w:rsidRPr="007B06F2">
              <w:rPr>
                <w:color w:val="000000" w:themeColor="text1"/>
                <w:w w:val="105"/>
                <w:sz w:val="24"/>
                <w:szCs w:val="24"/>
              </w:rPr>
              <w:t>57</w:t>
            </w:r>
            <w:r w:rsidRPr="007B06F2">
              <w:rPr>
                <w:color w:val="000000" w:themeColor="text1"/>
                <w:spacing w:val="-17"/>
                <w:w w:val="105"/>
                <w:sz w:val="24"/>
                <w:szCs w:val="24"/>
              </w:rPr>
              <w:t xml:space="preserve"> </w:t>
            </w:r>
          </w:p>
        </w:tc>
        <w:tc>
          <w:tcPr>
            <w:tcW w:w="12390" w:type="dxa"/>
          </w:tcPr>
          <w:p w:rsidR="006C7425" w:rsidRPr="007B06F2" w:rsidRDefault="006C7425" w:rsidP="00CC58C3">
            <w:pPr>
              <w:tabs>
                <w:tab w:val="left" w:pos="1591"/>
              </w:tabs>
              <w:spacing w:line="225" w:lineRule="exact"/>
              <w:ind w:left="109"/>
              <w:rPr>
                <w:color w:val="000000" w:themeColor="text1"/>
                <w:sz w:val="24"/>
                <w:szCs w:val="24"/>
              </w:rPr>
            </w:pPr>
            <w:r w:rsidRPr="007B06F2">
              <w:rPr>
                <w:color w:val="000000" w:themeColor="text1"/>
                <w:w w:val="105"/>
                <w:sz w:val="24"/>
                <w:szCs w:val="24"/>
              </w:rPr>
              <w:t>Распад</w:t>
            </w:r>
            <w:r w:rsidRPr="007B06F2">
              <w:rPr>
                <w:color w:val="000000" w:themeColor="text1"/>
                <w:spacing w:val="-10"/>
                <w:w w:val="105"/>
                <w:sz w:val="24"/>
                <w:szCs w:val="24"/>
              </w:rPr>
              <w:t xml:space="preserve"> </w:t>
            </w:r>
            <w:r w:rsidRPr="007B06F2">
              <w:rPr>
                <w:color w:val="000000" w:themeColor="text1"/>
                <w:w w:val="105"/>
                <w:sz w:val="24"/>
                <w:szCs w:val="24"/>
              </w:rPr>
              <w:t>Золотой</w:t>
            </w:r>
            <w:r w:rsidRPr="007B06F2">
              <w:rPr>
                <w:color w:val="000000" w:themeColor="text1"/>
                <w:w w:val="105"/>
                <w:sz w:val="24"/>
                <w:szCs w:val="24"/>
              </w:rPr>
              <w:tab/>
              <w:t>орды, образование татарских</w:t>
            </w:r>
            <w:r w:rsidRPr="007B06F2">
              <w:rPr>
                <w:color w:val="000000" w:themeColor="text1"/>
                <w:spacing w:val="-22"/>
                <w:w w:val="105"/>
                <w:sz w:val="24"/>
                <w:szCs w:val="24"/>
              </w:rPr>
              <w:t xml:space="preserve"> </w:t>
            </w:r>
            <w:r w:rsidRPr="007B06F2">
              <w:rPr>
                <w:color w:val="000000" w:themeColor="text1"/>
                <w:w w:val="105"/>
                <w:sz w:val="24"/>
                <w:szCs w:val="24"/>
              </w:rPr>
              <w:t>ханств</w:t>
            </w:r>
          </w:p>
        </w:tc>
        <w:tc>
          <w:tcPr>
            <w:tcW w:w="1134" w:type="dxa"/>
          </w:tcPr>
          <w:p w:rsidR="006C7425" w:rsidRPr="007B06F2" w:rsidRDefault="006C7425" w:rsidP="00CC58C3">
            <w:pPr>
              <w:spacing w:line="225" w:lineRule="exact"/>
              <w:ind w:left="5"/>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247"/>
        </w:trPr>
        <w:tc>
          <w:tcPr>
            <w:tcW w:w="691" w:type="dxa"/>
            <w:gridSpan w:val="2"/>
          </w:tcPr>
          <w:p w:rsidR="006C7425" w:rsidRPr="007B06F2" w:rsidRDefault="006C7425" w:rsidP="00CC58C3">
            <w:pPr>
              <w:spacing w:line="228" w:lineRule="exact"/>
              <w:ind w:left="105"/>
              <w:rPr>
                <w:color w:val="000000" w:themeColor="text1"/>
                <w:sz w:val="24"/>
                <w:szCs w:val="24"/>
              </w:rPr>
            </w:pPr>
            <w:r w:rsidRPr="007B06F2">
              <w:rPr>
                <w:color w:val="000000" w:themeColor="text1"/>
                <w:w w:val="105"/>
                <w:sz w:val="24"/>
                <w:szCs w:val="24"/>
              </w:rPr>
              <w:t xml:space="preserve">58 </w:t>
            </w:r>
          </w:p>
        </w:tc>
        <w:tc>
          <w:tcPr>
            <w:tcW w:w="12390" w:type="dxa"/>
          </w:tcPr>
          <w:p w:rsidR="006C7425" w:rsidRPr="007B06F2" w:rsidRDefault="006C7425" w:rsidP="00CC58C3">
            <w:pPr>
              <w:spacing w:line="228" w:lineRule="exact"/>
              <w:ind w:left="261"/>
              <w:rPr>
                <w:color w:val="000000" w:themeColor="text1"/>
                <w:sz w:val="24"/>
                <w:szCs w:val="24"/>
              </w:rPr>
            </w:pPr>
            <w:r w:rsidRPr="007B06F2">
              <w:rPr>
                <w:color w:val="000000" w:themeColor="text1"/>
                <w:w w:val="105"/>
                <w:sz w:val="24"/>
                <w:szCs w:val="24"/>
              </w:rPr>
              <w:t>Образование Казанского ханства.</w:t>
            </w:r>
          </w:p>
        </w:tc>
        <w:tc>
          <w:tcPr>
            <w:tcW w:w="1134" w:type="dxa"/>
          </w:tcPr>
          <w:p w:rsidR="006C7425" w:rsidRPr="007B06F2" w:rsidRDefault="006C7425" w:rsidP="00CC58C3">
            <w:pPr>
              <w:spacing w:line="228" w:lineRule="exact"/>
              <w:ind w:left="8"/>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572"/>
        </w:trPr>
        <w:tc>
          <w:tcPr>
            <w:tcW w:w="691" w:type="dxa"/>
            <w:gridSpan w:val="2"/>
          </w:tcPr>
          <w:p w:rsidR="006C7425" w:rsidRPr="007B06F2" w:rsidRDefault="006C7425" w:rsidP="00CC58C3">
            <w:pPr>
              <w:spacing w:line="241" w:lineRule="exact"/>
              <w:ind w:left="105" w:right="-116"/>
              <w:rPr>
                <w:color w:val="000000" w:themeColor="text1"/>
                <w:sz w:val="24"/>
                <w:szCs w:val="24"/>
              </w:rPr>
            </w:pPr>
            <w:r w:rsidRPr="007B06F2">
              <w:rPr>
                <w:color w:val="000000" w:themeColor="text1"/>
                <w:w w:val="105"/>
                <w:sz w:val="24"/>
                <w:szCs w:val="24"/>
              </w:rPr>
              <w:lastRenderedPageBreak/>
              <w:t>59</w:t>
            </w:r>
            <w:r w:rsidRPr="007B06F2">
              <w:rPr>
                <w:color w:val="000000" w:themeColor="text1"/>
                <w:spacing w:val="-18"/>
                <w:w w:val="105"/>
                <w:sz w:val="24"/>
                <w:szCs w:val="24"/>
              </w:rPr>
              <w:t xml:space="preserve"> </w:t>
            </w:r>
          </w:p>
        </w:tc>
        <w:tc>
          <w:tcPr>
            <w:tcW w:w="12390" w:type="dxa"/>
          </w:tcPr>
          <w:p w:rsidR="006C7425" w:rsidRPr="007B06F2" w:rsidRDefault="006C7425" w:rsidP="00CC58C3">
            <w:pPr>
              <w:tabs>
                <w:tab w:val="left" w:pos="1977"/>
              </w:tabs>
              <w:spacing w:line="244" w:lineRule="auto"/>
              <w:ind w:left="140" w:right="165" w:hanging="41"/>
              <w:rPr>
                <w:color w:val="000000" w:themeColor="text1"/>
                <w:sz w:val="24"/>
                <w:szCs w:val="24"/>
              </w:rPr>
            </w:pPr>
            <w:r w:rsidRPr="007B06F2">
              <w:rPr>
                <w:color w:val="000000" w:themeColor="text1"/>
                <w:w w:val="105"/>
                <w:sz w:val="24"/>
                <w:szCs w:val="24"/>
              </w:rPr>
              <w:t>Татарские</w:t>
            </w:r>
            <w:r w:rsidRPr="007B06F2">
              <w:rPr>
                <w:color w:val="000000" w:themeColor="text1"/>
                <w:spacing w:val="-18"/>
                <w:w w:val="105"/>
                <w:sz w:val="24"/>
                <w:szCs w:val="24"/>
              </w:rPr>
              <w:t xml:space="preserve"> </w:t>
            </w:r>
            <w:r w:rsidRPr="007B06F2">
              <w:rPr>
                <w:color w:val="000000" w:themeColor="text1"/>
                <w:w w:val="105"/>
                <w:sz w:val="24"/>
                <w:szCs w:val="24"/>
              </w:rPr>
              <w:t>государства</w:t>
            </w:r>
            <w:r w:rsidRPr="007B06F2">
              <w:rPr>
                <w:color w:val="000000" w:themeColor="text1"/>
                <w:w w:val="105"/>
                <w:sz w:val="24"/>
                <w:szCs w:val="24"/>
              </w:rPr>
              <w:tab/>
              <w:t>– наследники Золотой Орды. Сибирское</w:t>
            </w:r>
            <w:r w:rsidRPr="007B06F2">
              <w:rPr>
                <w:color w:val="000000" w:themeColor="text1"/>
                <w:spacing w:val="-35"/>
                <w:w w:val="105"/>
                <w:sz w:val="24"/>
                <w:szCs w:val="24"/>
              </w:rPr>
              <w:t xml:space="preserve"> </w:t>
            </w:r>
            <w:r w:rsidRPr="007B06F2">
              <w:rPr>
                <w:color w:val="000000" w:themeColor="text1"/>
                <w:w w:val="105"/>
                <w:sz w:val="24"/>
                <w:szCs w:val="24"/>
              </w:rPr>
              <w:t>ханство.</w:t>
            </w:r>
            <w:r w:rsidRPr="007B06F2">
              <w:rPr>
                <w:color w:val="000000" w:themeColor="text1"/>
                <w:spacing w:val="-34"/>
                <w:w w:val="105"/>
                <w:sz w:val="24"/>
                <w:szCs w:val="24"/>
              </w:rPr>
              <w:t xml:space="preserve"> </w:t>
            </w:r>
            <w:r w:rsidRPr="007B06F2">
              <w:rPr>
                <w:color w:val="000000" w:themeColor="text1"/>
                <w:w w:val="105"/>
                <w:sz w:val="24"/>
                <w:szCs w:val="24"/>
              </w:rPr>
              <w:t>Астраханское</w:t>
            </w:r>
            <w:r w:rsidRPr="007B06F2">
              <w:rPr>
                <w:color w:val="000000" w:themeColor="text1"/>
                <w:spacing w:val="-34"/>
                <w:w w:val="105"/>
                <w:sz w:val="24"/>
                <w:szCs w:val="24"/>
              </w:rPr>
              <w:t xml:space="preserve"> </w:t>
            </w:r>
            <w:r w:rsidRPr="007B06F2">
              <w:rPr>
                <w:color w:val="000000" w:themeColor="text1"/>
                <w:w w:val="105"/>
                <w:sz w:val="24"/>
                <w:szCs w:val="24"/>
              </w:rPr>
              <w:t>ханство.</w:t>
            </w:r>
            <w:r w:rsidRPr="007B06F2">
              <w:rPr>
                <w:color w:val="000000" w:themeColor="text1"/>
                <w:spacing w:val="-34"/>
                <w:w w:val="105"/>
                <w:sz w:val="24"/>
                <w:szCs w:val="24"/>
              </w:rPr>
              <w:t xml:space="preserve"> </w:t>
            </w:r>
            <w:r w:rsidRPr="007B06F2">
              <w:rPr>
                <w:color w:val="000000" w:themeColor="text1"/>
                <w:w w:val="105"/>
                <w:sz w:val="24"/>
                <w:szCs w:val="24"/>
              </w:rPr>
              <w:t>Ногайская</w:t>
            </w:r>
            <w:r w:rsidRPr="007B06F2">
              <w:rPr>
                <w:color w:val="000000" w:themeColor="text1"/>
                <w:spacing w:val="-34"/>
                <w:w w:val="105"/>
                <w:sz w:val="24"/>
                <w:szCs w:val="24"/>
              </w:rPr>
              <w:t xml:space="preserve"> </w:t>
            </w:r>
            <w:r w:rsidRPr="007B06F2">
              <w:rPr>
                <w:color w:val="000000" w:themeColor="text1"/>
                <w:w w:val="105"/>
                <w:sz w:val="24"/>
                <w:szCs w:val="24"/>
              </w:rPr>
              <w:t>орда.</w:t>
            </w:r>
          </w:p>
          <w:p w:rsidR="006C7425" w:rsidRPr="007B06F2" w:rsidRDefault="006C7425" w:rsidP="00CC58C3">
            <w:pPr>
              <w:spacing w:before="1" w:line="226" w:lineRule="exact"/>
              <w:ind w:left="140"/>
              <w:rPr>
                <w:color w:val="000000" w:themeColor="text1"/>
                <w:sz w:val="24"/>
                <w:szCs w:val="24"/>
              </w:rPr>
            </w:pPr>
            <w:r w:rsidRPr="007B06F2">
              <w:rPr>
                <w:color w:val="000000" w:themeColor="text1"/>
                <w:w w:val="105"/>
                <w:sz w:val="24"/>
                <w:szCs w:val="24"/>
              </w:rPr>
              <w:t>Крымское</w:t>
            </w:r>
            <w:r w:rsidRPr="007B06F2">
              <w:rPr>
                <w:color w:val="000000" w:themeColor="text1"/>
                <w:spacing w:val="-29"/>
                <w:w w:val="105"/>
                <w:sz w:val="24"/>
                <w:szCs w:val="24"/>
              </w:rPr>
              <w:t xml:space="preserve"> </w:t>
            </w:r>
            <w:r w:rsidRPr="007B06F2">
              <w:rPr>
                <w:color w:val="000000" w:themeColor="text1"/>
                <w:w w:val="105"/>
                <w:sz w:val="24"/>
                <w:szCs w:val="24"/>
              </w:rPr>
              <w:t>ханство.</w:t>
            </w:r>
            <w:r w:rsidRPr="007B06F2">
              <w:rPr>
                <w:color w:val="000000" w:themeColor="text1"/>
                <w:spacing w:val="-30"/>
                <w:w w:val="105"/>
                <w:sz w:val="24"/>
                <w:szCs w:val="24"/>
              </w:rPr>
              <w:t xml:space="preserve"> </w:t>
            </w:r>
            <w:r w:rsidRPr="007B06F2">
              <w:rPr>
                <w:color w:val="000000" w:themeColor="text1"/>
                <w:w w:val="105"/>
                <w:sz w:val="24"/>
                <w:szCs w:val="24"/>
              </w:rPr>
              <w:t>Дикое</w:t>
            </w:r>
            <w:r w:rsidRPr="007B06F2">
              <w:rPr>
                <w:color w:val="000000" w:themeColor="text1"/>
                <w:spacing w:val="-28"/>
                <w:w w:val="105"/>
                <w:sz w:val="24"/>
                <w:szCs w:val="24"/>
              </w:rPr>
              <w:t xml:space="preserve"> </w:t>
            </w:r>
            <w:r w:rsidRPr="007B06F2">
              <w:rPr>
                <w:color w:val="000000" w:themeColor="text1"/>
                <w:w w:val="105"/>
                <w:sz w:val="24"/>
                <w:szCs w:val="24"/>
              </w:rPr>
              <w:t>поле.</w:t>
            </w:r>
            <w:r w:rsidRPr="007B06F2">
              <w:rPr>
                <w:color w:val="000000" w:themeColor="text1"/>
                <w:spacing w:val="-29"/>
                <w:w w:val="105"/>
                <w:sz w:val="24"/>
                <w:szCs w:val="24"/>
              </w:rPr>
              <w:t xml:space="preserve"> </w:t>
            </w:r>
            <w:r w:rsidRPr="007B06F2">
              <w:rPr>
                <w:color w:val="000000" w:themeColor="text1"/>
                <w:w w:val="105"/>
                <w:sz w:val="24"/>
                <w:szCs w:val="24"/>
              </w:rPr>
              <w:t>Народы</w:t>
            </w:r>
            <w:r w:rsidRPr="007B06F2">
              <w:rPr>
                <w:color w:val="000000" w:themeColor="text1"/>
                <w:spacing w:val="-29"/>
                <w:w w:val="105"/>
                <w:sz w:val="24"/>
                <w:szCs w:val="24"/>
              </w:rPr>
              <w:t xml:space="preserve"> </w:t>
            </w:r>
            <w:r w:rsidRPr="007B06F2">
              <w:rPr>
                <w:color w:val="000000" w:themeColor="text1"/>
                <w:w w:val="105"/>
                <w:sz w:val="24"/>
                <w:szCs w:val="24"/>
              </w:rPr>
              <w:t>Северного</w:t>
            </w:r>
            <w:r w:rsidRPr="007B06F2">
              <w:rPr>
                <w:color w:val="000000" w:themeColor="text1"/>
                <w:spacing w:val="-30"/>
                <w:w w:val="105"/>
                <w:sz w:val="24"/>
                <w:szCs w:val="24"/>
              </w:rPr>
              <w:t xml:space="preserve"> </w:t>
            </w:r>
            <w:r w:rsidRPr="007B06F2">
              <w:rPr>
                <w:color w:val="000000" w:themeColor="text1"/>
                <w:w w:val="105"/>
                <w:sz w:val="24"/>
                <w:szCs w:val="24"/>
              </w:rPr>
              <w:t>Кавказа.</w:t>
            </w:r>
          </w:p>
        </w:tc>
        <w:tc>
          <w:tcPr>
            <w:tcW w:w="1134" w:type="dxa"/>
          </w:tcPr>
          <w:p w:rsidR="006C7425" w:rsidRPr="007B06F2" w:rsidRDefault="006C7425" w:rsidP="00CC58C3">
            <w:pPr>
              <w:spacing w:line="241" w:lineRule="exact"/>
              <w:ind w:left="8"/>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1019"/>
        </w:trPr>
        <w:tc>
          <w:tcPr>
            <w:tcW w:w="691" w:type="dxa"/>
            <w:gridSpan w:val="2"/>
          </w:tcPr>
          <w:p w:rsidR="006C7425" w:rsidRPr="007B06F2" w:rsidRDefault="006C7425" w:rsidP="00CC58C3">
            <w:pPr>
              <w:spacing w:line="241" w:lineRule="exact"/>
              <w:ind w:left="105" w:right="-58"/>
              <w:rPr>
                <w:color w:val="000000" w:themeColor="text1"/>
                <w:spacing w:val="-17"/>
                <w:w w:val="105"/>
                <w:sz w:val="24"/>
                <w:szCs w:val="24"/>
              </w:rPr>
            </w:pPr>
            <w:r w:rsidRPr="007B06F2">
              <w:rPr>
                <w:color w:val="000000" w:themeColor="text1"/>
                <w:w w:val="105"/>
                <w:sz w:val="24"/>
                <w:szCs w:val="24"/>
              </w:rPr>
              <w:t>60</w:t>
            </w:r>
          </w:p>
        </w:tc>
        <w:tc>
          <w:tcPr>
            <w:tcW w:w="12390" w:type="dxa"/>
          </w:tcPr>
          <w:p w:rsidR="006C7425" w:rsidRPr="007B06F2" w:rsidRDefault="006C7425" w:rsidP="00CC58C3">
            <w:pPr>
              <w:spacing w:line="241" w:lineRule="exact"/>
              <w:ind w:left="40"/>
              <w:rPr>
                <w:color w:val="000000" w:themeColor="text1"/>
                <w:sz w:val="24"/>
                <w:szCs w:val="24"/>
              </w:rPr>
            </w:pPr>
            <w:r w:rsidRPr="007B06F2">
              <w:rPr>
                <w:color w:val="000000" w:themeColor="text1"/>
                <w:w w:val="105"/>
                <w:sz w:val="24"/>
                <w:szCs w:val="24"/>
              </w:rPr>
              <w:t xml:space="preserve">Перенос митрополичьей кафедры в Москву </w:t>
            </w:r>
            <w:proofErr w:type="spellStart"/>
            <w:r w:rsidRPr="007B06F2">
              <w:rPr>
                <w:color w:val="000000" w:themeColor="text1"/>
                <w:w w:val="105"/>
                <w:sz w:val="24"/>
                <w:szCs w:val="24"/>
              </w:rPr>
              <w:t>Рольправославной</w:t>
            </w:r>
            <w:proofErr w:type="spellEnd"/>
            <w:r w:rsidRPr="007B06F2">
              <w:rPr>
                <w:color w:val="000000" w:themeColor="text1"/>
                <w:spacing w:val="-27"/>
                <w:w w:val="105"/>
                <w:sz w:val="24"/>
                <w:szCs w:val="24"/>
              </w:rPr>
              <w:t xml:space="preserve"> </w:t>
            </w:r>
            <w:r w:rsidRPr="007B06F2">
              <w:rPr>
                <w:color w:val="000000" w:themeColor="text1"/>
                <w:w w:val="105"/>
                <w:sz w:val="24"/>
                <w:szCs w:val="24"/>
              </w:rPr>
              <w:t>церкви</w:t>
            </w:r>
            <w:r w:rsidRPr="007B06F2">
              <w:rPr>
                <w:color w:val="000000" w:themeColor="text1"/>
                <w:spacing w:val="-27"/>
                <w:w w:val="105"/>
                <w:sz w:val="24"/>
                <w:szCs w:val="24"/>
              </w:rPr>
              <w:t xml:space="preserve"> </w:t>
            </w:r>
            <w:r w:rsidRPr="007B06F2">
              <w:rPr>
                <w:color w:val="000000" w:themeColor="text1"/>
                <w:w w:val="105"/>
                <w:sz w:val="24"/>
                <w:szCs w:val="24"/>
              </w:rPr>
              <w:t>в</w:t>
            </w:r>
            <w:r w:rsidRPr="007B06F2">
              <w:rPr>
                <w:color w:val="000000" w:themeColor="text1"/>
                <w:spacing w:val="-27"/>
                <w:w w:val="105"/>
                <w:sz w:val="24"/>
                <w:szCs w:val="24"/>
              </w:rPr>
              <w:t xml:space="preserve"> </w:t>
            </w:r>
            <w:r w:rsidRPr="007B06F2">
              <w:rPr>
                <w:color w:val="000000" w:themeColor="text1"/>
                <w:w w:val="105"/>
                <w:sz w:val="24"/>
                <w:szCs w:val="24"/>
              </w:rPr>
              <w:t>ордынский</w:t>
            </w:r>
            <w:r w:rsidRPr="007B06F2">
              <w:rPr>
                <w:color w:val="000000" w:themeColor="text1"/>
                <w:spacing w:val="-27"/>
                <w:w w:val="105"/>
                <w:sz w:val="24"/>
                <w:szCs w:val="24"/>
              </w:rPr>
              <w:t xml:space="preserve"> </w:t>
            </w:r>
            <w:r w:rsidRPr="007B06F2">
              <w:rPr>
                <w:color w:val="000000" w:themeColor="text1"/>
                <w:w w:val="105"/>
                <w:sz w:val="24"/>
                <w:szCs w:val="24"/>
              </w:rPr>
              <w:t>период</w:t>
            </w:r>
            <w:r w:rsidRPr="007B06F2">
              <w:rPr>
                <w:color w:val="000000" w:themeColor="text1"/>
                <w:spacing w:val="-26"/>
                <w:w w:val="105"/>
                <w:sz w:val="24"/>
                <w:szCs w:val="24"/>
              </w:rPr>
              <w:t xml:space="preserve"> </w:t>
            </w:r>
            <w:r w:rsidRPr="007B06F2">
              <w:rPr>
                <w:color w:val="000000" w:themeColor="text1"/>
                <w:w w:val="105"/>
                <w:sz w:val="24"/>
                <w:szCs w:val="24"/>
              </w:rPr>
              <w:t>русской</w:t>
            </w:r>
            <w:r w:rsidRPr="007B06F2">
              <w:rPr>
                <w:color w:val="000000" w:themeColor="text1"/>
                <w:spacing w:val="-27"/>
                <w:w w:val="105"/>
                <w:sz w:val="24"/>
                <w:szCs w:val="24"/>
              </w:rPr>
              <w:t xml:space="preserve"> </w:t>
            </w:r>
            <w:r w:rsidRPr="007B06F2">
              <w:rPr>
                <w:color w:val="000000" w:themeColor="text1"/>
                <w:w w:val="105"/>
                <w:sz w:val="24"/>
                <w:szCs w:val="24"/>
              </w:rPr>
              <w:t>истории. Сергий</w:t>
            </w:r>
            <w:r w:rsidRPr="007B06F2">
              <w:rPr>
                <w:color w:val="000000" w:themeColor="text1"/>
                <w:spacing w:val="-37"/>
                <w:w w:val="105"/>
                <w:sz w:val="24"/>
                <w:szCs w:val="24"/>
              </w:rPr>
              <w:t xml:space="preserve"> </w:t>
            </w:r>
            <w:r w:rsidRPr="007B06F2">
              <w:rPr>
                <w:color w:val="000000" w:themeColor="text1"/>
                <w:w w:val="105"/>
                <w:sz w:val="24"/>
                <w:szCs w:val="24"/>
              </w:rPr>
              <w:t>Радонежский.</w:t>
            </w:r>
            <w:r w:rsidRPr="007B06F2">
              <w:rPr>
                <w:color w:val="000000" w:themeColor="text1"/>
                <w:spacing w:val="-37"/>
                <w:w w:val="105"/>
                <w:sz w:val="24"/>
                <w:szCs w:val="24"/>
              </w:rPr>
              <w:t xml:space="preserve"> </w:t>
            </w:r>
            <w:r w:rsidRPr="007B06F2">
              <w:rPr>
                <w:color w:val="000000" w:themeColor="text1"/>
                <w:w w:val="105"/>
                <w:sz w:val="24"/>
                <w:szCs w:val="24"/>
              </w:rPr>
              <w:t>Расцвет</w:t>
            </w:r>
            <w:r w:rsidRPr="007B06F2">
              <w:rPr>
                <w:color w:val="000000" w:themeColor="text1"/>
                <w:spacing w:val="-37"/>
                <w:w w:val="105"/>
                <w:sz w:val="24"/>
                <w:szCs w:val="24"/>
              </w:rPr>
              <w:t xml:space="preserve"> </w:t>
            </w:r>
            <w:r w:rsidRPr="007B06F2">
              <w:rPr>
                <w:color w:val="000000" w:themeColor="text1"/>
                <w:w w:val="105"/>
                <w:sz w:val="24"/>
                <w:szCs w:val="24"/>
              </w:rPr>
              <w:t>раннемосковского</w:t>
            </w:r>
            <w:r w:rsidRPr="007B06F2">
              <w:rPr>
                <w:color w:val="000000" w:themeColor="text1"/>
                <w:spacing w:val="-37"/>
                <w:w w:val="105"/>
                <w:sz w:val="24"/>
                <w:szCs w:val="24"/>
              </w:rPr>
              <w:t xml:space="preserve"> </w:t>
            </w:r>
            <w:r w:rsidRPr="007B06F2">
              <w:rPr>
                <w:color w:val="000000" w:themeColor="text1"/>
                <w:w w:val="105"/>
                <w:sz w:val="24"/>
                <w:szCs w:val="24"/>
              </w:rPr>
              <w:t>искусства. Соборы</w:t>
            </w:r>
            <w:r w:rsidRPr="007B06F2">
              <w:rPr>
                <w:color w:val="000000" w:themeColor="text1"/>
                <w:spacing w:val="-32"/>
                <w:w w:val="105"/>
                <w:sz w:val="24"/>
                <w:szCs w:val="24"/>
              </w:rPr>
              <w:t xml:space="preserve"> </w:t>
            </w:r>
            <w:r w:rsidRPr="007B06F2">
              <w:rPr>
                <w:color w:val="000000" w:themeColor="text1"/>
                <w:w w:val="105"/>
                <w:sz w:val="24"/>
                <w:szCs w:val="24"/>
              </w:rPr>
              <w:t>Кремля.</w:t>
            </w:r>
            <w:r w:rsidRPr="007B06F2">
              <w:rPr>
                <w:color w:val="000000" w:themeColor="text1"/>
                <w:spacing w:val="-31"/>
                <w:w w:val="105"/>
                <w:sz w:val="24"/>
                <w:szCs w:val="24"/>
              </w:rPr>
              <w:t xml:space="preserve"> </w:t>
            </w:r>
            <w:r w:rsidRPr="007B06F2">
              <w:rPr>
                <w:color w:val="000000" w:themeColor="text1"/>
                <w:w w:val="105"/>
                <w:sz w:val="24"/>
                <w:szCs w:val="24"/>
              </w:rPr>
              <w:t>Культурное</w:t>
            </w:r>
            <w:r w:rsidRPr="007B06F2">
              <w:rPr>
                <w:color w:val="000000" w:themeColor="text1"/>
                <w:spacing w:val="-31"/>
                <w:w w:val="105"/>
                <w:sz w:val="24"/>
                <w:szCs w:val="24"/>
              </w:rPr>
              <w:t xml:space="preserve"> </w:t>
            </w:r>
            <w:r w:rsidRPr="007B06F2">
              <w:rPr>
                <w:color w:val="000000" w:themeColor="text1"/>
                <w:w w:val="105"/>
                <w:sz w:val="24"/>
                <w:szCs w:val="24"/>
              </w:rPr>
              <w:t>взаимодействие</w:t>
            </w:r>
            <w:r w:rsidRPr="007B06F2">
              <w:rPr>
                <w:color w:val="000000" w:themeColor="text1"/>
                <w:spacing w:val="-32"/>
                <w:w w:val="105"/>
                <w:sz w:val="24"/>
                <w:szCs w:val="24"/>
              </w:rPr>
              <w:t xml:space="preserve"> </w:t>
            </w:r>
            <w:r w:rsidRPr="007B06F2">
              <w:rPr>
                <w:color w:val="000000" w:themeColor="text1"/>
                <w:w w:val="105"/>
                <w:sz w:val="24"/>
                <w:szCs w:val="24"/>
              </w:rPr>
              <w:t>цивилизаций. Межкультурные</w:t>
            </w:r>
            <w:r w:rsidRPr="007B06F2">
              <w:rPr>
                <w:color w:val="000000" w:themeColor="text1"/>
                <w:spacing w:val="-23"/>
                <w:w w:val="105"/>
                <w:sz w:val="24"/>
                <w:szCs w:val="24"/>
              </w:rPr>
              <w:t xml:space="preserve"> </w:t>
            </w:r>
            <w:r w:rsidRPr="007B06F2">
              <w:rPr>
                <w:color w:val="000000" w:themeColor="text1"/>
                <w:w w:val="105"/>
                <w:sz w:val="24"/>
                <w:szCs w:val="24"/>
              </w:rPr>
              <w:t>связи</w:t>
            </w:r>
            <w:r w:rsidRPr="007B06F2">
              <w:rPr>
                <w:color w:val="000000" w:themeColor="text1"/>
                <w:spacing w:val="-23"/>
                <w:w w:val="105"/>
                <w:sz w:val="24"/>
                <w:szCs w:val="24"/>
              </w:rPr>
              <w:t xml:space="preserve"> </w:t>
            </w:r>
            <w:r w:rsidRPr="007B06F2">
              <w:rPr>
                <w:color w:val="000000" w:themeColor="text1"/>
                <w:w w:val="105"/>
                <w:sz w:val="24"/>
                <w:szCs w:val="24"/>
              </w:rPr>
              <w:t>и</w:t>
            </w:r>
            <w:r w:rsidRPr="007B06F2">
              <w:rPr>
                <w:color w:val="000000" w:themeColor="text1"/>
                <w:spacing w:val="-23"/>
                <w:w w:val="105"/>
                <w:sz w:val="24"/>
                <w:szCs w:val="24"/>
              </w:rPr>
              <w:t xml:space="preserve"> </w:t>
            </w:r>
            <w:r w:rsidRPr="007B06F2">
              <w:rPr>
                <w:color w:val="000000" w:themeColor="text1"/>
                <w:w w:val="105"/>
                <w:sz w:val="24"/>
                <w:szCs w:val="24"/>
              </w:rPr>
              <w:t>коммуникации</w:t>
            </w:r>
            <w:r w:rsidRPr="007B06F2">
              <w:rPr>
                <w:color w:val="000000" w:themeColor="text1"/>
                <w:spacing w:val="-5"/>
                <w:w w:val="105"/>
                <w:sz w:val="24"/>
                <w:szCs w:val="24"/>
              </w:rPr>
              <w:t xml:space="preserve"> </w:t>
            </w:r>
            <w:r w:rsidRPr="007B06F2">
              <w:rPr>
                <w:color w:val="000000" w:themeColor="text1"/>
                <w:w w:val="105"/>
                <w:sz w:val="24"/>
                <w:szCs w:val="24"/>
              </w:rPr>
              <w:t>(взаимодействие</w:t>
            </w:r>
            <w:r w:rsidRPr="007B06F2">
              <w:rPr>
                <w:color w:val="000000" w:themeColor="text1"/>
                <w:spacing w:val="-23"/>
                <w:w w:val="105"/>
                <w:sz w:val="24"/>
                <w:szCs w:val="24"/>
              </w:rPr>
              <w:t xml:space="preserve"> </w:t>
            </w:r>
            <w:r w:rsidRPr="007B06F2">
              <w:rPr>
                <w:color w:val="000000" w:themeColor="text1"/>
                <w:w w:val="105"/>
                <w:sz w:val="24"/>
                <w:szCs w:val="24"/>
              </w:rPr>
              <w:t>и взаимовлияние русской культуры и культур народов Евразии).</w:t>
            </w:r>
            <w:r w:rsidRPr="007B06F2">
              <w:rPr>
                <w:color w:val="000000" w:themeColor="text1"/>
                <w:spacing w:val="-18"/>
                <w:w w:val="105"/>
                <w:sz w:val="24"/>
                <w:szCs w:val="24"/>
              </w:rPr>
              <w:t xml:space="preserve"> </w:t>
            </w:r>
            <w:r w:rsidRPr="007B06F2">
              <w:rPr>
                <w:color w:val="000000" w:themeColor="text1"/>
                <w:w w:val="105"/>
                <w:sz w:val="24"/>
                <w:szCs w:val="24"/>
              </w:rPr>
              <w:t>Летописание.</w:t>
            </w:r>
            <w:r w:rsidRPr="007B06F2">
              <w:rPr>
                <w:color w:val="000000" w:themeColor="text1"/>
                <w:spacing w:val="-18"/>
                <w:w w:val="105"/>
                <w:sz w:val="24"/>
                <w:szCs w:val="24"/>
              </w:rPr>
              <w:t xml:space="preserve"> </w:t>
            </w:r>
            <w:r w:rsidRPr="007B06F2">
              <w:rPr>
                <w:color w:val="000000" w:themeColor="text1"/>
                <w:w w:val="105"/>
                <w:sz w:val="24"/>
                <w:szCs w:val="24"/>
              </w:rPr>
              <w:t>Памятники</w:t>
            </w:r>
            <w:r w:rsidRPr="007B06F2">
              <w:rPr>
                <w:color w:val="000000" w:themeColor="text1"/>
                <w:spacing w:val="-18"/>
                <w:w w:val="105"/>
                <w:sz w:val="24"/>
                <w:szCs w:val="24"/>
              </w:rPr>
              <w:t xml:space="preserve"> </w:t>
            </w:r>
            <w:r w:rsidRPr="007B06F2">
              <w:rPr>
                <w:color w:val="000000" w:themeColor="text1"/>
                <w:w w:val="105"/>
                <w:sz w:val="24"/>
                <w:szCs w:val="24"/>
              </w:rPr>
              <w:t>Куликовского</w:t>
            </w:r>
            <w:r w:rsidRPr="007B06F2">
              <w:rPr>
                <w:color w:val="000000" w:themeColor="text1"/>
                <w:spacing w:val="-17"/>
                <w:w w:val="105"/>
                <w:sz w:val="24"/>
                <w:szCs w:val="24"/>
              </w:rPr>
              <w:t xml:space="preserve"> </w:t>
            </w:r>
            <w:proofErr w:type="spellStart"/>
            <w:r w:rsidRPr="007B06F2">
              <w:rPr>
                <w:color w:val="000000" w:themeColor="text1"/>
                <w:w w:val="105"/>
                <w:sz w:val="24"/>
                <w:szCs w:val="24"/>
              </w:rPr>
              <w:t>цикла</w:t>
            </w:r>
            <w:proofErr w:type="gramStart"/>
            <w:r w:rsidRPr="007B06F2">
              <w:rPr>
                <w:color w:val="000000" w:themeColor="text1"/>
                <w:w w:val="105"/>
                <w:sz w:val="24"/>
                <w:szCs w:val="24"/>
              </w:rPr>
              <w:t>.Ж</w:t>
            </w:r>
            <w:proofErr w:type="gramEnd"/>
            <w:r w:rsidRPr="007B06F2">
              <w:rPr>
                <w:color w:val="000000" w:themeColor="text1"/>
                <w:w w:val="105"/>
                <w:sz w:val="24"/>
                <w:szCs w:val="24"/>
              </w:rPr>
              <w:t>ития</w:t>
            </w:r>
            <w:proofErr w:type="spellEnd"/>
            <w:r w:rsidRPr="007B06F2">
              <w:rPr>
                <w:color w:val="000000" w:themeColor="text1"/>
                <w:w w:val="105"/>
                <w:sz w:val="24"/>
                <w:szCs w:val="24"/>
              </w:rPr>
              <w:t xml:space="preserve">. </w:t>
            </w:r>
            <w:proofErr w:type="spellStart"/>
            <w:r w:rsidRPr="007B06F2">
              <w:rPr>
                <w:color w:val="000000" w:themeColor="text1"/>
                <w:w w:val="105"/>
                <w:sz w:val="24"/>
                <w:szCs w:val="24"/>
              </w:rPr>
              <w:t>Епифаний</w:t>
            </w:r>
            <w:proofErr w:type="spellEnd"/>
            <w:r w:rsidRPr="007B06F2">
              <w:rPr>
                <w:color w:val="000000" w:themeColor="text1"/>
                <w:w w:val="105"/>
                <w:sz w:val="24"/>
                <w:szCs w:val="24"/>
              </w:rPr>
              <w:t xml:space="preserve"> Премудрый. Архитектура.</w:t>
            </w:r>
            <w:r w:rsidRPr="007B06F2">
              <w:rPr>
                <w:color w:val="000000" w:themeColor="text1"/>
                <w:sz w:val="24"/>
                <w:szCs w:val="24"/>
              </w:rPr>
              <w:t xml:space="preserve"> </w:t>
            </w:r>
            <w:r w:rsidRPr="007B06F2">
              <w:rPr>
                <w:color w:val="000000" w:themeColor="text1"/>
                <w:w w:val="105"/>
                <w:sz w:val="24"/>
                <w:szCs w:val="24"/>
              </w:rPr>
              <w:t>Изобразительное искусство. Феофан Грек. Андрей Рублев.</w:t>
            </w:r>
          </w:p>
        </w:tc>
        <w:tc>
          <w:tcPr>
            <w:tcW w:w="1134" w:type="dxa"/>
          </w:tcPr>
          <w:p w:rsidR="006C7425" w:rsidRPr="007B06F2" w:rsidRDefault="006C7425" w:rsidP="00CC58C3">
            <w:pPr>
              <w:spacing w:line="241" w:lineRule="exact"/>
              <w:ind w:left="8"/>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282"/>
        </w:trPr>
        <w:tc>
          <w:tcPr>
            <w:tcW w:w="691" w:type="dxa"/>
            <w:gridSpan w:val="2"/>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61</w:t>
            </w:r>
          </w:p>
        </w:tc>
        <w:tc>
          <w:tcPr>
            <w:tcW w:w="12390" w:type="dxa"/>
          </w:tcPr>
          <w:p w:rsidR="006C7425" w:rsidRPr="007B06F2" w:rsidRDefault="006C7425" w:rsidP="00CC58C3">
            <w:pPr>
              <w:spacing w:line="241" w:lineRule="exact"/>
              <w:ind w:left="-30"/>
              <w:rPr>
                <w:color w:val="000000" w:themeColor="text1"/>
                <w:sz w:val="24"/>
                <w:szCs w:val="24"/>
              </w:rPr>
            </w:pPr>
            <w:r w:rsidRPr="007B06F2">
              <w:rPr>
                <w:color w:val="000000" w:themeColor="text1"/>
                <w:w w:val="105"/>
                <w:sz w:val="24"/>
                <w:szCs w:val="24"/>
              </w:rPr>
              <w:t>Междоусобная война в Московском княжестве второй</w:t>
            </w:r>
            <w:r w:rsidRPr="007B06F2">
              <w:rPr>
                <w:color w:val="000000" w:themeColor="text1"/>
                <w:sz w:val="24"/>
                <w:szCs w:val="24"/>
              </w:rPr>
              <w:t xml:space="preserve"> </w:t>
            </w:r>
            <w:r w:rsidRPr="007B06F2">
              <w:rPr>
                <w:color w:val="000000" w:themeColor="text1"/>
                <w:w w:val="105"/>
                <w:sz w:val="24"/>
                <w:szCs w:val="24"/>
              </w:rPr>
              <w:t>четверти XV в. Василий Темный.</w:t>
            </w:r>
          </w:p>
        </w:tc>
        <w:tc>
          <w:tcPr>
            <w:tcW w:w="1134" w:type="dxa"/>
          </w:tcPr>
          <w:p w:rsidR="006C7425" w:rsidRPr="007B06F2" w:rsidRDefault="006C7425" w:rsidP="00CC58C3">
            <w:pPr>
              <w:spacing w:line="241" w:lineRule="exact"/>
              <w:ind w:left="176"/>
              <w:jc w:val="center"/>
              <w:rPr>
                <w:color w:val="000000" w:themeColor="text1"/>
                <w:sz w:val="24"/>
                <w:szCs w:val="24"/>
              </w:rPr>
            </w:pPr>
            <w:r w:rsidRPr="007B06F2">
              <w:rPr>
                <w:color w:val="000000" w:themeColor="text1"/>
                <w:w w:val="102"/>
                <w:sz w:val="24"/>
                <w:szCs w:val="24"/>
              </w:rPr>
              <w:t>1</w:t>
            </w:r>
          </w:p>
        </w:tc>
      </w:tr>
      <w:tr w:rsidR="006C7425" w:rsidRPr="007B06F2" w:rsidTr="00CC58C3">
        <w:trPr>
          <w:trHeight w:val="247"/>
        </w:trPr>
        <w:tc>
          <w:tcPr>
            <w:tcW w:w="691" w:type="dxa"/>
            <w:gridSpan w:val="2"/>
          </w:tcPr>
          <w:p w:rsidR="006C7425" w:rsidRPr="007B06F2" w:rsidRDefault="006C7425" w:rsidP="00CC58C3">
            <w:pPr>
              <w:spacing w:line="228" w:lineRule="exact"/>
              <w:ind w:left="105"/>
              <w:rPr>
                <w:color w:val="000000" w:themeColor="text1"/>
                <w:sz w:val="24"/>
                <w:szCs w:val="24"/>
              </w:rPr>
            </w:pPr>
            <w:r w:rsidRPr="007B06F2">
              <w:rPr>
                <w:color w:val="000000" w:themeColor="text1"/>
                <w:w w:val="105"/>
                <w:sz w:val="24"/>
                <w:szCs w:val="24"/>
              </w:rPr>
              <w:t>62</w:t>
            </w:r>
          </w:p>
        </w:tc>
        <w:tc>
          <w:tcPr>
            <w:tcW w:w="12390" w:type="dxa"/>
          </w:tcPr>
          <w:p w:rsidR="006C7425" w:rsidRPr="007B06F2" w:rsidRDefault="006C7425" w:rsidP="00CC58C3">
            <w:pPr>
              <w:spacing w:line="228" w:lineRule="exact"/>
              <w:ind w:left="2"/>
              <w:rPr>
                <w:color w:val="000000" w:themeColor="text1"/>
                <w:sz w:val="24"/>
                <w:szCs w:val="24"/>
              </w:rPr>
            </w:pPr>
            <w:r w:rsidRPr="007B06F2">
              <w:rPr>
                <w:color w:val="000000" w:themeColor="text1"/>
                <w:w w:val="105"/>
                <w:sz w:val="24"/>
                <w:szCs w:val="24"/>
              </w:rPr>
              <w:t xml:space="preserve">Борьба за русские земли между Литовским и Московским государствами. Присоединение Новгорода и Твери. </w:t>
            </w:r>
          </w:p>
        </w:tc>
        <w:tc>
          <w:tcPr>
            <w:tcW w:w="1134" w:type="dxa"/>
          </w:tcPr>
          <w:p w:rsidR="006C7425" w:rsidRPr="007B06F2" w:rsidRDefault="006C7425" w:rsidP="00CC58C3">
            <w:pPr>
              <w:spacing w:line="228" w:lineRule="exact"/>
              <w:rPr>
                <w:color w:val="000000" w:themeColor="text1"/>
                <w:sz w:val="24"/>
                <w:szCs w:val="24"/>
              </w:rPr>
            </w:pPr>
            <w:r w:rsidRPr="007B06F2">
              <w:rPr>
                <w:color w:val="000000" w:themeColor="text1"/>
                <w:w w:val="105"/>
                <w:sz w:val="24"/>
                <w:szCs w:val="24"/>
              </w:rPr>
              <w:t xml:space="preserve">           1</w:t>
            </w:r>
          </w:p>
        </w:tc>
      </w:tr>
      <w:tr w:rsidR="006C7425" w:rsidRPr="007B06F2" w:rsidTr="00CC58C3">
        <w:trPr>
          <w:trHeight w:val="311"/>
        </w:trPr>
        <w:tc>
          <w:tcPr>
            <w:tcW w:w="607" w:type="dxa"/>
          </w:tcPr>
          <w:p w:rsidR="006C7425" w:rsidRPr="007B06F2" w:rsidRDefault="006C7425" w:rsidP="00CC58C3">
            <w:pPr>
              <w:rPr>
                <w:color w:val="000000" w:themeColor="text1"/>
                <w:sz w:val="24"/>
                <w:szCs w:val="24"/>
              </w:rPr>
            </w:pPr>
            <w:r w:rsidRPr="007B06F2">
              <w:rPr>
                <w:b/>
                <w:color w:val="000000" w:themeColor="text1"/>
                <w:sz w:val="24"/>
                <w:szCs w:val="24"/>
              </w:rPr>
              <w:t xml:space="preserve">  </w:t>
            </w:r>
            <w:r w:rsidRPr="007B06F2">
              <w:rPr>
                <w:color w:val="000000" w:themeColor="text1"/>
                <w:w w:val="105"/>
                <w:sz w:val="24"/>
                <w:szCs w:val="24"/>
              </w:rPr>
              <w:t>63</w:t>
            </w:r>
          </w:p>
        </w:tc>
        <w:tc>
          <w:tcPr>
            <w:tcW w:w="12474" w:type="dxa"/>
            <w:gridSpan w:val="2"/>
          </w:tcPr>
          <w:p w:rsidR="006C7425" w:rsidRPr="007B06F2" w:rsidRDefault="006C7425" w:rsidP="00CC58C3">
            <w:pPr>
              <w:spacing w:line="247" w:lineRule="auto"/>
              <w:ind w:left="86" w:right="259" w:hanging="85"/>
              <w:rPr>
                <w:color w:val="000000" w:themeColor="text1"/>
                <w:sz w:val="24"/>
                <w:szCs w:val="24"/>
              </w:rPr>
            </w:pPr>
            <w:r w:rsidRPr="007B06F2">
              <w:rPr>
                <w:color w:val="000000" w:themeColor="text1"/>
                <w:w w:val="105"/>
                <w:sz w:val="24"/>
                <w:szCs w:val="24"/>
              </w:rPr>
              <w:t>Объединение русских земель вокруг Москвы. Ликвидация зависимости от Орды.</w:t>
            </w:r>
          </w:p>
        </w:tc>
        <w:tc>
          <w:tcPr>
            <w:tcW w:w="1134" w:type="dxa"/>
          </w:tcPr>
          <w:p w:rsidR="006C7425" w:rsidRPr="007B06F2" w:rsidRDefault="006C7425" w:rsidP="00CC58C3">
            <w:pPr>
              <w:spacing w:line="241" w:lineRule="exact"/>
              <w:ind w:right="403"/>
              <w:jc w:val="right"/>
              <w:rPr>
                <w:color w:val="000000" w:themeColor="text1"/>
                <w:sz w:val="24"/>
                <w:szCs w:val="24"/>
              </w:rPr>
            </w:pPr>
            <w:r w:rsidRPr="007B06F2">
              <w:rPr>
                <w:color w:val="000000" w:themeColor="text1"/>
                <w:w w:val="102"/>
                <w:sz w:val="24"/>
                <w:szCs w:val="24"/>
              </w:rPr>
              <w:t>1</w:t>
            </w:r>
          </w:p>
        </w:tc>
      </w:tr>
      <w:tr w:rsidR="006C7425" w:rsidRPr="007B06F2" w:rsidTr="00CC58C3">
        <w:trPr>
          <w:trHeight w:val="968"/>
        </w:trPr>
        <w:tc>
          <w:tcPr>
            <w:tcW w:w="607" w:type="dxa"/>
          </w:tcPr>
          <w:p w:rsidR="006C7425" w:rsidRPr="007B06F2" w:rsidRDefault="006C7425" w:rsidP="00CC58C3">
            <w:pPr>
              <w:spacing w:before="4"/>
              <w:ind w:left="105"/>
              <w:rPr>
                <w:color w:val="000000" w:themeColor="text1"/>
                <w:sz w:val="24"/>
                <w:szCs w:val="24"/>
              </w:rPr>
            </w:pPr>
            <w:r w:rsidRPr="007B06F2">
              <w:rPr>
                <w:color w:val="000000" w:themeColor="text1"/>
                <w:w w:val="105"/>
                <w:sz w:val="24"/>
                <w:szCs w:val="24"/>
              </w:rPr>
              <w:t>64-65</w:t>
            </w:r>
          </w:p>
        </w:tc>
        <w:tc>
          <w:tcPr>
            <w:tcW w:w="12474" w:type="dxa"/>
            <w:gridSpan w:val="2"/>
          </w:tcPr>
          <w:p w:rsidR="006C7425" w:rsidRPr="007B06F2" w:rsidRDefault="006C7425" w:rsidP="00CC58C3">
            <w:pPr>
              <w:tabs>
                <w:tab w:val="left" w:pos="1298"/>
              </w:tabs>
              <w:spacing w:line="244" w:lineRule="auto"/>
              <w:ind w:left="2" w:right="360"/>
              <w:rPr>
                <w:color w:val="000000" w:themeColor="text1"/>
                <w:sz w:val="24"/>
                <w:szCs w:val="24"/>
              </w:rPr>
            </w:pPr>
            <w:r w:rsidRPr="007B06F2">
              <w:rPr>
                <w:color w:val="000000" w:themeColor="text1"/>
                <w:w w:val="105"/>
                <w:sz w:val="24"/>
                <w:szCs w:val="24"/>
              </w:rPr>
              <w:t>Падение Византии и рост церковно-политической роли Москвы в православном мире. Теория «Москва – третий Рим».</w:t>
            </w:r>
            <w:r w:rsidRPr="007B06F2">
              <w:rPr>
                <w:color w:val="000000" w:themeColor="text1"/>
                <w:spacing w:val="-12"/>
                <w:w w:val="105"/>
                <w:sz w:val="24"/>
                <w:szCs w:val="24"/>
              </w:rPr>
              <w:t xml:space="preserve"> </w:t>
            </w:r>
            <w:r w:rsidRPr="007B06F2">
              <w:rPr>
                <w:color w:val="000000" w:themeColor="text1"/>
                <w:w w:val="105"/>
                <w:sz w:val="24"/>
                <w:szCs w:val="24"/>
              </w:rPr>
              <w:t>Иван</w:t>
            </w:r>
            <w:r w:rsidRPr="007B06F2">
              <w:rPr>
                <w:color w:val="000000" w:themeColor="text1"/>
                <w:w w:val="105"/>
                <w:sz w:val="24"/>
                <w:szCs w:val="24"/>
              </w:rPr>
              <w:tab/>
              <w:t>III. Расширение международных связей Московского государства. Принятие общерусского Судебника. Формирование аппарата управления единого     государства.</w:t>
            </w:r>
            <w:r w:rsidRPr="007B06F2">
              <w:rPr>
                <w:color w:val="000000" w:themeColor="text1"/>
                <w:spacing w:val="-22"/>
                <w:w w:val="105"/>
                <w:sz w:val="24"/>
                <w:szCs w:val="24"/>
              </w:rPr>
              <w:t xml:space="preserve"> </w:t>
            </w:r>
            <w:r w:rsidRPr="007B06F2">
              <w:rPr>
                <w:color w:val="000000" w:themeColor="text1"/>
                <w:w w:val="105"/>
                <w:sz w:val="24"/>
                <w:szCs w:val="24"/>
              </w:rPr>
              <w:t>Перемены</w:t>
            </w:r>
            <w:r w:rsidRPr="007B06F2">
              <w:rPr>
                <w:color w:val="000000" w:themeColor="text1"/>
                <w:spacing w:val="-21"/>
                <w:w w:val="105"/>
                <w:sz w:val="24"/>
                <w:szCs w:val="24"/>
              </w:rPr>
              <w:t xml:space="preserve"> </w:t>
            </w:r>
            <w:r w:rsidRPr="007B06F2">
              <w:rPr>
                <w:color w:val="000000" w:themeColor="text1"/>
                <w:w w:val="105"/>
                <w:sz w:val="24"/>
                <w:szCs w:val="24"/>
              </w:rPr>
              <w:t>в</w:t>
            </w:r>
            <w:r w:rsidRPr="007B06F2">
              <w:rPr>
                <w:color w:val="000000" w:themeColor="text1"/>
                <w:spacing w:val="-21"/>
                <w:w w:val="105"/>
                <w:sz w:val="24"/>
                <w:szCs w:val="24"/>
              </w:rPr>
              <w:t xml:space="preserve"> </w:t>
            </w:r>
            <w:r w:rsidRPr="007B06F2">
              <w:rPr>
                <w:color w:val="000000" w:themeColor="text1"/>
                <w:w w:val="105"/>
                <w:sz w:val="24"/>
                <w:szCs w:val="24"/>
              </w:rPr>
              <w:t>устройстве</w:t>
            </w:r>
            <w:r w:rsidRPr="007B06F2">
              <w:rPr>
                <w:color w:val="000000" w:themeColor="text1"/>
                <w:spacing w:val="-21"/>
                <w:w w:val="105"/>
                <w:sz w:val="24"/>
                <w:szCs w:val="24"/>
              </w:rPr>
              <w:t xml:space="preserve"> </w:t>
            </w:r>
            <w:r w:rsidRPr="007B06F2">
              <w:rPr>
                <w:color w:val="000000" w:themeColor="text1"/>
                <w:w w:val="105"/>
                <w:sz w:val="24"/>
                <w:szCs w:val="24"/>
              </w:rPr>
              <w:t>двора</w:t>
            </w:r>
            <w:r w:rsidRPr="007B06F2">
              <w:rPr>
                <w:color w:val="000000" w:themeColor="text1"/>
                <w:spacing w:val="-21"/>
                <w:w w:val="105"/>
                <w:sz w:val="24"/>
                <w:szCs w:val="24"/>
              </w:rPr>
              <w:t xml:space="preserve"> </w:t>
            </w:r>
            <w:r w:rsidRPr="007B06F2">
              <w:rPr>
                <w:color w:val="000000" w:themeColor="text1"/>
                <w:w w:val="105"/>
                <w:sz w:val="24"/>
                <w:szCs w:val="24"/>
              </w:rPr>
              <w:t>великого</w:t>
            </w:r>
            <w:r w:rsidRPr="007B06F2">
              <w:rPr>
                <w:color w:val="000000" w:themeColor="text1"/>
                <w:spacing w:val="-21"/>
                <w:w w:val="105"/>
                <w:sz w:val="24"/>
                <w:szCs w:val="24"/>
              </w:rPr>
              <w:t xml:space="preserve"> </w:t>
            </w:r>
            <w:r w:rsidRPr="007B06F2">
              <w:rPr>
                <w:color w:val="000000" w:themeColor="text1"/>
                <w:w w:val="105"/>
                <w:sz w:val="24"/>
                <w:szCs w:val="24"/>
              </w:rPr>
              <w:t>князя:</w:t>
            </w:r>
          </w:p>
          <w:p w:rsidR="006C7425" w:rsidRPr="007B06F2" w:rsidRDefault="006C7425" w:rsidP="00CC58C3">
            <w:pPr>
              <w:spacing w:before="1"/>
              <w:ind w:left="117"/>
              <w:rPr>
                <w:color w:val="000000" w:themeColor="text1"/>
                <w:sz w:val="24"/>
                <w:szCs w:val="24"/>
              </w:rPr>
            </w:pPr>
            <w:proofErr w:type="spellStart"/>
            <w:r w:rsidRPr="007B06F2">
              <w:rPr>
                <w:color w:val="000000" w:themeColor="text1"/>
                <w:w w:val="105"/>
                <w:sz w:val="24"/>
                <w:szCs w:val="24"/>
              </w:rPr>
              <w:t>н</w:t>
            </w:r>
            <w:proofErr w:type="gramStart"/>
            <w:r w:rsidRPr="007B06F2">
              <w:rPr>
                <w:color w:val="000000" w:themeColor="text1"/>
                <w:w w:val="105"/>
                <w:sz w:val="24"/>
                <w:szCs w:val="24"/>
              </w:rPr>
              <w:t>o</w:t>
            </w:r>
            <w:proofErr w:type="gramEnd"/>
            <w:r w:rsidRPr="007B06F2">
              <w:rPr>
                <w:color w:val="000000" w:themeColor="text1"/>
                <w:spacing w:val="7"/>
                <w:w w:val="105"/>
                <w:sz w:val="24"/>
                <w:szCs w:val="24"/>
              </w:rPr>
              <w:t>в</w:t>
            </w:r>
            <w:r w:rsidRPr="007B06F2">
              <w:rPr>
                <w:color w:val="000000" w:themeColor="text1"/>
                <w:w w:val="105"/>
                <w:sz w:val="24"/>
                <w:szCs w:val="24"/>
              </w:rPr>
              <w:t>ая</w:t>
            </w:r>
            <w:proofErr w:type="spellEnd"/>
            <w:r w:rsidRPr="007B06F2">
              <w:rPr>
                <w:color w:val="000000" w:themeColor="text1"/>
                <w:spacing w:val="-21"/>
                <w:w w:val="105"/>
                <w:sz w:val="24"/>
                <w:szCs w:val="24"/>
              </w:rPr>
              <w:t xml:space="preserve"> </w:t>
            </w:r>
            <w:r w:rsidRPr="007B06F2">
              <w:rPr>
                <w:color w:val="000000" w:themeColor="text1"/>
                <w:w w:val="105"/>
                <w:sz w:val="24"/>
                <w:szCs w:val="24"/>
              </w:rPr>
              <w:t>государственная</w:t>
            </w:r>
            <w:r w:rsidRPr="007B06F2">
              <w:rPr>
                <w:color w:val="000000" w:themeColor="text1"/>
                <w:spacing w:val="-22"/>
                <w:w w:val="105"/>
                <w:sz w:val="24"/>
                <w:szCs w:val="24"/>
              </w:rPr>
              <w:t xml:space="preserve"> </w:t>
            </w:r>
            <w:r w:rsidRPr="007B06F2">
              <w:rPr>
                <w:color w:val="000000" w:themeColor="text1"/>
                <w:w w:val="105"/>
                <w:sz w:val="24"/>
                <w:szCs w:val="24"/>
              </w:rPr>
              <w:t>символика;</w:t>
            </w:r>
            <w:r w:rsidRPr="007B06F2">
              <w:rPr>
                <w:color w:val="000000" w:themeColor="text1"/>
                <w:spacing w:val="-21"/>
                <w:w w:val="105"/>
                <w:sz w:val="24"/>
                <w:szCs w:val="24"/>
              </w:rPr>
              <w:t xml:space="preserve"> </w:t>
            </w:r>
            <w:r w:rsidRPr="007B06F2">
              <w:rPr>
                <w:color w:val="000000" w:themeColor="text1"/>
                <w:w w:val="105"/>
                <w:sz w:val="24"/>
                <w:szCs w:val="24"/>
              </w:rPr>
              <w:t>царский</w:t>
            </w:r>
            <w:r w:rsidRPr="007B06F2">
              <w:rPr>
                <w:color w:val="000000" w:themeColor="text1"/>
                <w:spacing w:val="-21"/>
                <w:w w:val="105"/>
                <w:sz w:val="24"/>
                <w:szCs w:val="24"/>
              </w:rPr>
              <w:t xml:space="preserve"> </w:t>
            </w:r>
            <w:r w:rsidRPr="007B06F2">
              <w:rPr>
                <w:color w:val="000000" w:themeColor="text1"/>
                <w:w w:val="105"/>
                <w:sz w:val="24"/>
                <w:szCs w:val="24"/>
              </w:rPr>
              <w:t>титул</w:t>
            </w:r>
            <w:r w:rsidRPr="007B06F2">
              <w:rPr>
                <w:color w:val="000000" w:themeColor="text1"/>
                <w:spacing w:val="-22"/>
                <w:w w:val="105"/>
                <w:sz w:val="24"/>
                <w:szCs w:val="24"/>
              </w:rPr>
              <w:t xml:space="preserve"> </w:t>
            </w:r>
            <w:r w:rsidRPr="007B06F2">
              <w:rPr>
                <w:color w:val="000000" w:themeColor="text1"/>
                <w:w w:val="105"/>
                <w:sz w:val="24"/>
                <w:szCs w:val="24"/>
              </w:rPr>
              <w:t>и</w:t>
            </w:r>
            <w:r w:rsidRPr="007B06F2">
              <w:rPr>
                <w:color w:val="000000" w:themeColor="text1"/>
                <w:spacing w:val="-21"/>
                <w:w w:val="105"/>
                <w:sz w:val="24"/>
                <w:szCs w:val="24"/>
              </w:rPr>
              <w:t xml:space="preserve"> </w:t>
            </w:r>
            <w:r w:rsidRPr="007B06F2">
              <w:rPr>
                <w:color w:val="000000" w:themeColor="text1"/>
                <w:w w:val="105"/>
                <w:sz w:val="24"/>
                <w:szCs w:val="24"/>
              </w:rPr>
              <w:t>регалии;</w:t>
            </w:r>
            <w:r w:rsidRPr="007B06F2">
              <w:rPr>
                <w:color w:val="000000" w:themeColor="text1"/>
                <w:sz w:val="24"/>
                <w:szCs w:val="24"/>
              </w:rPr>
              <w:t xml:space="preserve"> </w:t>
            </w:r>
            <w:r w:rsidRPr="007B06F2">
              <w:rPr>
                <w:color w:val="000000" w:themeColor="text1"/>
                <w:w w:val="105"/>
                <w:sz w:val="24"/>
                <w:szCs w:val="24"/>
              </w:rPr>
              <w:t>дворцовое</w:t>
            </w:r>
            <w:r w:rsidRPr="007B06F2">
              <w:rPr>
                <w:color w:val="000000" w:themeColor="text1"/>
                <w:spacing w:val="-35"/>
                <w:w w:val="105"/>
                <w:sz w:val="24"/>
                <w:szCs w:val="24"/>
              </w:rPr>
              <w:t xml:space="preserve"> </w:t>
            </w:r>
            <w:r w:rsidRPr="007B06F2">
              <w:rPr>
                <w:color w:val="000000" w:themeColor="text1"/>
                <w:w w:val="105"/>
                <w:sz w:val="24"/>
                <w:szCs w:val="24"/>
              </w:rPr>
              <w:t>и</w:t>
            </w:r>
            <w:r w:rsidRPr="007B06F2">
              <w:rPr>
                <w:color w:val="000000" w:themeColor="text1"/>
                <w:spacing w:val="-35"/>
                <w:w w:val="105"/>
                <w:sz w:val="24"/>
                <w:szCs w:val="24"/>
              </w:rPr>
              <w:t xml:space="preserve"> </w:t>
            </w:r>
            <w:r w:rsidRPr="007B06F2">
              <w:rPr>
                <w:color w:val="000000" w:themeColor="text1"/>
                <w:w w:val="105"/>
                <w:sz w:val="24"/>
                <w:szCs w:val="24"/>
              </w:rPr>
              <w:t>церковное</w:t>
            </w:r>
            <w:r w:rsidRPr="007B06F2">
              <w:rPr>
                <w:color w:val="000000" w:themeColor="text1"/>
                <w:spacing w:val="-35"/>
                <w:w w:val="105"/>
                <w:sz w:val="24"/>
                <w:szCs w:val="24"/>
              </w:rPr>
              <w:t xml:space="preserve"> </w:t>
            </w:r>
            <w:r w:rsidRPr="007B06F2">
              <w:rPr>
                <w:color w:val="000000" w:themeColor="text1"/>
                <w:w w:val="105"/>
                <w:sz w:val="24"/>
                <w:szCs w:val="24"/>
              </w:rPr>
              <w:t>строительство.</w:t>
            </w:r>
            <w:r w:rsidRPr="007B06F2">
              <w:rPr>
                <w:color w:val="000000" w:themeColor="text1"/>
                <w:spacing w:val="-35"/>
                <w:w w:val="105"/>
                <w:sz w:val="24"/>
                <w:szCs w:val="24"/>
              </w:rPr>
              <w:t xml:space="preserve"> </w:t>
            </w:r>
            <w:r w:rsidRPr="007B06F2">
              <w:rPr>
                <w:color w:val="000000" w:themeColor="text1"/>
                <w:w w:val="105"/>
                <w:sz w:val="24"/>
                <w:szCs w:val="24"/>
              </w:rPr>
              <w:t>Московский</w:t>
            </w:r>
            <w:r w:rsidRPr="007B06F2">
              <w:rPr>
                <w:color w:val="000000" w:themeColor="text1"/>
                <w:spacing w:val="-35"/>
                <w:w w:val="105"/>
                <w:sz w:val="24"/>
                <w:szCs w:val="24"/>
              </w:rPr>
              <w:t xml:space="preserve"> </w:t>
            </w:r>
            <w:r w:rsidRPr="007B06F2">
              <w:rPr>
                <w:color w:val="000000" w:themeColor="text1"/>
                <w:w w:val="105"/>
                <w:sz w:val="24"/>
                <w:szCs w:val="24"/>
              </w:rPr>
              <w:t>Кремль.</w:t>
            </w:r>
          </w:p>
        </w:tc>
        <w:tc>
          <w:tcPr>
            <w:tcW w:w="1134" w:type="dxa"/>
          </w:tcPr>
          <w:p w:rsidR="006C7425" w:rsidRPr="007B06F2" w:rsidRDefault="006C7425" w:rsidP="00CC58C3">
            <w:pPr>
              <w:spacing w:line="241" w:lineRule="exact"/>
              <w:ind w:right="403"/>
              <w:jc w:val="right"/>
              <w:rPr>
                <w:color w:val="000000" w:themeColor="text1"/>
                <w:sz w:val="24"/>
                <w:szCs w:val="24"/>
              </w:rPr>
            </w:pPr>
            <w:r w:rsidRPr="007B06F2">
              <w:rPr>
                <w:color w:val="000000" w:themeColor="text1"/>
                <w:w w:val="102"/>
                <w:sz w:val="24"/>
                <w:szCs w:val="24"/>
              </w:rPr>
              <w:t>2</w:t>
            </w:r>
          </w:p>
        </w:tc>
      </w:tr>
      <w:tr w:rsidR="006C7425" w:rsidRPr="007B06F2" w:rsidTr="00CC58C3">
        <w:trPr>
          <w:trHeight w:val="982"/>
        </w:trPr>
        <w:tc>
          <w:tcPr>
            <w:tcW w:w="607" w:type="dxa"/>
          </w:tcPr>
          <w:p w:rsidR="006C7425" w:rsidRPr="007B06F2" w:rsidRDefault="006C7425" w:rsidP="00CC58C3">
            <w:pPr>
              <w:spacing w:before="6"/>
              <w:ind w:left="105"/>
              <w:rPr>
                <w:color w:val="000000" w:themeColor="text1"/>
                <w:sz w:val="24"/>
                <w:szCs w:val="24"/>
              </w:rPr>
            </w:pPr>
            <w:r w:rsidRPr="007B06F2">
              <w:rPr>
                <w:color w:val="000000" w:themeColor="text1"/>
                <w:w w:val="105"/>
                <w:sz w:val="24"/>
                <w:szCs w:val="24"/>
              </w:rPr>
              <w:t>66-67</w:t>
            </w:r>
          </w:p>
        </w:tc>
        <w:tc>
          <w:tcPr>
            <w:tcW w:w="12474" w:type="dxa"/>
            <w:gridSpan w:val="2"/>
          </w:tcPr>
          <w:p w:rsidR="006C7425" w:rsidRPr="007B06F2" w:rsidRDefault="006C7425" w:rsidP="00CC58C3">
            <w:pPr>
              <w:spacing w:line="244" w:lineRule="auto"/>
              <w:ind w:left="2"/>
              <w:rPr>
                <w:color w:val="000000" w:themeColor="text1"/>
                <w:sz w:val="24"/>
                <w:szCs w:val="24"/>
              </w:rPr>
            </w:pPr>
            <w:r w:rsidRPr="007B06F2">
              <w:rPr>
                <w:color w:val="000000" w:themeColor="text1"/>
                <w:sz w:val="24"/>
                <w:szCs w:val="24"/>
              </w:rPr>
              <w:t>Изменения восприятия мира. Сакрализация великокняжеской в</w:t>
            </w:r>
            <w:r w:rsidRPr="007B06F2">
              <w:rPr>
                <w:color w:val="000000" w:themeColor="text1"/>
                <w:w w:val="105"/>
                <w:sz w:val="24"/>
                <w:szCs w:val="24"/>
              </w:rPr>
              <w:t xml:space="preserve">ласти. Флорентийская уния. Установление автокефалии русской церкви. </w:t>
            </w:r>
            <w:proofErr w:type="spellStart"/>
            <w:r w:rsidRPr="007B06F2">
              <w:rPr>
                <w:color w:val="000000" w:themeColor="text1"/>
                <w:w w:val="105"/>
                <w:sz w:val="24"/>
                <w:szCs w:val="24"/>
              </w:rPr>
              <w:t>Внутрицерковная</w:t>
            </w:r>
            <w:proofErr w:type="spellEnd"/>
            <w:r w:rsidRPr="007B06F2">
              <w:rPr>
                <w:color w:val="000000" w:themeColor="text1"/>
                <w:w w:val="105"/>
                <w:sz w:val="24"/>
                <w:szCs w:val="24"/>
              </w:rPr>
              <w:t xml:space="preserve"> борьба (иосифляне и </w:t>
            </w:r>
            <w:proofErr w:type="spellStart"/>
            <w:r w:rsidRPr="007B06F2">
              <w:rPr>
                <w:color w:val="000000" w:themeColor="text1"/>
                <w:w w:val="105"/>
                <w:sz w:val="24"/>
                <w:szCs w:val="24"/>
              </w:rPr>
              <w:t>нестяжатели</w:t>
            </w:r>
            <w:proofErr w:type="spellEnd"/>
            <w:r w:rsidRPr="007B06F2">
              <w:rPr>
                <w:color w:val="000000" w:themeColor="text1"/>
                <w:w w:val="105"/>
                <w:sz w:val="24"/>
                <w:szCs w:val="24"/>
              </w:rPr>
              <w:t>, ереси). Развитие культуры единого Русского государства. Летописание: общерусское и региональное.</w:t>
            </w:r>
            <w:r w:rsidRPr="007B06F2">
              <w:rPr>
                <w:color w:val="000000" w:themeColor="text1"/>
                <w:sz w:val="24"/>
                <w:szCs w:val="24"/>
              </w:rPr>
              <w:t xml:space="preserve"> </w:t>
            </w:r>
            <w:r w:rsidRPr="007B06F2">
              <w:rPr>
                <w:color w:val="000000" w:themeColor="text1"/>
                <w:w w:val="105"/>
                <w:sz w:val="24"/>
                <w:szCs w:val="24"/>
              </w:rPr>
              <w:t>Житийная</w:t>
            </w:r>
            <w:r w:rsidRPr="007B06F2">
              <w:rPr>
                <w:color w:val="000000" w:themeColor="text1"/>
                <w:spacing w:val="-23"/>
                <w:w w:val="105"/>
                <w:sz w:val="24"/>
                <w:szCs w:val="24"/>
              </w:rPr>
              <w:t xml:space="preserve"> </w:t>
            </w:r>
            <w:r w:rsidRPr="007B06F2">
              <w:rPr>
                <w:color w:val="000000" w:themeColor="text1"/>
                <w:w w:val="105"/>
                <w:sz w:val="24"/>
                <w:szCs w:val="24"/>
              </w:rPr>
              <w:t>литература.</w:t>
            </w:r>
            <w:r w:rsidRPr="007B06F2">
              <w:rPr>
                <w:color w:val="000000" w:themeColor="text1"/>
                <w:spacing w:val="15"/>
                <w:w w:val="105"/>
                <w:sz w:val="24"/>
                <w:szCs w:val="24"/>
              </w:rPr>
              <w:t xml:space="preserve"> </w:t>
            </w:r>
            <w:r w:rsidRPr="007B06F2">
              <w:rPr>
                <w:color w:val="000000" w:themeColor="text1"/>
                <w:w w:val="105"/>
                <w:sz w:val="24"/>
                <w:szCs w:val="24"/>
              </w:rPr>
              <w:t>«Хождение</w:t>
            </w:r>
            <w:r w:rsidRPr="007B06F2">
              <w:rPr>
                <w:color w:val="000000" w:themeColor="text1"/>
                <w:spacing w:val="-23"/>
                <w:w w:val="105"/>
                <w:sz w:val="24"/>
                <w:szCs w:val="24"/>
              </w:rPr>
              <w:t xml:space="preserve"> </w:t>
            </w:r>
            <w:r w:rsidRPr="007B06F2">
              <w:rPr>
                <w:color w:val="000000" w:themeColor="text1"/>
                <w:w w:val="105"/>
                <w:sz w:val="24"/>
                <w:szCs w:val="24"/>
              </w:rPr>
              <w:t>за</w:t>
            </w:r>
            <w:r w:rsidRPr="007B06F2">
              <w:rPr>
                <w:color w:val="000000" w:themeColor="text1"/>
                <w:spacing w:val="-22"/>
                <w:w w:val="105"/>
                <w:sz w:val="24"/>
                <w:szCs w:val="24"/>
              </w:rPr>
              <w:t xml:space="preserve"> </w:t>
            </w:r>
            <w:r w:rsidRPr="007B06F2">
              <w:rPr>
                <w:color w:val="000000" w:themeColor="text1"/>
                <w:w w:val="105"/>
                <w:sz w:val="24"/>
                <w:szCs w:val="24"/>
              </w:rPr>
              <w:t>три</w:t>
            </w:r>
            <w:r w:rsidRPr="007B06F2">
              <w:rPr>
                <w:color w:val="000000" w:themeColor="text1"/>
                <w:spacing w:val="-23"/>
                <w:w w:val="105"/>
                <w:sz w:val="24"/>
                <w:szCs w:val="24"/>
              </w:rPr>
              <w:t xml:space="preserve"> </w:t>
            </w:r>
            <w:r w:rsidRPr="007B06F2">
              <w:rPr>
                <w:color w:val="000000" w:themeColor="text1"/>
                <w:w w:val="105"/>
                <w:sz w:val="24"/>
                <w:szCs w:val="24"/>
              </w:rPr>
              <w:t>моря»</w:t>
            </w:r>
            <w:r w:rsidRPr="007B06F2">
              <w:rPr>
                <w:color w:val="000000" w:themeColor="text1"/>
                <w:spacing w:val="-24"/>
                <w:w w:val="105"/>
                <w:sz w:val="24"/>
                <w:szCs w:val="24"/>
              </w:rPr>
              <w:t xml:space="preserve"> </w:t>
            </w:r>
            <w:r w:rsidRPr="007B06F2">
              <w:rPr>
                <w:color w:val="000000" w:themeColor="text1"/>
                <w:w w:val="105"/>
                <w:sz w:val="24"/>
                <w:szCs w:val="24"/>
              </w:rPr>
              <w:t>Афанасия Никитина. Архитектура. Изобразительное</w:t>
            </w:r>
            <w:r w:rsidRPr="007B06F2">
              <w:rPr>
                <w:color w:val="000000" w:themeColor="text1"/>
                <w:spacing w:val="-41"/>
                <w:w w:val="105"/>
                <w:sz w:val="24"/>
                <w:szCs w:val="24"/>
              </w:rPr>
              <w:t xml:space="preserve"> </w:t>
            </w:r>
            <w:proofErr w:type="spellStart"/>
            <w:r w:rsidRPr="007B06F2">
              <w:rPr>
                <w:color w:val="000000" w:themeColor="text1"/>
                <w:w w:val="105"/>
                <w:sz w:val="24"/>
                <w:szCs w:val="24"/>
              </w:rPr>
              <w:t>искусство</w:t>
            </w:r>
            <w:proofErr w:type="gramStart"/>
            <w:r w:rsidRPr="007B06F2">
              <w:rPr>
                <w:color w:val="000000" w:themeColor="text1"/>
                <w:w w:val="105"/>
                <w:sz w:val="24"/>
                <w:szCs w:val="24"/>
              </w:rPr>
              <w:t>.П</w:t>
            </w:r>
            <w:proofErr w:type="gramEnd"/>
            <w:r w:rsidRPr="007B06F2">
              <w:rPr>
                <w:color w:val="000000" w:themeColor="text1"/>
                <w:w w:val="105"/>
                <w:sz w:val="24"/>
                <w:szCs w:val="24"/>
              </w:rPr>
              <w:t>овседневная</w:t>
            </w:r>
            <w:proofErr w:type="spellEnd"/>
            <w:r w:rsidRPr="007B06F2">
              <w:rPr>
                <w:color w:val="000000" w:themeColor="text1"/>
                <w:w w:val="105"/>
                <w:sz w:val="24"/>
                <w:szCs w:val="24"/>
              </w:rPr>
              <w:t xml:space="preserve"> жизнь горожан и сельских жителей в</w:t>
            </w:r>
            <w:r w:rsidRPr="007B06F2">
              <w:rPr>
                <w:color w:val="000000" w:themeColor="text1"/>
                <w:sz w:val="24"/>
                <w:szCs w:val="24"/>
              </w:rPr>
              <w:t xml:space="preserve"> </w:t>
            </w:r>
            <w:r w:rsidRPr="007B06F2">
              <w:rPr>
                <w:color w:val="000000" w:themeColor="text1"/>
                <w:w w:val="105"/>
                <w:sz w:val="24"/>
                <w:szCs w:val="24"/>
              </w:rPr>
              <w:t>древнерусский и раннемосковский периоды.</w:t>
            </w:r>
          </w:p>
        </w:tc>
        <w:tc>
          <w:tcPr>
            <w:tcW w:w="1134" w:type="dxa"/>
          </w:tcPr>
          <w:p w:rsidR="006C7425" w:rsidRPr="007B06F2" w:rsidRDefault="006C7425" w:rsidP="00CC58C3">
            <w:pPr>
              <w:spacing w:line="241" w:lineRule="exact"/>
              <w:ind w:right="403"/>
              <w:jc w:val="right"/>
              <w:rPr>
                <w:color w:val="000000" w:themeColor="text1"/>
                <w:sz w:val="24"/>
                <w:szCs w:val="24"/>
              </w:rPr>
            </w:pPr>
            <w:r w:rsidRPr="007B06F2">
              <w:rPr>
                <w:color w:val="000000" w:themeColor="text1"/>
                <w:w w:val="102"/>
                <w:sz w:val="24"/>
                <w:szCs w:val="24"/>
              </w:rPr>
              <w:t>2</w:t>
            </w:r>
          </w:p>
        </w:tc>
      </w:tr>
      <w:tr w:rsidR="006C7425" w:rsidRPr="007B06F2" w:rsidTr="00CC58C3">
        <w:trPr>
          <w:trHeight w:val="493"/>
        </w:trPr>
        <w:tc>
          <w:tcPr>
            <w:tcW w:w="607" w:type="dxa"/>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68</w:t>
            </w:r>
          </w:p>
        </w:tc>
        <w:tc>
          <w:tcPr>
            <w:tcW w:w="12474" w:type="dxa"/>
            <w:gridSpan w:val="2"/>
          </w:tcPr>
          <w:p w:rsidR="006C7425" w:rsidRPr="007B06F2" w:rsidRDefault="006C7425" w:rsidP="00CC58C3">
            <w:pPr>
              <w:spacing w:line="241" w:lineRule="exact"/>
              <w:ind w:left="2"/>
              <w:rPr>
                <w:color w:val="000000" w:themeColor="text1"/>
                <w:sz w:val="24"/>
                <w:szCs w:val="24"/>
              </w:rPr>
            </w:pPr>
            <w:r w:rsidRPr="007B06F2">
              <w:rPr>
                <w:color w:val="000000" w:themeColor="text1"/>
                <w:w w:val="105"/>
                <w:sz w:val="24"/>
                <w:szCs w:val="24"/>
              </w:rPr>
              <w:t>Повторительно-обобщающий урок по разделу</w:t>
            </w:r>
          </w:p>
          <w:p w:rsidR="006C7425" w:rsidRPr="007B06F2" w:rsidRDefault="006C7425" w:rsidP="00CC58C3">
            <w:pPr>
              <w:spacing w:before="4" w:line="228" w:lineRule="exact"/>
              <w:ind w:left="109"/>
              <w:rPr>
                <w:color w:val="000000" w:themeColor="text1"/>
                <w:sz w:val="24"/>
                <w:szCs w:val="24"/>
              </w:rPr>
            </w:pPr>
            <w:r w:rsidRPr="007B06F2">
              <w:rPr>
                <w:color w:val="000000" w:themeColor="text1"/>
                <w:w w:val="105"/>
                <w:sz w:val="24"/>
                <w:szCs w:val="24"/>
              </w:rPr>
              <w:t>Формирование единого Русского государства в XV веке «</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 xml:space="preserve">       1</w:t>
            </w:r>
          </w:p>
        </w:tc>
      </w:tr>
      <w:tr w:rsidR="006C7425" w:rsidRPr="007B06F2" w:rsidTr="00CC58C3">
        <w:trPr>
          <w:trHeight w:val="720"/>
        </w:trPr>
        <w:tc>
          <w:tcPr>
            <w:tcW w:w="607" w:type="dxa"/>
          </w:tcPr>
          <w:p w:rsidR="006C7425" w:rsidRPr="007B06F2" w:rsidRDefault="006C7425" w:rsidP="00CC58C3">
            <w:pPr>
              <w:spacing w:line="241" w:lineRule="exact"/>
              <w:ind w:left="105"/>
              <w:rPr>
                <w:color w:val="000000" w:themeColor="text1"/>
                <w:sz w:val="24"/>
                <w:szCs w:val="24"/>
              </w:rPr>
            </w:pPr>
            <w:r w:rsidRPr="007B06F2">
              <w:rPr>
                <w:color w:val="000000" w:themeColor="text1"/>
                <w:w w:val="105"/>
                <w:sz w:val="24"/>
                <w:szCs w:val="24"/>
              </w:rPr>
              <w:t>69-</w:t>
            </w:r>
          </w:p>
          <w:p w:rsidR="006C7425" w:rsidRPr="007B06F2" w:rsidRDefault="006C7425" w:rsidP="00CC58C3">
            <w:pPr>
              <w:spacing w:before="1"/>
              <w:rPr>
                <w:color w:val="000000" w:themeColor="text1"/>
                <w:sz w:val="24"/>
                <w:szCs w:val="24"/>
              </w:rPr>
            </w:pPr>
            <w:r w:rsidRPr="007B06F2">
              <w:rPr>
                <w:color w:val="000000" w:themeColor="text1"/>
                <w:w w:val="105"/>
                <w:sz w:val="24"/>
                <w:szCs w:val="24"/>
              </w:rPr>
              <w:t>70</w:t>
            </w:r>
          </w:p>
        </w:tc>
        <w:tc>
          <w:tcPr>
            <w:tcW w:w="12474" w:type="dxa"/>
            <w:gridSpan w:val="2"/>
          </w:tcPr>
          <w:p w:rsidR="006C7425" w:rsidRPr="007B06F2" w:rsidRDefault="006C7425" w:rsidP="00CC58C3">
            <w:pPr>
              <w:ind w:left="2"/>
              <w:rPr>
                <w:color w:val="000000" w:themeColor="text1"/>
                <w:w w:val="105"/>
                <w:sz w:val="24"/>
                <w:szCs w:val="24"/>
              </w:rPr>
            </w:pPr>
            <w:r w:rsidRPr="007B06F2">
              <w:rPr>
                <w:color w:val="000000" w:themeColor="text1"/>
                <w:w w:val="105"/>
                <w:sz w:val="24"/>
                <w:szCs w:val="24"/>
              </w:rPr>
              <w:t>ВПР</w:t>
            </w:r>
          </w:p>
          <w:p w:rsidR="006C7425" w:rsidRPr="007B06F2" w:rsidRDefault="006C7425" w:rsidP="00CC58C3">
            <w:pPr>
              <w:ind w:left="2"/>
              <w:rPr>
                <w:color w:val="000000" w:themeColor="text1"/>
                <w:sz w:val="24"/>
                <w:szCs w:val="24"/>
              </w:rPr>
            </w:pPr>
            <w:r w:rsidRPr="007B06F2">
              <w:rPr>
                <w:color w:val="000000" w:themeColor="text1"/>
                <w:w w:val="105"/>
                <w:sz w:val="24"/>
                <w:szCs w:val="24"/>
              </w:rPr>
              <w:t>Промежуточная аттестация</w:t>
            </w:r>
          </w:p>
        </w:tc>
        <w:tc>
          <w:tcPr>
            <w:tcW w:w="1134" w:type="dxa"/>
          </w:tcPr>
          <w:p w:rsidR="006C7425" w:rsidRPr="007B06F2" w:rsidRDefault="006C7425" w:rsidP="00CC58C3">
            <w:pPr>
              <w:jc w:val="center"/>
              <w:rPr>
                <w:color w:val="000000" w:themeColor="text1"/>
                <w:sz w:val="24"/>
                <w:szCs w:val="24"/>
              </w:rPr>
            </w:pPr>
            <w:r w:rsidRPr="007B06F2">
              <w:rPr>
                <w:color w:val="000000" w:themeColor="text1"/>
                <w:w w:val="102"/>
                <w:sz w:val="24"/>
                <w:szCs w:val="24"/>
              </w:rPr>
              <w:t>1</w:t>
            </w:r>
          </w:p>
          <w:p w:rsidR="006C7425" w:rsidRPr="007B06F2" w:rsidRDefault="006C7425" w:rsidP="00CC58C3">
            <w:pPr>
              <w:rPr>
                <w:color w:val="000000" w:themeColor="text1"/>
                <w:sz w:val="24"/>
                <w:szCs w:val="24"/>
              </w:rPr>
            </w:pPr>
            <w:r w:rsidRPr="007B06F2">
              <w:rPr>
                <w:b/>
                <w:color w:val="000000" w:themeColor="text1"/>
                <w:sz w:val="24"/>
                <w:szCs w:val="24"/>
              </w:rPr>
              <w:t xml:space="preserve">        </w:t>
            </w:r>
            <w:r w:rsidRPr="007B06F2">
              <w:rPr>
                <w:color w:val="000000" w:themeColor="text1"/>
                <w:w w:val="102"/>
                <w:sz w:val="24"/>
                <w:szCs w:val="24"/>
              </w:rPr>
              <w:t>1</w:t>
            </w:r>
          </w:p>
        </w:tc>
      </w:tr>
    </w:tbl>
    <w:p w:rsidR="006C7425" w:rsidRPr="007B06F2" w:rsidRDefault="006C7425" w:rsidP="006C7425">
      <w:pPr>
        <w:rPr>
          <w:color w:val="000000" w:themeColor="text1"/>
          <w:sz w:val="24"/>
          <w:szCs w:val="24"/>
        </w:rPr>
        <w:sectPr w:rsidR="006C7425" w:rsidRPr="007B06F2" w:rsidSect="007A34A3">
          <w:pgSz w:w="16840" w:h="11900" w:orient="landscape"/>
          <w:pgMar w:top="400" w:right="400" w:bottom="440" w:left="440" w:header="720" w:footer="720" w:gutter="0"/>
          <w:cols w:space="720"/>
          <w:docGrid w:linePitch="299"/>
        </w:sectPr>
      </w:pPr>
    </w:p>
    <w:p w:rsidR="006C7425" w:rsidRPr="007B06F2" w:rsidRDefault="006C7425" w:rsidP="006C7425">
      <w:pPr>
        <w:spacing w:before="94"/>
        <w:ind w:left="1795"/>
        <w:outlineLvl w:val="1"/>
        <w:rPr>
          <w:b/>
          <w:bCs/>
          <w:color w:val="000000" w:themeColor="text1"/>
          <w:sz w:val="24"/>
          <w:szCs w:val="24"/>
        </w:rPr>
      </w:pPr>
      <w:r w:rsidRPr="007B06F2">
        <w:rPr>
          <w:b/>
          <w:bCs/>
          <w:color w:val="000000" w:themeColor="text1"/>
          <w:sz w:val="24"/>
          <w:szCs w:val="24"/>
        </w:rPr>
        <w:lastRenderedPageBreak/>
        <w:t>Тематическое планирование 7 класс.</w:t>
      </w:r>
    </w:p>
    <w:p w:rsidR="006C7425" w:rsidRPr="007B06F2" w:rsidRDefault="006C7425" w:rsidP="006C7425">
      <w:pPr>
        <w:rPr>
          <w:color w:val="000000" w:themeColor="text1"/>
          <w:sz w:val="24"/>
          <w:szCs w:val="24"/>
        </w:rPr>
      </w:pPr>
    </w:p>
    <w:tbl>
      <w:tblPr>
        <w:tblStyle w:val="TableNormal"/>
        <w:tblW w:w="0" w:type="auto"/>
        <w:tblInd w:w="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1"/>
        <w:gridCol w:w="12385"/>
        <w:gridCol w:w="1134"/>
      </w:tblGrid>
      <w:tr w:rsidR="006C7425" w:rsidRPr="007B06F2" w:rsidTr="00CC58C3">
        <w:trPr>
          <w:trHeight w:val="540"/>
        </w:trPr>
        <w:tc>
          <w:tcPr>
            <w:tcW w:w="691" w:type="dxa"/>
            <w:vMerge w:val="restart"/>
          </w:tcPr>
          <w:p w:rsidR="006C7425" w:rsidRPr="007B06F2" w:rsidRDefault="006C7425" w:rsidP="00CC58C3">
            <w:pPr>
              <w:spacing w:before="2" w:line="244" w:lineRule="auto"/>
              <w:ind w:left="112" w:right="102" w:firstLine="1"/>
              <w:jc w:val="center"/>
              <w:rPr>
                <w:color w:val="000000" w:themeColor="text1"/>
                <w:sz w:val="24"/>
                <w:szCs w:val="24"/>
              </w:rPr>
            </w:pPr>
            <w:r w:rsidRPr="007B06F2">
              <w:rPr>
                <w:color w:val="000000" w:themeColor="text1"/>
                <w:sz w:val="24"/>
                <w:szCs w:val="24"/>
              </w:rPr>
              <w:t>№ урок а</w:t>
            </w:r>
          </w:p>
        </w:tc>
        <w:tc>
          <w:tcPr>
            <w:tcW w:w="12385" w:type="dxa"/>
            <w:vMerge w:val="restart"/>
          </w:tcPr>
          <w:p w:rsidR="006C7425" w:rsidRPr="007B06F2" w:rsidRDefault="006C7425" w:rsidP="00CC58C3">
            <w:pPr>
              <w:spacing w:before="2"/>
              <w:ind w:left="2673" w:right="2668"/>
              <w:jc w:val="center"/>
              <w:rPr>
                <w:color w:val="000000" w:themeColor="text1"/>
                <w:sz w:val="24"/>
                <w:szCs w:val="24"/>
              </w:rPr>
            </w:pPr>
            <w:r w:rsidRPr="007B06F2">
              <w:rPr>
                <w:color w:val="000000" w:themeColor="text1"/>
                <w:sz w:val="24"/>
                <w:szCs w:val="24"/>
              </w:rPr>
              <w:t>Тема урока</w:t>
            </w:r>
          </w:p>
        </w:tc>
        <w:tc>
          <w:tcPr>
            <w:tcW w:w="1134" w:type="dxa"/>
            <w:vMerge w:val="restart"/>
          </w:tcPr>
          <w:p w:rsidR="006C7425" w:rsidRPr="007B06F2" w:rsidRDefault="006C7425" w:rsidP="00CC58C3">
            <w:pPr>
              <w:spacing w:before="2" w:line="244" w:lineRule="auto"/>
              <w:ind w:left="131" w:right="123"/>
              <w:jc w:val="center"/>
              <w:rPr>
                <w:color w:val="000000" w:themeColor="text1"/>
                <w:sz w:val="24"/>
                <w:szCs w:val="24"/>
              </w:rPr>
            </w:pPr>
            <w:proofErr w:type="spellStart"/>
            <w:proofErr w:type="gramStart"/>
            <w:r w:rsidRPr="007B06F2">
              <w:rPr>
                <w:color w:val="000000" w:themeColor="text1"/>
                <w:sz w:val="24"/>
                <w:szCs w:val="24"/>
              </w:rPr>
              <w:t>Количес</w:t>
            </w:r>
            <w:proofErr w:type="spellEnd"/>
            <w:r w:rsidRPr="007B06F2">
              <w:rPr>
                <w:color w:val="000000" w:themeColor="text1"/>
                <w:sz w:val="24"/>
                <w:szCs w:val="24"/>
              </w:rPr>
              <w:t xml:space="preserve"> </w:t>
            </w:r>
            <w:proofErr w:type="spellStart"/>
            <w:r w:rsidRPr="007B06F2">
              <w:rPr>
                <w:color w:val="000000" w:themeColor="text1"/>
                <w:sz w:val="24"/>
                <w:szCs w:val="24"/>
              </w:rPr>
              <w:t>тво</w:t>
            </w:r>
            <w:proofErr w:type="spellEnd"/>
            <w:proofErr w:type="gramEnd"/>
            <w:r w:rsidRPr="007B06F2">
              <w:rPr>
                <w:color w:val="000000" w:themeColor="text1"/>
                <w:sz w:val="24"/>
                <w:szCs w:val="24"/>
              </w:rPr>
              <w:t xml:space="preserve"> часов</w:t>
            </w:r>
          </w:p>
        </w:tc>
      </w:tr>
      <w:tr w:rsidR="006C7425" w:rsidRPr="007B06F2" w:rsidTr="00CC58C3">
        <w:trPr>
          <w:trHeight w:val="438"/>
        </w:trPr>
        <w:tc>
          <w:tcPr>
            <w:tcW w:w="691" w:type="dxa"/>
            <w:vMerge/>
            <w:tcBorders>
              <w:top w:val="nil"/>
            </w:tcBorders>
          </w:tcPr>
          <w:p w:rsidR="006C7425" w:rsidRPr="007B06F2" w:rsidRDefault="006C7425" w:rsidP="00CC58C3">
            <w:pPr>
              <w:rPr>
                <w:color w:val="000000" w:themeColor="text1"/>
                <w:sz w:val="24"/>
                <w:szCs w:val="24"/>
              </w:rPr>
            </w:pPr>
          </w:p>
        </w:tc>
        <w:tc>
          <w:tcPr>
            <w:tcW w:w="12385" w:type="dxa"/>
            <w:vMerge/>
            <w:tcBorders>
              <w:top w:val="nil"/>
            </w:tcBorders>
          </w:tcPr>
          <w:p w:rsidR="006C7425" w:rsidRPr="007B06F2" w:rsidRDefault="006C7425" w:rsidP="00CC58C3">
            <w:pPr>
              <w:rPr>
                <w:color w:val="000000" w:themeColor="text1"/>
                <w:sz w:val="24"/>
                <w:szCs w:val="24"/>
              </w:rPr>
            </w:pPr>
          </w:p>
        </w:tc>
        <w:tc>
          <w:tcPr>
            <w:tcW w:w="1134" w:type="dxa"/>
            <w:vMerge/>
            <w:tcBorders>
              <w:top w:val="nil"/>
            </w:tcBorders>
          </w:tcPr>
          <w:p w:rsidR="006C7425" w:rsidRPr="007B06F2" w:rsidRDefault="006C7425" w:rsidP="00CC58C3">
            <w:pPr>
              <w:rPr>
                <w:color w:val="000000" w:themeColor="text1"/>
                <w:sz w:val="24"/>
                <w:szCs w:val="24"/>
              </w:rPr>
            </w:pPr>
          </w:p>
        </w:tc>
      </w:tr>
      <w:tr w:rsidR="006C7425" w:rsidRPr="007B06F2" w:rsidTr="00CC58C3">
        <w:trPr>
          <w:trHeight w:val="273"/>
        </w:trPr>
        <w:tc>
          <w:tcPr>
            <w:tcW w:w="691" w:type="dxa"/>
          </w:tcPr>
          <w:p w:rsidR="006C7425" w:rsidRPr="007B06F2" w:rsidRDefault="006C7425" w:rsidP="00CC58C3">
            <w:pPr>
              <w:spacing w:before="2"/>
              <w:ind w:right="-101"/>
              <w:jc w:val="right"/>
              <w:rPr>
                <w:color w:val="000000" w:themeColor="text1"/>
                <w:sz w:val="24"/>
                <w:szCs w:val="24"/>
              </w:rPr>
            </w:pPr>
            <w:r w:rsidRPr="007B06F2">
              <w:rPr>
                <w:color w:val="000000" w:themeColor="text1"/>
                <w:sz w:val="24"/>
                <w:szCs w:val="24"/>
              </w:rPr>
              <w:t>1. о</w:t>
            </w:r>
          </w:p>
        </w:tc>
        <w:tc>
          <w:tcPr>
            <w:tcW w:w="12385" w:type="dxa"/>
          </w:tcPr>
          <w:p w:rsidR="006C7425" w:rsidRPr="007B06F2" w:rsidRDefault="006C7425" w:rsidP="00CC58C3">
            <w:pPr>
              <w:spacing w:before="2"/>
              <w:ind w:left="86"/>
              <w:rPr>
                <w:color w:val="000000" w:themeColor="text1"/>
                <w:sz w:val="24"/>
                <w:szCs w:val="24"/>
              </w:rPr>
            </w:pPr>
            <w:r w:rsidRPr="007B06F2">
              <w:rPr>
                <w:color w:val="000000" w:themeColor="text1"/>
                <w:sz w:val="24"/>
                <w:szCs w:val="24"/>
              </w:rPr>
              <w:t>Новое время: понятие и хронологические рамки.</w:t>
            </w:r>
          </w:p>
        </w:tc>
        <w:tc>
          <w:tcPr>
            <w:tcW w:w="1134" w:type="dxa"/>
          </w:tcPr>
          <w:p w:rsidR="006C7425" w:rsidRPr="007B06F2" w:rsidRDefault="006C7425" w:rsidP="00CC58C3">
            <w:pPr>
              <w:spacing w:before="2"/>
              <w:ind w:left="186"/>
              <w:rPr>
                <w:color w:val="000000" w:themeColor="text1"/>
                <w:sz w:val="24"/>
                <w:szCs w:val="24"/>
              </w:rPr>
            </w:pPr>
            <w:r w:rsidRPr="007B06F2">
              <w:rPr>
                <w:color w:val="000000" w:themeColor="text1"/>
                <w:w w:val="101"/>
                <w:sz w:val="24"/>
                <w:szCs w:val="24"/>
              </w:rPr>
              <w:t>1</w:t>
            </w:r>
          </w:p>
        </w:tc>
      </w:tr>
      <w:tr w:rsidR="006C7425" w:rsidRPr="007B06F2" w:rsidTr="00CC58C3">
        <w:trPr>
          <w:trHeight w:val="620"/>
        </w:trPr>
        <w:tc>
          <w:tcPr>
            <w:tcW w:w="691" w:type="dxa"/>
          </w:tcPr>
          <w:p w:rsidR="006C7425" w:rsidRPr="007B06F2" w:rsidRDefault="006C7425" w:rsidP="00CC58C3">
            <w:pPr>
              <w:spacing w:before="2"/>
              <w:ind w:right="-72"/>
              <w:jc w:val="right"/>
              <w:rPr>
                <w:color w:val="000000" w:themeColor="text1"/>
                <w:sz w:val="24"/>
                <w:szCs w:val="24"/>
              </w:rPr>
            </w:pPr>
            <w:r w:rsidRPr="007B06F2">
              <w:rPr>
                <w:color w:val="000000" w:themeColor="text1"/>
                <w:sz w:val="24"/>
                <w:szCs w:val="24"/>
              </w:rPr>
              <w:t>2. е</w:t>
            </w:r>
          </w:p>
        </w:tc>
        <w:tc>
          <w:tcPr>
            <w:tcW w:w="12385" w:type="dxa"/>
          </w:tcPr>
          <w:p w:rsidR="006C7425" w:rsidRPr="007B06F2" w:rsidRDefault="006C7425" w:rsidP="00CC58C3">
            <w:pPr>
              <w:spacing w:before="1" w:line="270" w:lineRule="exact"/>
              <w:ind w:left="105" w:hanging="46"/>
              <w:rPr>
                <w:color w:val="000000" w:themeColor="text1"/>
                <w:sz w:val="24"/>
                <w:szCs w:val="24"/>
              </w:rPr>
            </w:pPr>
            <w:r w:rsidRPr="007B06F2">
              <w:rPr>
                <w:color w:val="000000" w:themeColor="text1"/>
                <w:sz w:val="24"/>
                <w:szCs w:val="24"/>
              </w:rPr>
              <w:t>Великие географические открытия: предпосылки, участники, результаты. Политические и экономические</w:t>
            </w:r>
            <w:proofErr w:type="gramStart"/>
            <w:r w:rsidRPr="007B06F2">
              <w:rPr>
                <w:color w:val="000000" w:themeColor="text1"/>
                <w:sz w:val="24"/>
                <w:szCs w:val="24"/>
              </w:rPr>
              <w:t xml:space="preserve"> ,</w:t>
            </w:r>
            <w:proofErr w:type="gramEnd"/>
            <w:r w:rsidRPr="007B06F2">
              <w:rPr>
                <w:color w:val="000000" w:themeColor="text1"/>
                <w:sz w:val="24"/>
                <w:szCs w:val="24"/>
              </w:rPr>
              <w:t xml:space="preserve"> культурные последствия географических открытий. Старый и Новый свет.</w:t>
            </w:r>
          </w:p>
        </w:tc>
        <w:tc>
          <w:tcPr>
            <w:tcW w:w="1134" w:type="dxa"/>
          </w:tcPr>
          <w:p w:rsidR="006C7425" w:rsidRPr="007B06F2" w:rsidRDefault="006C7425" w:rsidP="00CC58C3">
            <w:pPr>
              <w:spacing w:before="2"/>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04"/>
        </w:trPr>
        <w:tc>
          <w:tcPr>
            <w:tcW w:w="691" w:type="dxa"/>
          </w:tcPr>
          <w:p w:rsidR="006C7425" w:rsidRPr="007B06F2" w:rsidRDefault="006C7425" w:rsidP="00CC58C3">
            <w:pPr>
              <w:spacing w:line="263" w:lineRule="exact"/>
              <w:ind w:right="-87"/>
              <w:jc w:val="right"/>
              <w:rPr>
                <w:color w:val="000000" w:themeColor="text1"/>
                <w:sz w:val="24"/>
                <w:szCs w:val="24"/>
              </w:rPr>
            </w:pPr>
            <w:r w:rsidRPr="007B06F2">
              <w:rPr>
                <w:color w:val="000000" w:themeColor="text1"/>
                <w:sz w:val="24"/>
                <w:szCs w:val="24"/>
              </w:rPr>
              <w:t>3. к</w:t>
            </w:r>
          </w:p>
        </w:tc>
        <w:tc>
          <w:tcPr>
            <w:tcW w:w="12385" w:type="dxa"/>
          </w:tcPr>
          <w:p w:rsidR="006C7425" w:rsidRPr="007B06F2" w:rsidRDefault="006C7425" w:rsidP="00CC58C3">
            <w:pPr>
              <w:spacing w:line="263" w:lineRule="exact"/>
              <w:ind w:left="69"/>
              <w:rPr>
                <w:color w:val="000000" w:themeColor="text1"/>
                <w:sz w:val="24"/>
                <w:szCs w:val="24"/>
              </w:rPr>
            </w:pPr>
            <w:r w:rsidRPr="007B06F2">
              <w:rPr>
                <w:color w:val="000000" w:themeColor="text1"/>
                <w:sz w:val="24"/>
                <w:szCs w:val="24"/>
              </w:rPr>
              <w:t>Экономическое и социальное развитие европейских стран в XVI-начале XVII века. Возникновение мануфактур. Развитие товарного производства. Расширение внутреннего и мирового рынка.</w:t>
            </w:r>
          </w:p>
        </w:tc>
        <w:tc>
          <w:tcPr>
            <w:tcW w:w="1134" w:type="dxa"/>
          </w:tcPr>
          <w:p w:rsidR="006C7425" w:rsidRPr="007B06F2" w:rsidRDefault="006C7425" w:rsidP="00CC58C3">
            <w:pPr>
              <w:spacing w:line="263"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379"/>
        </w:trPr>
        <w:tc>
          <w:tcPr>
            <w:tcW w:w="691" w:type="dxa"/>
          </w:tcPr>
          <w:p w:rsidR="006C7425" w:rsidRPr="007B06F2" w:rsidRDefault="006C7425" w:rsidP="00CC58C3">
            <w:pPr>
              <w:spacing w:before="2"/>
              <w:ind w:right="-72"/>
              <w:jc w:val="center"/>
              <w:rPr>
                <w:color w:val="000000" w:themeColor="text1"/>
                <w:sz w:val="24"/>
                <w:szCs w:val="24"/>
              </w:rPr>
            </w:pPr>
            <w:r w:rsidRPr="007B06F2">
              <w:rPr>
                <w:color w:val="000000" w:themeColor="text1"/>
                <w:sz w:val="24"/>
                <w:szCs w:val="24"/>
              </w:rPr>
              <w:t xml:space="preserve">4 </w:t>
            </w:r>
          </w:p>
        </w:tc>
        <w:tc>
          <w:tcPr>
            <w:tcW w:w="12385" w:type="dxa"/>
          </w:tcPr>
          <w:p w:rsidR="006C7425" w:rsidRPr="007B06F2" w:rsidRDefault="006C7425" w:rsidP="00CC58C3">
            <w:pPr>
              <w:spacing w:before="2"/>
              <w:ind w:left="58"/>
              <w:rPr>
                <w:color w:val="000000" w:themeColor="text1"/>
                <w:sz w:val="24"/>
                <w:szCs w:val="24"/>
              </w:rPr>
            </w:pPr>
            <w:r w:rsidRPr="007B06F2">
              <w:rPr>
                <w:color w:val="000000" w:themeColor="text1"/>
                <w:sz w:val="24"/>
                <w:szCs w:val="24"/>
              </w:rPr>
              <w:t>Абсолютные монархии. Англия, монархия в XVI-начале XVII века: внутреннее развитие и внешняя политика.</w:t>
            </w:r>
          </w:p>
        </w:tc>
        <w:tc>
          <w:tcPr>
            <w:tcW w:w="1134" w:type="dxa"/>
          </w:tcPr>
          <w:p w:rsidR="006C7425" w:rsidRPr="007B06F2" w:rsidRDefault="006C7425" w:rsidP="00CC58C3">
            <w:pPr>
              <w:spacing w:before="2"/>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84"/>
        </w:trPr>
        <w:tc>
          <w:tcPr>
            <w:tcW w:w="691" w:type="dxa"/>
          </w:tcPr>
          <w:p w:rsidR="006C7425" w:rsidRPr="007B06F2" w:rsidRDefault="006C7425" w:rsidP="00CC58C3">
            <w:pPr>
              <w:spacing w:before="2"/>
              <w:ind w:right="-72"/>
              <w:jc w:val="center"/>
              <w:rPr>
                <w:color w:val="000000" w:themeColor="text1"/>
                <w:sz w:val="24"/>
                <w:szCs w:val="24"/>
              </w:rPr>
            </w:pPr>
            <w:r w:rsidRPr="007B06F2">
              <w:rPr>
                <w:color w:val="000000" w:themeColor="text1"/>
                <w:sz w:val="24"/>
                <w:szCs w:val="24"/>
              </w:rPr>
              <w:t xml:space="preserve">5 </w:t>
            </w:r>
          </w:p>
        </w:tc>
        <w:tc>
          <w:tcPr>
            <w:tcW w:w="12385" w:type="dxa"/>
          </w:tcPr>
          <w:p w:rsidR="006C7425" w:rsidRPr="007B06F2" w:rsidRDefault="006C7425" w:rsidP="00CC58C3">
            <w:pPr>
              <w:spacing w:before="2"/>
              <w:ind w:left="58"/>
              <w:rPr>
                <w:color w:val="000000" w:themeColor="text1"/>
                <w:sz w:val="24"/>
                <w:szCs w:val="24"/>
              </w:rPr>
            </w:pPr>
            <w:r w:rsidRPr="007B06F2">
              <w:rPr>
                <w:color w:val="000000" w:themeColor="text1"/>
                <w:sz w:val="24"/>
                <w:szCs w:val="24"/>
              </w:rPr>
              <w:t xml:space="preserve">Абсолютные монархии. Франция, монархия Габсбургов </w:t>
            </w:r>
            <w:proofErr w:type="gramStart"/>
            <w:r w:rsidRPr="007B06F2">
              <w:rPr>
                <w:color w:val="000000" w:themeColor="text1"/>
                <w:sz w:val="24"/>
                <w:szCs w:val="24"/>
              </w:rPr>
              <w:t>в</w:t>
            </w:r>
            <w:proofErr w:type="gramEnd"/>
          </w:p>
          <w:p w:rsidR="006C7425" w:rsidRPr="007B06F2" w:rsidRDefault="006C7425" w:rsidP="00CC58C3">
            <w:pPr>
              <w:spacing w:line="270" w:lineRule="atLeast"/>
              <w:ind w:left="105" w:right="413"/>
              <w:rPr>
                <w:color w:val="000000" w:themeColor="text1"/>
                <w:sz w:val="24"/>
                <w:szCs w:val="24"/>
              </w:rPr>
            </w:pPr>
            <w:r w:rsidRPr="007B06F2">
              <w:rPr>
                <w:color w:val="000000" w:themeColor="text1"/>
                <w:sz w:val="24"/>
                <w:szCs w:val="24"/>
              </w:rPr>
              <w:t>XVI-начале XVII века: внутреннее развитие и внешняя политика. Образование национальных государств в Европе.</w:t>
            </w:r>
          </w:p>
        </w:tc>
        <w:tc>
          <w:tcPr>
            <w:tcW w:w="1134" w:type="dxa"/>
          </w:tcPr>
          <w:p w:rsidR="006C7425" w:rsidRPr="007B06F2" w:rsidRDefault="006C7425" w:rsidP="00CC58C3">
            <w:pPr>
              <w:spacing w:before="2"/>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340"/>
        </w:trPr>
        <w:tc>
          <w:tcPr>
            <w:tcW w:w="691" w:type="dxa"/>
          </w:tcPr>
          <w:p w:rsidR="006C7425" w:rsidRPr="007B06F2" w:rsidRDefault="006C7425" w:rsidP="00CC58C3">
            <w:pPr>
              <w:spacing w:before="2"/>
              <w:ind w:right="-87"/>
              <w:jc w:val="right"/>
              <w:rPr>
                <w:color w:val="000000" w:themeColor="text1"/>
                <w:sz w:val="24"/>
                <w:szCs w:val="24"/>
              </w:rPr>
            </w:pPr>
            <w:r w:rsidRPr="007B06F2">
              <w:rPr>
                <w:color w:val="000000" w:themeColor="text1"/>
                <w:sz w:val="24"/>
                <w:szCs w:val="24"/>
              </w:rPr>
              <w:t>6. а</w:t>
            </w:r>
          </w:p>
        </w:tc>
        <w:tc>
          <w:tcPr>
            <w:tcW w:w="12385" w:type="dxa"/>
          </w:tcPr>
          <w:p w:rsidR="006C7425" w:rsidRPr="007B06F2" w:rsidRDefault="006C7425" w:rsidP="00CC58C3">
            <w:pPr>
              <w:spacing w:before="1" w:line="270" w:lineRule="exact"/>
              <w:ind w:left="105" w:hanging="34"/>
              <w:rPr>
                <w:color w:val="000000" w:themeColor="text1"/>
                <w:sz w:val="24"/>
                <w:szCs w:val="24"/>
              </w:rPr>
            </w:pPr>
            <w:r w:rsidRPr="007B06F2">
              <w:rPr>
                <w:color w:val="000000" w:themeColor="text1"/>
                <w:sz w:val="24"/>
                <w:szCs w:val="24"/>
              </w:rPr>
              <w:t>Начало Реформации, Мартин Лютер. Развитие Реформации и Крестьянская война в Германии.</w:t>
            </w:r>
          </w:p>
        </w:tc>
        <w:tc>
          <w:tcPr>
            <w:tcW w:w="1134" w:type="dxa"/>
          </w:tcPr>
          <w:p w:rsidR="006C7425" w:rsidRPr="007B06F2" w:rsidRDefault="006C7425" w:rsidP="00CC58C3">
            <w:pPr>
              <w:spacing w:before="2"/>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632"/>
        </w:trPr>
        <w:tc>
          <w:tcPr>
            <w:tcW w:w="691" w:type="dxa"/>
          </w:tcPr>
          <w:p w:rsidR="006C7425" w:rsidRPr="007B06F2" w:rsidRDefault="006C7425" w:rsidP="00CC58C3">
            <w:pPr>
              <w:spacing w:before="2"/>
              <w:ind w:right="-58"/>
              <w:jc w:val="center"/>
              <w:rPr>
                <w:color w:val="000000" w:themeColor="text1"/>
                <w:sz w:val="24"/>
                <w:szCs w:val="24"/>
              </w:rPr>
            </w:pPr>
            <w:r w:rsidRPr="007B06F2">
              <w:rPr>
                <w:color w:val="000000" w:themeColor="text1"/>
                <w:sz w:val="24"/>
                <w:szCs w:val="24"/>
              </w:rPr>
              <w:t xml:space="preserve">7. </w:t>
            </w:r>
          </w:p>
        </w:tc>
        <w:tc>
          <w:tcPr>
            <w:tcW w:w="12385" w:type="dxa"/>
          </w:tcPr>
          <w:p w:rsidR="006C7425" w:rsidRPr="007B06F2" w:rsidRDefault="006C7425" w:rsidP="00CC58C3">
            <w:pPr>
              <w:spacing w:line="270" w:lineRule="exact"/>
              <w:ind w:left="105" w:right="413" w:hanging="72"/>
              <w:rPr>
                <w:color w:val="000000" w:themeColor="text1"/>
                <w:sz w:val="24"/>
                <w:szCs w:val="24"/>
              </w:rPr>
            </w:pPr>
            <w:r w:rsidRPr="007B06F2">
              <w:rPr>
                <w:color w:val="000000" w:themeColor="text1"/>
                <w:sz w:val="24"/>
                <w:szCs w:val="24"/>
              </w:rPr>
              <w:t>Распространение протестантизма в Европе. Борьба католической церкви против реформационного движения. Религиозные войны</w:t>
            </w:r>
          </w:p>
        </w:tc>
        <w:tc>
          <w:tcPr>
            <w:tcW w:w="1134" w:type="dxa"/>
          </w:tcPr>
          <w:p w:rsidR="006C7425" w:rsidRPr="007B06F2" w:rsidRDefault="006C7425" w:rsidP="00CC58C3">
            <w:pPr>
              <w:spacing w:before="2"/>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64"/>
        </w:trPr>
        <w:tc>
          <w:tcPr>
            <w:tcW w:w="691" w:type="dxa"/>
          </w:tcPr>
          <w:p w:rsidR="006C7425" w:rsidRPr="007B06F2" w:rsidRDefault="006C7425" w:rsidP="00CC58C3">
            <w:pPr>
              <w:spacing w:line="245" w:lineRule="exact"/>
              <w:ind w:right="-116"/>
              <w:jc w:val="center"/>
              <w:rPr>
                <w:color w:val="000000" w:themeColor="text1"/>
                <w:sz w:val="24"/>
                <w:szCs w:val="24"/>
              </w:rPr>
            </w:pPr>
            <w:r w:rsidRPr="007B06F2">
              <w:rPr>
                <w:color w:val="000000" w:themeColor="text1"/>
                <w:sz w:val="24"/>
                <w:szCs w:val="24"/>
              </w:rPr>
              <w:t xml:space="preserve">8. </w:t>
            </w:r>
          </w:p>
        </w:tc>
        <w:tc>
          <w:tcPr>
            <w:tcW w:w="12385" w:type="dxa"/>
          </w:tcPr>
          <w:p w:rsidR="006C7425" w:rsidRPr="007B06F2" w:rsidRDefault="006C7425" w:rsidP="00CC58C3">
            <w:pPr>
              <w:tabs>
                <w:tab w:val="left" w:pos="622"/>
              </w:tabs>
              <w:spacing w:line="245" w:lineRule="exact"/>
              <w:ind w:left="94"/>
              <w:rPr>
                <w:color w:val="000000" w:themeColor="text1"/>
                <w:sz w:val="24"/>
                <w:szCs w:val="24"/>
              </w:rPr>
            </w:pPr>
            <w:proofErr w:type="gramStart"/>
            <w:r w:rsidRPr="007B06F2">
              <w:rPr>
                <w:color w:val="000000" w:themeColor="text1"/>
                <w:sz w:val="24"/>
                <w:szCs w:val="24"/>
              </w:rPr>
              <w:t>Ниде</w:t>
            </w:r>
            <w:r w:rsidRPr="007B06F2">
              <w:rPr>
                <w:color w:val="000000" w:themeColor="text1"/>
                <w:sz w:val="24"/>
                <w:szCs w:val="24"/>
              </w:rPr>
              <w:tab/>
            </w:r>
            <w:proofErr w:type="spellStart"/>
            <w:r w:rsidRPr="007B06F2">
              <w:rPr>
                <w:color w:val="000000" w:themeColor="text1"/>
                <w:sz w:val="24"/>
                <w:szCs w:val="24"/>
              </w:rPr>
              <w:t>рландская</w:t>
            </w:r>
            <w:proofErr w:type="spellEnd"/>
            <w:proofErr w:type="gramEnd"/>
            <w:r w:rsidRPr="007B06F2">
              <w:rPr>
                <w:color w:val="000000" w:themeColor="text1"/>
                <w:sz w:val="24"/>
                <w:szCs w:val="24"/>
              </w:rPr>
              <w:t xml:space="preserve"> революция: цели участники, формы борьбы.</w:t>
            </w:r>
            <w:r w:rsidRPr="007B06F2">
              <w:rPr>
                <w:color w:val="000000" w:themeColor="text1"/>
                <w:spacing w:val="57"/>
                <w:sz w:val="24"/>
                <w:szCs w:val="24"/>
              </w:rPr>
              <w:t xml:space="preserve"> </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 xml:space="preserve">            1</w:t>
            </w:r>
          </w:p>
        </w:tc>
      </w:tr>
      <w:tr w:rsidR="006C7425" w:rsidRPr="007B06F2" w:rsidTr="00CC58C3">
        <w:trPr>
          <w:trHeight w:val="268"/>
        </w:trPr>
        <w:tc>
          <w:tcPr>
            <w:tcW w:w="691" w:type="dxa"/>
          </w:tcPr>
          <w:p w:rsidR="006C7425" w:rsidRPr="007B06F2" w:rsidRDefault="006C7425" w:rsidP="00CC58C3">
            <w:pPr>
              <w:rPr>
                <w:color w:val="000000" w:themeColor="text1"/>
                <w:sz w:val="24"/>
                <w:szCs w:val="24"/>
              </w:rPr>
            </w:pPr>
          </w:p>
        </w:tc>
        <w:tc>
          <w:tcPr>
            <w:tcW w:w="12385" w:type="dxa"/>
          </w:tcPr>
          <w:p w:rsidR="006C7425" w:rsidRPr="007B06F2" w:rsidRDefault="006C7425" w:rsidP="00CC58C3">
            <w:pPr>
              <w:spacing w:line="249" w:lineRule="exact"/>
              <w:ind w:left="105"/>
              <w:rPr>
                <w:color w:val="000000" w:themeColor="text1"/>
                <w:sz w:val="24"/>
                <w:szCs w:val="24"/>
              </w:rPr>
            </w:pPr>
            <w:r w:rsidRPr="007B06F2">
              <w:rPr>
                <w:color w:val="000000" w:themeColor="text1"/>
                <w:sz w:val="24"/>
                <w:szCs w:val="24"/>
              </w:rPr>
              <w:t>Итоги и значение революции.</w:t>
            </w:r>
          </w:p>
        </w:tc>
        <w:tc>
          <w:tcPr>
            <w:tcW w:w="1134" w:type="dxa"/>
          </w:tcPr>
          <w:p w:rsidR="006C7425" w:rsidRPr="007B06F2" w:rsidRDefault="006C7425" w:rsidP="00CC58C3">
            <w:pPr>
              <w:rPr>
                <w:color w:val="000000" w:themeColor="text1"/>
                <w:sz w:val="24"/>
                <w:szCs w:val="24"/>
              </w:rPr>
            </w:pPr>
          </w:p>
        </w:tc>
      </w:tr>
      <w:tr w:rsidR="006C7425" w:rsidRPr="007B06F2" w:rsidTr="00CC58C3">
        <w:trPr>
          <w:trHeight w:val="273"/>
        </w:trPr>
        <w:tc>
          <w:tcPr>
            <w:tcW w:w="691" w:type="dxa"/>
          </w:tcPr>
          <w:p w:rsidR="006C7425" w:rsidRPr="007B06F2" w:rsidRDefault="006C7425" w:rsidP="00CC58C3">
            <w:pPr>
              <w:spacing w:line="264" w:lineRule="exact"/>
              <w:ind w:left="257" w:right="-130"/>
              <w:rPr>
                <w:color w:val="000000" w:themeColor="text1"/>
                <w:sz w:val="24"/>
                <w:szCs w:val="24"/>
              </w:rPr>
            </w:pPr>
            <w:r w:rsidRPr="007B06F2">
              <w:rPr>
                <w:color w:val="000000" w:themeColor="text1"/>
                <w:sz w:val="24"/>
                <w:szCs w:val="24"/>
              </w:rPr>
              <w:t>9.</w:t>
            </w:r>
            <w:r w:rsidRPr="007B06F2">
              <w:rPr>
                <w:color w:val="000000" w:themeColor="text1"/>
                <w:spacing w:val="8"/>
                <w:sz w:val="24"/>
                <w:szCs w:val="24"/>
              </w:rPr>
              <w:t xml:space="preserve"> </w:t>
            </w:r>
          </w:p>
        </w:tc>
        <w:tc>
          <w:tcPr>
            <w:tcW w:w="12385" w:type="dxa"/>
          </w:tcPr>
          <w:p w:rsidR="006C7425" w:rsidRPr="007B06F2" w:rsidRDefault="006C7425" w:rsidP="00CC58C3">
            <w:pPr>
              <w:spacing w:line="264" w:lineRule="exact"/>
              <w:rPr>
                <w:color w:val="000000" w:themeColor="text1"/>
                <w:sz w:val="24"/>
                <w:szCs w:val="24"/>
              </w:rPr>
            </w:pPr>
            <w:r w:rsidRPr="007B06F2">
              <w:rPr>
                <w:color w:val="000000" w:themeColor="text1"/>
                <w:sz w:val="24"/>
                <w:szCs w:val="24"/>
              </w:rPr>
              <w:t>Международные отношения в раннее Новое время. Военные конфликты между европейскими державами</w:t>
            </w:r>
            <w:proofErr w:type="gramStart"/>
            <w:r w:rsidRPr="007B06F2">
              <w:rPr>
                <w:color w:val="000000" w:themeColor="text1"/>
                <w:sz w:val="24"/>
                <w:szCs w:val="24"/>
              </w:rPr>
              <w:t xml:space="preserve"> .</w:t>
            </w:r>
            <w:proofErr w:type="gramEnd"/>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77"/>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10.</w:t>
            </w:r>
            <w:r w:rsidRPr="007B06F2">
              <w:rPr>
                <w:color w:val="000000" w:themeColor="text1"/>
                <w:spacing w:val="9"/>
                <w:sz w:val="24"/>
                <w:szCs w:val="24"/>
              </w:rPr>
              <w:t xml:space="preserve"> </w:t>
            </w:r>
          </w:p>
        </w:tc>
        <w:tc>
          <w:tcPr>
            <w:tcW w:w="12385" w:type="dxa"/>
          </w:tcPr>
          <w:p w:rsidR="006C7425" w:rsidRPr="007B06F2" w:rsidRDefault="006C7425" w:rsidP="00CC58C3">
            <w:pPr>
              <w:spacing w:line="264" w:lineRule="exact"/>
              <w:ind w:left="130"/>
              <w:rPr>
                <w:color w:val="000000" w:themeColor="text1"/>
                <w:sz w:val="24"/>
                <w:szCs w:val="24"/>
              </w:rPr>
            </w:pPr>
            <w:r w:rsidRPr="007B06F2">
              <w:rPr>
                <w:color w:val="000000" w:themeColor="text1"/>
                <w:sz w:val="24"/>
                <w:szCs w:val="24"/>
              </w:rPr>
              <w:t>Османская экспансия. Тридцатилетняя война. Вестфальский мир.</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55"/>
        </w:trPr>
        <w:tc>
          <w:tcPr>
            <w:tcW w:w="691" w:type="dxa"/>
          </w:tcPr>
          <w:p w:rsidR="006C7425" w:rsidRPr="007B06F2" w:rsidRDefault="006C7425" w:rsidP="00CC58C3">
            <w:pPr>
              <w:spacing w:line="264" w:lineRule="exact"/>
              <w:ind w:left="198" w:right="-173"/>
              <w:rPr>
                <w:color w:val="000000" w:themeColor="text1"/>
                <w:sz w:val="24"/>
                <w:szCs w:val="24"/>
              </w:rPr>
            </w:pPr>
            <w:r w:rsidRPr="007B06F2">
              <w:rPr>
                <w:color w:val="000000" w:themeColor="text1"/>
                <w:sz w:val="24"/>
                <w:szCs w:val="24"/>
              </w:rPr>
              <w:t>11.</w:t>
            </w:r>
            <w:r w:rsidRPr="007B06F2">
              <w:rPr>
                <w:color w:val="000000" w:themeColor="text1"/>
                <w:spacing w:val="7"/>
                <w:sz w:val="24"/>
                <w:szCs w:val="24"/>
              </w:rPr>
              <w:t xml:space="preserve"> </w:t>
            </w:r>
          </w:p>
        </w:tc>
        <w:tc>
          <w:tcPr>
            <w:tcW w:w="12385" w:type="dxa"/>
          </w:tcPr>
          <w:p w:rsidR="006C7425" w:rsidRPr="007B06F2" w:rsidRDefault="006C7425" w:rsidP="00CC58C3">
            <w:pPr>
              <w:spacing w:line="264" w:lineRule="exact"/>
              <w:ind w:left="153"/>
              <w:rPr>
                <w:color w:val="000000" w:themeColor="text1"/>
                <w:sz w:val="24"/>
                <w:szCs w:val="24"/>
              </w:rPr>
            </w:pPr>
            <w:r w:rsidRPr="007B06F2">
              <w:rPr>
                <w:color w:val="000000" w:themeColor="text1"/>
                <w:sz w:val="24"/>
                <w:szCs w:val="24"/>
              </w:rPr>
              <w:t xml:space="preserve">Английская революция XVII века: причины, </w:t>
            </w:r>
            <w:proofErr w:type="spellStart"/>
            <w:r w:rsidRPr="007B06F2">
              <w:rPr>
                <w:color w:val="000000" w:themeColor="text1"/>
                <w:sz w:val="24"/>
                <w:szCs w:val="24"/>
              </w:rPr>
              <w:t>участники</w:t>
            </w:r>
            <w:proofErr w:type="gramStart"/>
            <w:r w:rsidRPr="007B06F2">
              <w:rPr>
                <w:color w:val="000000" w:themeColor="text1"/>
                <w:sz w:val="24"/>
                <w:szCs w:val="24"/>
              </w:rPr>
              <w:t>,э</w:t>
            </w:r>
            <w:proofErr w:type="gramEnd"/>
            <w:r w:rsidRPr="007B06F2">
              <w:rPr>
                <w:color w:val="000000" w:themeColor="text1"/>
                <w:sz w:val="24"/>
                <w:szCs w:val="24"/>
              </w:rPr>
              <w:t>тапы</w:t>
            </w:r>
            <w:proofErr w:type="spellEnd"/>
            <w:r w:rsidRPr="007B06F2">
              <w:rPr>
                <w:color w:val="000000" w:themeColor="text1"/>
                <w:sz w:val="24"/>
                <w:szCs w:val="24"/>
              </w:rPr>
              <w:t>. О. Кромвель.</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320"/>
        </w:trPr>
        <w:tc>
          <w:tcPr>
            <w:tcW w:w="691" w:type="dxa"/>
          </w:tcPr>
          <w:p w:rsidR="006C7425" w:rsidRPr="007B06F2" w:rsidRDefault="006C7425" w:rsidP="00CC58C3">
            <w:pPr>
              <w:spacing w:line="264" w:lineRule="exact"/>
              <w:ind w:left="198" w:right="-173"/>
              <w:rPr>
                <w:color w:val="000000" w:themeColor="text1"/>
                <w:sz w:val="24"/>
                <w:szCs w:val="24"/>
              </w:rPr>
            </w:pPr>
            <w:r w:rsidRPr="007B06F2">
              <w:rPr>
                <w:color w:val="000000" w:themeColor="text1"/>
                <w:sz w:val="24"/>
                <w:szCs w:val="24"/>
              </w:rPr>
              <w:t>12.</w:t>
            </w:r>
          </w:p>
        </w:tc>
        <w:tc>
          <w:tcPr>
            <w:tcW w:w="12385" w:type="dxa"/>
          </w:tcPr>
          <w:p w:rsidR="006C7425" w:rsidRPr="007B06F2" w:rsidRDefault="006C7425" w:rsidP="00CC58C3">
            <w:pPr>
              <w:spacing w:line="264" w:lineRule="exact"/>
              <w:ind w:left="153"/>
              <w:rPr>
                <w:color w:val="000000" w:themeColor="text1"/>
                <w:sz w:val="24"/>
                <w:szCs w:val="24"/>
              </w:rPr>
            </w:pPr>
            <w:r w:rsidRPr="007B06F2">
              <w:rPr>
                <w:color w:val="000000" w:themeColor="text1"/>
                <w:sz w:val="24"/>
                <w:szCs w:val="24"/>
              </w:rPr>
              <w:t>Английская революция XVII века Итоги и значение революции.</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line="249" w:lineRule="exact"/>
              <w:ind w:left="198" w:right="-159"/>
              <w:rPr>
                <w:color w:val="000000" w:themeColor="text1"/>
                <w:sz w:val="24"/>
                <w:szCs w:val="24"/>
              </w:rPr>
            </w:pPr>
            <w:r w:rsidRPr="007B06F2">
              <w:rPr>
                <w:color w:val="000000" w:themeColor="text1"/>
                <w:sz w:val="24"/>
                <w:szCs w:val="24"/>
              </w:rPr>
              <w:t>13.</w:t>
            </w:r>
          </w:p>
        </w:tc>
        <w:tc>
          <w:tcPr>
            <w:tcW w:w="12385" w:type="dxa"/>
          </w:tcPr>
          <w:p w:rsidR="006C7425" w:rsidRPr="007B06F2" w:rsidRDefault="006C7425" w:rsidP="00CC58C3">
            <w:pPr>
              <w:tabs>
                <w:tab w:val="left" w:pos="1984"/>
              </w:tabs>
              <w:spacing w:line="249" w:lineRule="exact"/>
              <w:ind w:left="146"/>
              <w:rPr>
                <w:color w:val="000000" w:themeColor="text1"/>
                <w:sz w:val="24"/>
                <w:szCs w:val="24"/>
              </w:rPr>
            </w:pPr>
            <w:r w:rsidRPr="007B06F2">
              <w:rPr>
                <w:color w:val="000000" w:themeColor="text1"/>
                <w:sz w:val="24"/>
                <w:szCs w:val="24"/>
              </w:rPr>
              <w:t>Абсолютизм:</w:t>
            </w:r>
            <w:r w:rsidRPr="007B06F2">
              <w:rPr>
                <w:color w:val="000000" w:themeColor="text1"/>
                <w:spacing w:val="5"/>
                <w:sz w:val="24"/>
                <w:szCs w:val="24"/>
              </w:rPr>
              <w:t xml:space="preserve"> </w:t>
            </w:r>
            <w:r w:rsidRPr="007B06F2">
              <w:rPr>
                <w:color w:val="000000" w:themeColor="text1"/>
                <w:sz w:val="24"/>
                <w:szCs w:val="24"/>
              </w:rPr>
              <w:t>«</w:t>
            </w:r>
            <w:r w:rsidRPr="007B06F2">
              <w:rPr>
                <w:color w:val="000000" w:themeColor="text1"/>
                <w:spacing w:val="6"/>
                <w:sz w:val="24"/>
                <w:szCs w:val="24"/>
              </w:rPr>
              <w:t xml:space="preserve"> </w:t>
            </w:r>
            <w:proofErr w:type="gramStart"/>
            <w:r w:rsidRPr="007B06F2">
              <w:rPr>
                <w:color w:val="000000" w:themeColor="text1"/>
                <w:sz w:val="24"/>
                <w:szCs w:val="24"/>
              </w:rPr>
              <w:t>ста</w:t>
            </w:r>
            <w:r w:rsidRPr="007B06F2">
              <w:rPr>
                <w:color w:val="000000" w:themeColor="text1"/>
                <w:sz w:val="24"/>
                <w:szCs w:val="24"/>
              </w:rPr>
              <w:tab/>
            </w:r>
            <w:proofErr w:type="spellStart"/>
            <w:r w:rsidRPr="007B06F2">
              <w:rPr>
                <w:color w:val="000000" w:themeColor="text1"/>
                <w:sz w:val="24"/>
                <w:szCs w:val="24"/>
              </w:rPr>
              <w:t>рый</w:t>
            </w:r>
            <w:proofErr w:type="spellEnd"/>
            <w:proofErr w:type="gramEnd"/>
            <w:r w:rsidRPr="007B06F2">
              <w:rPr>
                <w:color w:val="000000" w:themeColor="text1"/>
                <w:sz w:val="24"/>
                <w:szCs w:val="24"/>
              </w:rPr>
              <w:t xml:space="preserve"> порядок» и новые</w:t>
            </w:r>
            <w:r w:rsidRPr="007B06F2">
              <w:rPr>
                <w:color w:val="000000" w:themeColor="text1"/>
                <w:spacing w:val="6"/>
                <w:sz w:val="24"/>
                <w:szCs w:val="24"/>
              </w:rPr>
              <w:t xml:space="preserve"> </w:t>
            </w:r>
            <w:r w:rsidRPr="007B06F2">
              <w:rPr>
                <w:color w:val="000000" w:themeColor="text1"/>
                <w:sz w:val="24"/>
                <w:szCs w:val="24"/>
              </w:rPr>
              <w:t>веяния.</w:t>
            </w:r>
          </w:p>
        </w:tc>
        <w:tc>
          <w:tcPr>
            <w:tcW w:w="1134" w:type="dxa"/>
          </w:tcPr>
          <w:p w:rsidR="006C7425" w:rsidRPr="007B06F2" w:rsidRDefault="006C7425" w:rsidP="00CC58C3">
            <w:pPr>
              <w:spacing w:line="249" w:lineRule="exact"/>
              <w:ind w:left="5"/>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70"/>
        </w:trPr>
        <w:tc>
          <w:tcPr>
            <w:tcW w:w="691" w:type="dxa"/>
          </w:tcPr>
          <w:p w:rsidR="006C7425" w:rsidRPr="007B06F2" w:rsidRDefault="006C7425" w:rsidP="00CC58C3">
            <w:pPr>
              <w:spacing w:before="1" w:line="249" w:lineRule="exact"/>
              <w:ind w:left="198"/>
              <w:rPr>
                <w:color w:val="000000" w:themeColor="text1"/>
                <w:sz w:val="24"/>
                <w:szCs w:val="24"/>
              </w:rPr>
            </w:pPr>
            <w:r w:rsidRPr="007B06F2">
              <w:rPr>
                <w:color w:val="000000" w:themeColor="text1"/>
                <w:sz w:val="24"/>
                <w:szCs w:val="24"/>
              </w:rPr>
              <w:t>14.</w:t>
            </w:r>
          </w:p>
        </w:tc>
        <w:tc>
          <w:tcPr>
            <w:tcW w:w="12385" w:type="dxa"/>
          </w:tcPr>
          <w:p w:rsidR="006C7425" w:rsidRPr="007B06F2" w:rsidRDefault="006C7425" w:rsidP="00CC58C3">
            <w:pPr>
              <w:spacing w:before="1" w:line="249" w:lineRule="exact"/>
              <w:ind w:left="105"/>
              <w:rPr>
                <w:color w:val="000000" w:themeColor="text1"/>
                <w:sz w:val="24"/>
                <w:szCs w:val="24"/>
              </w:rPr>
            </w:pPr>
            <w:r w:rsidRPr="007B06F2">
              <w:rPr>
                <w:color w:val="000000" w:themeColor="text1"/>
                <w:sz w:val="24"/>
                <w:szCs w:val="24"/>
              </w:rPr>
              <w:t>Европейская культура XVI-XVIII веков.</w:t>
            </w:r>
          </w:p>
        </w:tc>
        <w:tc>
          <w:tcPr>
            <w:tcW w:w="1134" w:type="dxa"/>
          </w:tcPr>
          <w:p w:rsidR="006C7425" w:rsidRPr="007B06F2" w:rsidRDefault="006C7425" w:rsidP="00CC58C3">
            <w:pPr>
              <w:spacing w:before="1" w:line="249"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537"/>
        </w:trPr>
        <w:tc>
          <w:tcPr>
            <w:tcW w:w="691" w:type="dxa"/>
          </w:tcPr>
          <w:p w:rsidR="006C7425" w:rsidRPr="007B06F2" w:rsidRDefault="006C7425" w:rsidP="00CC58C3">
            <w:pPr>
              <w:spacing w:line="264" w:lineRule="exact"/>
              <w:ind w:left="198"/>
              <w:rPr>
                <w:color w:val="000000" w:themeColor="text1"/>
                <w:sz w:val="24"/>
                <w:szCs w:val="24"/>
              </w:rPr>
            </w:pPr>
            <w:r w:rsidRPr="007B06F2">
              <w:rPr>
                <w:color w:val="000000" w:themeColor="text1"/>
                <w:sz w:val="24"/>
                <w:szCs w:val="24"/>
              </w:rPr>
              <w:t>15</w:t>
            </w:r>
          </w:p>
        </w:tc>
        <w:tc>
          <w:tcPr>
            <w:tcW w:w="12385" w:type="dxa"/>
          </w:tcPr>
          <w:p w:rsidR="006C7425" w:rsidRPr="007B06F2" w:rsidRDefault="006C7425" w:rsidP="00CC58C3">
            <w:pPr>
              <w:spacing w:line="264" w:lineRule="exact"/>
              <w:ind w:left="-11"/>
              <w:rPr>
                <w:color w:val="000000" w:themeColor="text1"/>
                <w:sz w:val="24"/>
                <w:szCs w:val="24"/>
              </w:rPr>
            </w:pPr>
            <w:r w:rsidRPr="007B06F2">
              <w:rPr>
                <w:color w:val="000000" w:themeColor="text1"/>
                <w:sz w:val="24"/>
                <w:szCs w:val="24"/>
              </w:rPr>
              <w:t>Развитие науки: переворот в естествознании, возникновение</w:t>
            </w:r>
          </w:p>
          <w:p w:rsidR="006C7425" w:rsidRPr="007B06F2" w:rsidRDefault="006C7425" w:rsidP="00CC58C3">
            <w:pPr>
              <w:spacing w:before="4" w:line="249" w:lineRule="exact"/>
              <w:ind w:left="105"/>
              <w:rPr>
                <w:color w:val="000000" w:themeColor="text1"/>
                <w:sz w:val="24"/>
                <w:szCs w:val="24"/>
              </w:rPr>
            </w:pPr>
            <w:r w:rsidRPr="007B06F2">
              <w:rPr>
                <w:color w:val="000000" w:themeColor="text1"/>
                <w:sz w:val="24"/>
                <w:szCs w:val="24"/>
              </w:rPr>
              <w:t>новой картины мира. Выдающиеся ученые и изобретатели.</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line="249" w:lineRule="exact"/>
              <w:ind w:left="198" w:right="-188"/>
              <w:rPr>
                <w:color w:val="000000" w:themeColor="text1"/>
                <w:sz w:val="24"/>
                <w:szCs w:val="24"/>
              </w:rPr>
            </w:pPr>
            <w:r w:rsidRPr="007B06F2">
              <w:rPr>
                <w:color w:val="000000" w:themeColor="text1"/>
                <w:sz w:val="24"/>
                <w:szCs w:val="24"/>
              </w:rPr>
              <w:t>16.</w:t>
            </w:r>
          </w:p>
        </w:tc>
        <w:tc>
          <w:tcPr>
            <w:tcW w:w="12385" w:type="dxa"/>
          </w:tcPr>
          <w:p w:rsidR="006C7425" w:rsidRPr="007B06F2" w:rsidRDefault="006C7425" w:rsidP="00CC58C3">
            <w:pPr>
              <w:tabs>
                <w:tab w:val="left" w:pos="1398"/>
              </w:tabs>
              <w:spacing w:line="249" w:lineRule="exact"/>
              <w:ind w:left="171"/>
              <w:rPr>
                <w:color w:val="000000" w:themeColor="text1"/>
                <w:sz w:val="24"/>
                <w:szCs w:val="24"/>
              </w:rPr>
            </w:pPr>
            <w:r w:rsidRPr="007B06F2">
              <w:rPr>
                <w:color w:val="000000" w:themeColor="text1"/>
                <w:sz w:val="24"/>
                <w:szCs w:val="24"/>
              </w:rPr>
              <w:t>Высокое</w:t>
            </w:r>
            <w:r w:rsidRPr="007B06F2">
              <w:rPr>
                <w:color w:val="000000" w:themeColor="text1"/>
                <w:spacing w:val="4"/>
                <w:sz w:val="24"/>
                <w:szCs w:val="24"/>
              </w:rPr>
              <w:t xml:space="preserve"> </w:t>
            </w:r>
            <w:r w:rsidRPr="007B06F2">
              <w:rPr>
                <w:color w:val="000000" w:themeColor="text1"/>
                <w:sz w:val="24"/>
                <w:szCs w:val="24"/>
              </w:rPr>
              <w:t>Возрождение: художники и их</w:t>
            </w:r>
            <w:r w:rsidRPr="007B06F2">
              <w:rPr>
                <w:color w:val="000000" w:themeColor="text1"/>
                <w:spacing w:val="10"/>
                <w:sz w:val="24"/>
                <w:szCs w:val="24"/>
              </w:rPr>
              <w:t xml:space="preserve"> </w:t>
            </w:r>
            <w:r w:rsidRPr="007B06F2">
              <w:rPr>
                <w:color w:val="000000" w:themeColor="text1"/>
                <w:sz w:val="24"/>
                <w:szCs w:val="24"/>
              </w:rPr>
              <w:t>произведения.</w:t>
            </w:r>
          </w:p>
        </w:tc>
        <w:tc>
          <w:tcPr>
            <w:tcW w:w="1134" w:type="dxa"/>
          </w:tcPr>
          <w:p w:rsidR="006C7425" w:rsidRPr="007B06F2" w:rsidRDefault="006C7425" w:rsidP="00CC58C3">
            <w:pPr>
              <w:spacing w:line="249" w:lineRule="exact"/>
              <w:ind w:right="1"/>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line="249" w:lineRule="exact"/>
              <w:ind w:left="198" w:right="-216"/>
              <w:rPr>
                <w:color w:val="000000" w:themeColor="text1"/>
                <w:sz w:val="24"/>
                <w:szCs w:val="24"/>
              </w:rPr>
            </w:pPr>
            <w:r w:rsidRPr="007B06F2">
              <w:rPr>
                <w:color w:val="000000" w:themeColor="text1"/>
                <w:sz w:val="24"/>
                <w:szCs w:val="24"/>
              </w:rPr>
              <w:t>17.</w:t>
            </w:r>
          </w:p>
        </w:tc>
        <w:tc>
          <w:tcPr>
            <w:tcW w:w="12385" w:type="dxa"/>
          </w:tcPr>
          <w:p w:rsidR="006C7425" w:rsidRPr="007B06F2" w:rsidRDefault="006C7425" w:rsidP="00CC58C3">
            <w:pPr>
              <w:spacing w:line="249" w:lineRule="exact"/>
              <w:ind w:left="439"/>
              <w:rPr>
                <w:color w:val="000000" w:themeColor="text1"/>
                <w:sz w:val="24"/>
                <w:szCs w:val="24"/>
              </w:rPr>
            </w:pPr>
            <w:r w:rsidRPr="007B06F2">
              <w:rPr>
                <w:color w:val="000000" w:themeColor="text1"/>
                <w:sz w:val="24"/>
                <w:szCs w:val="24"/>
              </w:rPr>
              <w:t>Мир человека в литературе раннего Нового времени</w:t>
            </w:r>
          </w:p>
        </w:tc>
        <w:tc>
          <w:tcPr>
            <w:tcW w:w="1134" w:type="dxa"/>
          </w:tcPr>
          <w:p w:rsidR="006C7425" w:rsidRPr="007B06F2" w:rsidRDefault="006C7425" w:rsidP="00CC58C3">
            <w:pPr>
              <w:spacing w:line="249" w:lineRule="exact"/>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80"/>
        </w:trPr>
        <w:tc>
          <w:tcPr>
            <w:tcW w:w="691" w:type="dxa"/>
          </w:tcPr>
          <w:p w:rsidR="006C7425" w:rsidRPr="007B06F2" w:rsidRDefault="006C7425" w:rsidP="00CC58C3">
            <w:pPr>
              <w:spacing w:line="264" w:lineRule="exact"/>
              <w:ind w:left="198" w:right="-130"/>
              <w:rPr>
                <w:color w:val="000000" w:themeColor="text1"/>
                <w:sz w:val="24"/>
                <w:szCs w:val="24"/>
              </w:rPr>
            </w:pPr>
            <w:r w:rsidRPr="007B06F2">
              <w:rPr>
                <w:color w:val="000000" w:themeColor="text1"/>
                <w:sz w:val="24"/>
                <w:szCs w:val="24"/>
              </w:rPr>
              <w:t>18.</w:t>
            </w:r>
          </w:p>
        </w:tc>
        <w:tc>
          <w:tcPr>
            <w:tcW w:w="12385" w:type="dxa"/>
          </w:tcPr>
          <w:p w:rsidR="006C7425" w:rsidRPr="007B06F2" w:rsidRDefault="006C7425" w:rsidP="00CC58C3">
            <w:pPr>
              <w:spacing w:line="264" w:lineRule="exact"/>
              <w:ind w:left="116"/>
              <w:rPr>
                <w:color w:val="000000" w:themeColor="text1"/>
                <w:sz w:val="24"/>
                <w:szCs w:val="24"/>
              </w:rPr>
            </w:pPr>
            <w:r w:rsidRPr="007B06F2">
              <w:rPr>
                <w:color w:val="000000" w:themeColor="text1"/>
                <w:sz w:val="24"/>
                <w:szCs w:val="24"/>
              </w:rPr>
              <w:t>Стили художественной культуры XVI-XVIII век</w:t>
            </w:r>
            <w:proofErr w:type="gramStart"/>
            <w:r w:rsidRPr="007B06F2">
              <w:rPr>
                <w:color w:val="000000" w:themeColor="text1"/>
                <w:sz w:val="24"/>
                <w:szCs w:val="24"/>
              </w:rPr>
              <w:t>а(</w:t>
            </w:r>
            <w:proofErr w:type="gramEnd"/>
            <w:r w:rsidRPr="007B06F2">
              <w:rPr>
                <w:color w:val="000000" w:themeColor="text1"/>
                <w:sz w:val="24"/>
                <w:szCs w:val="24"/>
              </w:rPr>
              <w:t xml:space="preserve"> барокко, классицизм).</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61"/>
        </w:trPr>
        <w:tc>
          <w:tcPr>
            <w:tcW w:w="691" w:type="dxa"/>
          </w:tcPr>
          <w:p w:rsidR="006C7425" w:rsidRPr="007B06F2" w:rsidRDefault="006C7425" w:rsidP="00CC58C3">
            <w:pPr>
              <w:spacing w:line="264" w:lineRule="exact"/>
              <w:ind w:left="198"/>
              <w:rPr>
                <w:color w:val="000000" w:themeColor="text1"/>
                <w:sz w:val="24"/>
                <w:szCs w:val="24"/>
              </w:rPr>
            </w:pPr>
            <w:r w:rsidRPr="007B06F2">
              <w:rPr>
                <w:color w:val="000000" w:themeColor="text1"/>
                <w:sz w:val="24"/>
                <w:szCs w:val="24"/>
              </w:rPr>
              <w:t>19.</w:t>
            </w:r>
          </w:p>
        </w:tc>
        <w:tc>
          <w:tcPr>
            <w:tcW w:w="12385" w:type="dxa"/>
          </w:tcPr>
          <w:p w:rsidR="006C7425" w:rsidRPr="007B06F2" w:rsidRDefault="006C7425" w:rsidP="00CC58C3">
            <w:pPr>
              <w:spacing w:line="264" w:lineRule="exact"/>
              <w:ind w:left="105"/>
              <w:rPr>
                <w:color w:val="000000" w:themeColor="text1"/>
                <w:sz w:val="24"/>
                <w:szCs w:val="24"/>
              </w:rPr>
            </w:pPr>
            <w:r w:rsidRPr="007B06F2">
              <w:rPr>
                <w:color w:val="000000" w:themeColor="text1"/>
                <w:sz w:val="24"/>
                <w:szCs w:val="24"/>
              </w:rPr>
              <w:t>Становление театра.</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line="249" w:lineRule="exact"/>
              <w:ind w:left="198" w:right="-144"/>
              <w:rPr>
                <w:color w:val="000000" w:themeColor="text1"/>
                <w:sz w:val="24"/>
                <w:szCs w:val="24"/>
              </w:rPr>
            </w:pPr>
            <w:r w:rsidRPr="007B06F2">
              <w:rPr>
                <w:color w:val="000000" w:themeColor="text1"/>
                <w:sz w:val="24"/>
                <w:szCs w:val="24"/>
              </w:rPr>
              <w:t>20</w:t>
            </w:r>
          </w:p>
        </w:tc>
        <w:tc>
          <w:tcPr>
            <w:tcW w:w="12385" w:type="dxa"/>
          </w:tcPr>
          <w:p w:rsidR="006C7425" w:rsidRPr="007B06F2" w:rsidRDefault="006C7425" w:rsidP="00CC58C3">
            <w:pPr>
              <w:tabs>
                <w:tab w:val="left" w:pos="1742"/>
              </w:tabs>
              <w:spacing w:line="249" w:lineRule="exact"/>
              <w:ind w:left="130"/>
              <w:rPr>
                <w:color w:val="000000" w:themeColor="text1"/>
                <w:sz w:val="24"/>
                <w:szCs w:val="24"/>
              </w:rPr>
            </w:pPr>
            <w:r w:rsidRPr="007B06F2">
              <w:rPr>
                <w:color w:val="000000" w:themeColor="text1"/>
                <w:sz w:val="24"/>
                <w:szCs w:val="24"/>
              </w:rPr>
              <w:t>Османская</w:t>
            </w:r>
            <w:r w:rsidRPr="007B06F2">
              <w:rPr>
                <w:color w:val="000000" w:themeColor="text1"/>
                <w:spacing w:val="4"/>
                <w:sz w:val="24"/>
                <w:szCs w:val="24"/>
              </w:rPr>
              <w:t xml:space="preserve"> </w:t>
            </w:r>
            <w:r w:rsidRPr="007B06F2">
              <w:rPr>
                <w:color w:val="000000" w:themeColor="text1"/>
                <w:sz w:val="24"/>
                <w:szCs w:val="24"/>
              </w:rPr>
              <w:t>империя: от могущества к</w:t>
            </w:r>
            <w:r w:rsidRPr="007B06F2">
              <w:rPr>
                <w:color w:val="000000" w:themeColor="text1"/>
                <w:spacing w:val="8"/>
                <w:sz w:val="24"/>
                <w:szCs w:val="24"/>
              </w:rPr>
              <w:t xml:space="preserve"> </w:t>
            </w:r>
            <w:r w:rsidRPr="007B06F2">
              <w:rPr>
                <w:color w:val="000000" w:themeColor="text1"/>
                <w:sz w:val="24"/>
                <w:szCs w:val="24"/>
              </w:rPr>
              <w:t>упадку.</w:t>
            </w:r>
          </w:p>
        </w:tc>
        <w:tc>
          <w:tcPr>
            <w:tcW w:w="1134" w:type="dxa"/>
          </w:tcPr>
          <w:p w:rsidR="006C7425" w:rsidRPr="007B06F2" w:rsidRDefault="006C7425" w:rsidP="00CC58C3">
            <w:pPr>
              <w:spacing w:line="249"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70"/>
        </w:trPr>
        <w:tc>
          <w:tcPr>
            <w:tcW w:w="691" w:type="dxa"/>
          </w:tcPr>
          <w:p w:rsidR="006C7425" w:rsidRPr="007B06F2" w:rsidRDefault="006C7425" w:rsidP="00CC58C3">
            <w:pPr>
              <w:spacing w:line="264" w:lineRule="exact"/>
              <w:ind w:left="198" w:right="-173"/>
              <w:rPr>
                <w:color w:val="000000" w:themeColor="text1"/>
                <w:sz w:val="24"/>
                <w:szCs w:val="24"/>
              </w:rPr>
            </w:pPr>
            <w:r w:rsidRPr="007B06F2">
              <w:rPr>
                <w:color w:val="000000" w:themeColor="text1"/>
                <w:sz w:val="24"/>
                <w:szCs w:val="24"/>
              </w:rPr>
              <w:t>21.</w:t>
            </w:r>
          </w:p>
        </w:tc>
        <w:tc>
          <w:tcPr>
            <w:tcW w:w="12385" w:type="dxa"/>
          </w:tcPr>
          <w:p w:rsidR="006C7425" w:rsidRPr="007B06F2" w:rsidRDefault="006C7425" w:rsidP="00CC58C3">
            <w:pPr>
              <w:spacing w:line="264" w:lineRule="exact"/>
              <w:ind w:left="153"/>
              <w:rPr>
                <w:color w:val="000000" w:themeColor="text1"/>
                <w:sz w:val="24"/>
                <w:szCs w:val="24"/>
              </w:rPr>
            </w:pPr>
            <w:r w:rsidRPr="007B06F2">
              <w:rPr>
                <w:color w:val="000000" w:themeColor="text1"/>
                <w:sz w:val="24"/>
                <w:szCs w:val="24"/>
              </w:rPr>
              <w:t>Индия: держава Великих Моголов, начало проникновения англичан, британские завоевания.</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line="249" w:lineRule="exact"/>
              <w:ind w:left="198" w:right="-188"/>
              <w:rPr>
                <w:color w:val="000000" w:themeColor="text1"/>
                <w:sz w:val="24"/>
                <w:szCs w:val="24"/>
              </w:rPr>
            </w:pPr>
            <w:r w:rsidRPr="007B06F2">
              <w:rPr>
                <w:color w:val="000000" w:themeColor="text1"/>
                <w:sz w:val="24"/>
                <w:szCs w:val="24"/>
              </w:rPr>
              <w:t>22.</w:t>
            </w:r>
          </w:p>
        </w:tc>
        <w:tc>
          <w:tcPr>
            <w:tcW w:w="12385" w:type="dxa"/>
          </w:tcPr>
          <w:p w:rsidR="006C7425" w:rsidRPr="007B06F2" w:rsidRDefault="006C7425" w:rsidP="00CC58C3">
            <w:pPr>
              <w:tabs>
                <w:tab w:val="left" w:pos="650"/>
              </w:tabs>
              <w:spacing w:line="249" w:lineRule="exact"/>
              <w:ind w:left="174"/>
              <w:rPr>
                <w:color w:val="000000" w:themeColor="text1"/>
                <w:sz w:val="24"/>
                <w:szCs w:val="24"/>
              </w:rPr>
            </w:pPr>
            <w:r w:rsidRPr="007B06F2">
              <w:rPr>
                <w:color w:val="000000" w:themeColor="text1"/>
                <w:sz w:val="24"/>
                <w:szCs w:val="24"/>
              </w:rPr>
              <w:t>Империя Цин в Китае.</w:t>
            </w:r>
          </w:p>
        </w:tc>
        <w:tc>
          <w:tcPr>
            <w:tcW w:w="1134" w:type="dxa"/>
          </w:tcPr>
          <w:p w:rsidR="006C7425" w:rsidRPr="007B06F2" w:rsidRDefault="006C7425" w:rsidP="00CC58C3">
            <w:pPr>
              <w:spacing w:line="249"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336"/>
        </w:trPr>
        <w:tc>
          <w:tcPr>
            <w:tcW w:w="691" w:type="dxa"/>
          </w:tcPr>
          <w:p w:rsidR="006C7425" w:rsidRPr="007B06F2" w:rsidRDefault="006C7425" w:rsidP="00CC58C3">
            <w:pPr>
              <w:spacing w:line="264" w:lineRule="exact"/>
              <w:ind w:left="226" w:right="-130"/>
              <w:rPr>
                <w:color w:val="000000" w:themeColor="text1"/>
                <w:sz w:val="24"/>
                <w:szCs w:val="24"/>
              </w:rPr>
            </w:pPr>
            <w:r w:rsidRPr="007B06F2">
              <w:rPr>
                <w:color w:val="000000" w:themeColor="text1"/>
                <w:spacing w:val="-8"/>
                <w:sz w:val="24"/>
                <w:szCs w:val="24"/>
              </w:rPr>
              <w:t>23</w:t>
            </w:r>
          </w:p>
        </w:tc>
        <w:tc>
          <w:tcPr>
            <w:tcW w:w="12385" w:type="dxa"/>
          </w:tcPr>
          <w:p w:rsidR="006C7425" w:rsidRPr="007B06F2" w:rsidRDefault="006C7425" w:rsidP="00CC58C3">
            <w:pPr>
              <w:spacing w:line="264" w:lineRule="exact"/>
              <w:ind w:left="116"/>
              <w:rPr>
                <w:color w:val="000000" w:themeColor="text1"/>
                <w:sz w:val="24"/>
                <w:szCs w:val="24"/>
              </w:rPr>
            </w:pPr>
            <w:r w:rsidRPr="007B06F2">
              <w:rPr>
                <w:color w:val="000000" w:themeColor="text1"/>
                <w:sz w:val="24"/>
                <w:szCs w:val="24"/>
              </w:rPr>
              <w:t xml:space="preserve">Образование централизованного государства и установление </w:t>
            </w:r>
            <w:proofErr w:type="spellStart"/>
            <w:r w:rsidRPr="007B06F2">
              <w:rPr>
                <w:color w:val="000000" w:themeColor="text1"/>
                <w:sz w:val="24"/>
                <w:szCs w:val="24"/>
              </w:rPr>
              <w:t>сегуната</w:t>
            </w:r>
            <w:proofErr w:type="gramStart"/>
            <w:r w:rsidRPr="007B06F2">
              <w:rPr>
                <w:color w:val="000000" w:themeColor="text1"/>
                <w:sz w:val="24"/>
                <w:szCs w:val="24"/>
              </w:rPr>
              <w:t>.Т</w:t>
            </w:r>
            <w:proofErr w:type="gramEnd"/>
            <w:r w:rsidRPr="007B06F2">
              <w:rPr>
                <w:color w:val="000000" w:themeColor="text1"/>
                <w:sz w:val="24"/>
                <w:szCs w:val="24"/>
              </w:rPr>
              <w:t>окугава</w:t>
            </w:r>
            <w:proofErr w:type="spellEnd"/>
            <w:r w:rsidRPr="007B06F2">
              <w:rPr>
                <w:color w:val="000000" w:themeColor="text1"/>
                <w:sz w:val="24"/>
                <w:szCs w:val="24"/>
              </w:rPr>
              <w:t xml:space="preserve"> в Японии.</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427"/>
        </w:trPr>
        <w:tc>
          <w:tcPr>
            <w:tcW w:w="691" w:type="dxa"/>
          </w:tcPr>
          <w:p w:rsidR="006C7425" w:rsidRPr="007B06F2" w:rsidRDefault="006C7425" w:rsidP="00CC58C3">
            <w:pPr>
              <w:spacing w:before="1"/>
              <w:ind w:left="198" w:right="-159"/>
              <w:rPr>
                <w:color w:val="000000" w:themeColor="text1"/>
                <w:sz w:val="24"/>
                <w:szCs w:val="24"/>
              </w:rPr>
            </w:pPr>
            <w:r w:rsidRPr="007B06F2">
              <w:rPr>
                <w:color w:val="000000" w:themeColor="text1"/>
                <w:sz w:val="24"/>
                <w:szCs w:val="24"/>
              </w:rPr>
              <w:t>24.</w:t>
            </w:r>
          </w:p>
        </w:tc>
        <w:tc>
          <w:tcPr>
            <w:tcW w:w="12385" w:type="dxa"/>
          </w:tcPr>
          <w:p w:rsidR="006C7425" w:rsidRPr="007B06F2" w:rsidRDefault="006C7425" w:rsidP="00CC58C3">
            <w:pPr>
              <w:spacing w:line="270" w:lineRule="exact"/>
              <w:ind w:left="105" w:firstLine="39"/>
              <w:rPr>
                <w:color w:val="000000" w:themeColor="text1"/>
                <w:sz w:val="24"/>
                <w:szCs w:val="24"/>
              </w:rPr>
            </w:pPr>
            <w:r w:rsidRPr="007B06F2">
              <w:rPr>
                <w:color w:val="000000" w:themeColor="text1"/>
                <w:sz w:val="24"/>
                <w:szCs w:val="24"/>
              </w:rPr>
              <w:t>Повторительно-обобщающий урок по теме: Основные вехи истории Нового времени.</w:t>
            </w:r>
          </w:p>
        </w:tc>
        <w:tc>
          <w:tcPr>
            <w:tcW w:w="1134" w:type="dxa"/>
          </w:tcPr>
          <w:p w:rsidR="006C7425" w:rsidRPr="007B06F2" w:rsidRDefault="006C7425" w:rsidP="00CC58C3">
            <w:pPr>
              <w:spacing w:before="1"/>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1089"/>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lastRenderedPageBreak/>
              <w:t>25.</w:t>
            </w:r>
          </w:p>
        </w:tc>
        <w:tc>
          <w:tcPr>
            <w:tcW w:w="12385" w:type="dxa"/>
          </w:tcPr>
          <w:p w:rsidR="006C7425" w:rsidRPr="007B06F2" w:rsidRDefault="006C7425" w:rsidP="00CC58C3">
            <w:pPr>
              <w:spacing w:line="244" w:lineRule="auto"/>
              <w:ind w:left="105" w:right="413" w:firstLine="36"/>
              <w:rPr>
                <w:color w:val="000000" w:themeColor="text1"/>
                <w:sz w:val="24"/>
                <w:szCs w:val="24"/>
              </w:rPr>
            </w:pPr>
            <w:r w:rsidRPr="007B06F2">
              <w:rPr>
                <w:color w:val="000000" w:themeColor="text1"/>
                <w:sz w:val="24"/>
                <w:szCs w:val="24"/>
              </w:rPr>
              <w:t>Княжение Василия III. Завершение объединения русских земель вокруг Москвы: присоединение Псковской,</w:t>
            </w:r>
          </w:p>
          <w:p w:rsidR="006C7425" w:rsidRPr="007B06F2" w:rsidRDefault="006C7425" w:rsidP="00CC58C3">
            <w:pPr>
              <w:spacing w:line="244" w:lineRule="auto"/>
              <w:ind w:left="105"/>
              <w:rPr>
                <w:color w:val="000000" w:themeColor="text1"/>
                <w:sz w:val="24"/>
                <w:szCs w:val="24"/>
              </w:rPr>
            </w:pPr>
            <w:r w:rsidRPr="007B06F2">
              <w:rPr>
                <w:color w:val="000000" w:themeColor="text1"/>
                <w:sz w:val="24"/>
                <w:szCs w:val="24"/>
              </w:rPr>
              <w:t>Смоленской, Рязанской земель. Отмирание удельной системы. Укрепление великокняжеской власти. Внешняя политика Московского княжества в первой трети 16 века: война с 1Великим княжеством Литовским, отношения с Крымским и К1азанским ханствами, посольства в европейские государства.</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798"/>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26.</w:t>
            </w:r>
          </w:p>
        </w:tc>
        <w:tc>
          <w:tcPr>
            <w:tcW w:w="12385" w:type="dxa"/>
          </w:tcPr>
          <w:p w:rsidR="006C7425" w:rsidRPr="007B06F2" w:rsidRDefault="006C7425" w:rsidP="00CC58C3">
            <w:pPr>
              <w:spacing w:line="244" w:lineRule="auto"/>
              <w:ind w:left="105" w:right="281" w:firstLine="39"/>
              <w:rPr>
                <w:color w:val="000000" w:themeColor="text1"/>
                <w:sz w:val="24"/>
                <w:szCs w:val="24"/>
              </w:rPr>
            </w:pPr>
            <w:r w:rsidRPr="007B06F2">
              <w:rPr>
                <w:color w:val="000000" w:themeColor="text1"/>
                <w:sz w:val="24"/>
                <w:szCs w:val="24"/>
              </w:rPr>
              <w:t>Органы государственной власти. Приказная система: формирование первых приказных учреждений. Боярская дума, ее роль в управлении государством. « Малая дума». Местничество. Местное управление: наместники, волостели,</w:t>
            </w:r>
          </w:p>
          <w:p w:rsidR="006C7425" w:rsidRPr="007B06F2" w:rsidRDefault="006C7425" w:rsidP="00CC58C3">
            <w:pPr>
              <w:spacing w:line="247" w:lineRule="exact"/>
              <w:ind w:left="105"/>
              <w:rPr>
                <w:color w:val="000000" w:themeColor="text1"/>
                <w:sz w:val="24"/>
                <w:szCs w:val="24"/>
              </w:rPr>
            </w:pPr>
            <w:r w:rsidRPr="007B06F2">
              <w:rPr>
                <w:color w:val="000000" w:themeColor="text1"/>
                <w:sz w:val="24"/>
                <w:szCs w:val="24"/>
              </w:rPr>
              <w:t>система кормлений. Государство и церковь.</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632"/>
        </w:trPr>
        <w:tc>
          <w:tcPr>
            <w:tcW w:w="691" w:type="dxa"/>
          </w:tcPr>
          <w:p w:rsidR="006C7425" w:rsidRPr="007B06F2" w:rsidRDefault="006C7425" w:rsidP="00CC58C3">
            <w:pPr>
              <w:spacing w:line="264" w:lineRule="exact"/>
              <w:ind w:left="198"/>
              <w:rPr>
                <w:color w:val="000000" w:themeColor="text1"/>
                <w:sz w:val="24"/>
                <w:szCs w:val="24"/>
              </w:rPr>
            </w:pPr>
            <w:r w:rsidRPr="007B06F2">
              <w:rPr>
                <w:color w:val="000000" w:themeColor="text1"/>
                <w:sz w:val="24"/>
                <w:szCs w:val="24"/>
              </w:rPr>
              <w:t>27.</w:t>
            </w:r>
          </w:p>
        </w:tc>
        <w:tc>
          <w:tcPr>
            <w:tcW w:w="12385" w:type="dxa"/>
          </w:tcPr>
          <w:p w:rsidR="006C7425" w:rsidRPr="007B06F2" w:rsidRDefault="006C7425" w:rsidP="00CC58C3">
            <w:pPr>
              <w:spacing w:line="244" w:lineRule="auto"/>
              <w:ind w:left="105" w:right="401" w:hanging="116"/>
              <w:jc w:val="both"/>
              <w:rPr>
                <w:color w:val="000000" w:themeColor="text1"/>
                <w:sz w:val="24"/>
                <w:szCs w:val="24"/>
              </w:rPr>
            </w:pPr>
            <w:r w:rsidRPr="007B06F2">
              <w:rPr>
                <w:color w:val="000000" w:themeColor="text1"/>
                <w:sz w:val="24"/>
                <w:szCs w:val="24"/>
              </w:rPr>
              <w:t>Регентство Елены Глинской. Сопротивление удельных князей великокняжеской власти. Мятеж князя Андрея Старицкого. Унификация денежной системы. Стародубская война с Польшей и Литвой.</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556"/>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28.</w:t>
            </w:r>
          </w:p>
        </w:tc>
        <w:tc>
          <w:tcPr>
            <w:tcW w:w="12385" w:type="dxa"/>
          </w:tcPr>
          <w:p w:rsidR="006C7425" w:rsidRPr="007B06F2" w:rsidRDefault="006C7425" w:rsidP="00CC58C3">
            <w:pPr>
              <w:spacing w:line="244" w:lineRule="auto"/>
              <w:ind w:left="105" w:right="413" w:firstLine="25"/>
              <w:rPr>
                <w:color w:val="000000" w:themeColor="text1"/>
                <w:sz w:val="24"/>
                <w:szCs w:val="24"/>
              </w:rPr>
            </w:pPr>
            <w:r w:rsidRPr="007B06F2">
              <w:rPr>
                <w:color w:val="000000" w:themeColor="text1"/>
                <w:sz w:val="24"/>
                <w:szCs w:val="24"/>
              </w:rPr>
              <w:t>Период боярского правления. Борьба за власть между боярскими кланами Шуйских, Бельских, Глинских. Губная</w:t>
            </w:r>
          </w:p>
          <w:p w:rsidR="006C7425" w:rsidRPr="007B06F2" w:rsidRDefault="006C7425" w:rsidP="00CC58C3">
            <w:pPr>
              <w:spacing w:line="248" w:lineRule="exact"/>
              <w:ind w:left="105"/>
              <w:rPr>
                <w:color w:val="000000" w:themeColor="text1"/>
                <w:sz w:val="24"/>
                <w:szCs w:val="24"/>
              </w:rPr>
            </w:pPr>
            <w:r w:rsidRPr="007B06F2">
              <w:rPr>
                <w:color w:val="000000" w:themeColor="text1"/>
                <w:sz w:val="24"/>
                <w:szCs w:val="24"/>
              </w:rPr>
              <w:t xml:space="preserve">реформа. Ереси Матвея </w:t>
            </w:r>
            <w:proofErr w:type="spellStart"/>
            <w:r w:rsidRPr="007B06F2">
              <w:rPr>
                <w:color w:val="000000" w:themeColor="text1"/>
                <w:sz w:val="24"/>
                <w:szCs w:val="24"/>
              </w:rPr>
              <w:t>Башкина</w:t>
            </w:r>
            <w:proofErr w:type="spellEnd"/>
            <w:r w:rsidRPr="007B06F2">
              <w:rPr>
                <w:color w:val="000000" w:themeColor="text1"/>
                <w:sz w:val="24"/>
                <w:szCs w:val="24"/>
              </w:rPr>
              <w:t xml:space="preserve"> и Феодосия Косого.</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834"/>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29.</w:t>
            </w:r>
          </w:p>
        </w:tc>
        <w:tc>
          <w:tcPr>
            <w:tcW w:w="12385" w:type="dxa"/>
          </w:tcPr>
          <w:p w:rsidR="006C7425" w:rsidRPr="007B06F2" w:rsidRDefault="006C7425" w:rsidP="00CC58C3">
            <w:pPr>
              <w:spacing w:line="264" w:lineRule="exact"/>
              <w:ind w:left="144"/>
              <w:rPr>
                <w:color w:val="000000" w:themeColor="text1"/>
                <w:sz w:val="24"/>
                <w:szCs w:val="24"/>
              </w:rPr>
            </w:pPr>
            <w:r w:rsidRPr="007B06F2">
              <w:rPr>
                <w:color w:val="000000" w:themeColor="text1"/>
                <w:sz w:val="24"/>
                <w:szCs w:val="24"/>
              </w:rPr>
              <w:t xml:space="preserve">Принятие Иваном IV царского титула. Реформы середины XVI века. «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года. Стоглавый собор. Земская реформа – формирование органов </w:t>
            </w:r>
            <w:proofErr w:type="spellStart"/>
            <w:r w:rsidRPr="007B06F2">
              <w:rPr>
                <w:color w:val="000000" w:themeColor="text1"/>
                <w:sz w:val="24"/>
                <w:szCs w:val="24"/>
              </w:rPr>
              <w:t>местногосамоуправления</w:t>
            </w:r>
            <w:proofErr w:type="spellEnd"/>
            <w:r w:rsidRPr="007B06F2">
              <w:rPr>
                <w:color w:val="000000" w:themeColor="text1"/>
                <w:sz w:val="24"/>
                <w:szCs w:val="24"/>
              </w:rPr>
              <w:t>.</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594"/>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30.</w:t>
            </w:r>
            <w:r w:rsidRPr="007B06F2">
              <w:rPr>
                <w:color w:val="000000" w:themeColor="text1"/>
                <w:spacing w:val="7"/>
                <w:sz w:val="24"/>
                <w:szCs w:val="24"/>
              </w:rPr>
              <w:t xml:space="preserve"> </w:t>
            </w:r>
          </w:p>
        </w:tc>
        <w:tc>
          <w:tcPr>
            <w:tcW w:w="12385" w:type="dxa"/>
          </w:tcPr>
          <w:p w:rsidR="006C7425" w:rsidRPr="007B06F2" w:rsidRDefault="006C7425" w:rsidP="00CC58C3">
            <w:pPr>
              <w:spacing w:line="264" w:lineRule="exact"/>
              <w:ind w:left="141"/>
              <w:rPr>
                <w:color w:val="000000" w:themeColor="text1"/>
                <w:sz w:val="24"/>
                <w:szCs w:val="24"/>
              </w:rPr>
            </w:pPr>
            <w:r w:rsidRPr="007B06F2">
              <w:rPr>
                <w:color w:val="000000" w:themeColor="text1"/>
                <w:sz w:val="24"/>
                <w:szCs w:val="24"/>
              </w:rPr>
              <w:t xml:space="preserve">Внешняя политика России в XVI </w:t>
            </w:r>
            <w:proofErr w:type="spellStart"/>
            <w:r w:rsidRPr="007B06F2">
              <w:rPr>
                <w:color w:val="000000" w:themeColor="text1"/>
                <w:sz w:val="24"/>
                <w:szCs w:val="24"/>
              </w:rPr>
              <w:t>веке</w:t>
            </w:r>
            <w:proofErr w:type="gramStart"/>
            <w:r w:rsidRPr="007B06F2">
              <w:rPr>
                <w:color w:val="000000" w:themeColor="text1"/>
                <w:sz w:val="24"/>
                <w:szCs w:val="24"/>
              </w:rPr>
              <w:t>.С</w:t>
            </w:r>
            <w:proofErr w:type="gramEnd"/>
            <w:r w:rsidRPr="007B06F2">
              <w:rPr>
                <w:color w:val="000000" w:themeColor="text1"/>
                <w:sz w:val="24"/>
                <w:szCs w:val="24"/>
              </w:rPr>
              <w:t>оздание</w:t>
            </w:r>
            <w:proofErr w:type="spellEnd"/>
            <w:r w:rsidRPr="007B06F2">
              <w:rPr>
                <w:color w:val="000000" w:themeColor="text1"/>
                <w:sz w:val="24"/>
                <w:szCs w:val="24"/>
              </w:rPr>
              <w:t xml:space="preserve"> стрелецких полков и « Уложение о службе». Присоединение </w:t>
            </w:r>
            <w:proofErr w:type="gramStart"/>
            <w:r w:rsidRPr="007B06F2">
              <w:rPr>
                <w:color w:val="000000" w:themeColor="text1"/>
                <w:sz w:val="24"/>
                <w:szCs w:val="24"/>
              </w:rPr>
              <w:t>Казанского</w:t>
            </w:r>
            <w:proofErr w:type="gramEnd"/>
            <w:r w:rsidRPr="007B06F2">
              <w:rPr>
                <w:color w:val="000000" w:themeColor="text1"/>
                <w:sz w:val="24"/>
                <w:szCs w:val="24"/>
              </w:rPr>
              <w:t xml:space="preserve"> и</w:t>
            </w:r>
          </w:p>
          <w:p w:rsidR="006C7425" w:rsidRPr="007B06F2" w:rsidRDefault="006C7425" w:rsidP="00CC58C3">
            <w:pPr>
              <w:spacing w:line="249" w:lineRule="exact"/>
              <w:ind w:left="105"/>
              <w:rPr>
                <w:color w:val="000000" w:themeColor="text1"/>
                <w:sz w:val="24"/>
                <w:szCs w:val="24"/>
              </w:rPr>
            </w:pPr>
            <w:proofErr w:type="gramStart"/>
            <w:r w:rsidRPr="007B06F2">
              <w:rPr>
                <w:color w:val="000000" w:themeColor="text1"/>
                <w:sz w:val="24"/>
                <w:szCs w:val="24"/>
              </w:rPr>
              <w:t>Астраханского</w:t>
            </w:r>
            <w:proofErr w:type="gramEnd"/>
            <w:r w:rsidRPr="007B06F2">
              <w:rPr>
                <w:color w:val="000000" w:themeColor="text1"/>
                <w:sz w:val="24"/>
                <w:szCs w:val="24"/>
              </w:rPr>
              <w:t xml:space="preserve"> ханств.</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276"/>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31.</w:t>
            </w:r>
            <w:r w:rsidRPr="007B06F2">
              <w:rPr>
                <w:color w:val="000000" w:themeColor="text1"/>
                <w:spacing w:val="9"/>
                <w:sz w:val="24"/>
                <w:szCs w:val="24"/>
              </w:rPr>
              <w:t xml:space="preserve"> </w:t>
            </w:r>
          </w:p>
        </w:tc>
        <w:tc>
          <w:tcPr>
            <w:tcW w:w="12385" w:type="dxa"/>
          </w:tcPr>
          <w:p w:rsidR="006C7425" w:rsidRPr="007B06F2" w:rsidRDefault="006C7425" w:rsidP="00CC58C3">
            <w:pPr>
              <w:spacing w:line="264" w:lineRule="exact"/>
              <w:ind w:left="144"/>
              <w:rPr>
                <w:color w:val="000000" w:themeColor="text1"/>
                <w:sz w:val="24"/>
                <w:szCs w:val="24"/>
              </w:rPr>
            </w:pPr>
            <w:r w:rsidRPr="007B06F2">
              <w:rPr>
                <w:color w:val="000000" w:themeColor="text1"/>
                <w:sz w:val="24"/>
                <w:szCs w:val="24"/>
              </w:rPr>
              <w:t>Политическая история Казанского ханства второй половины XV-первой половины XVI века.</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692"/>
        </w:trPr>
        <w:tc>
          <w:tcPr>
            <w:tcW w:w="691" w:type="dxa"/>
          </w:tcPr>
          <w:p w:rsidR="006C7425" w:rsidRPr="007B06F2" w:rsidRDefault="006C7425" w:rsidP="00CC58C3">
            <w:pPr>
              <w:spacing w:line="264" w:lineRule="exact"/>
              <w:ind w:left="198" w:right="-116"/>
              <w:rPr>
                <w:color w:val="000000" w:themeColor="text1"/>
                <w:sz w:val="24"/>
                <w:szCs w:val="24"/>
              </w:rPr>
            </w:pPr>
            <w:r w:rsidRPr="007B06F2">
              <w:rPr>
                <w:color w:val="000000" w:themeColor="text1"/>
                <w:sz w:val="24"/>
                <w:szCs w:val="24"/>
              </w:rPr>
              <w:t>32.</w:t>
            </w:r>
            <w:r w:rsidRPr="007B06F2">
              <w:rPr>
                <w:color w:val="000000" w:themeColor="text1"/>
                <w:spacing w:val="8"/>
                <w:sz w:val="24"/>
                <w:szCs w:val="24"/>
              </w:rPr>
              <w:t xml:space="preserve"> </w:t>
            </w:r>
          </w:p>
        </w:tc>
        <w:tc>
          <w:tcPr>
            <w:tcW w:w="12385" w:type="dxa"/>
          </w:tcPr>
          <w:p w:rsidR="006C7425" w:rsidRPr="007B06F2" w:rsidRDefault="006C7425" w:rsidP="00CC58C3">
            <w:pPr>
              <w:spacing w:line="244" w:lineRule="auto"/>
              <w:ind w:left="105" w:hanging="4"/>
              <w:rPr>
                <w:color w:val="000000" w:themeColor="text1"/>
                <w:sz w:val="24"/>
                <w:szCs w:val="24"/>
              </w:rPr>
            </w:pPr>
            <w:r w:rsidRPr="007B06F2">
              <w:rPr>
                <w:color w:val="000000" w:themeColor="text1"/>
                <w:sz w:val="24"/>
                <w:szCs w:val="24"/>
              </w:rPr>
              <w:t>Значение включения среднего и Нижнего Поволжья в состав Российского государства. Войны с Крымским ханством.</w:t>
            </w:r>
          </w:p>
          <w:p w:rsidR="006C7425" w:rsidRPr="007B06F2" w:rsidRDefault="006C7425" w:rsidP="00CC58C3">
            <w:pPr>
              <w:spacing w:line="264" w:lineRule="exact"/>
              <w:ind w:left="105"/>
              <w:rPr>
                <w:color w:val="000000" w:themeColor="text1"/>
                <w:sz w:val="24"/>
                <w:szCs w:val="24"/>
              </w:rPr>
            </w:pPr>
            <w:r w:rsidRPr="007B06F2">
              <w:rPr>
                <w:color w:val="000000" w:themeColor="text1"/>
                <w:sz w:val="24"/>
                <w:szCs w:val="24"/>
              </w:rPr>
              <w:t xml:space="preserve">Набег </w:t>
            </w:r>
            <w:proofErr w:type="spellStart"/>
            <w:r w:rsidRPr="007B06F2">
              <w:rPr>
                <w:color w:val="000000" w:themeColor="text1"/>
                <w:sz w:val="24"/>
                <w:szCs w:val="24"/>
              </w:rPr>
              <w:t>Девлет-Гирея</w:t>
            </w:r>
            <w:proofErr w:type="spellEnd"/>
            <w:r w:rsidRPr="007B06F2">
              <w:rPr>
                <w:color w:val="000000" w:themeColor="text1"/>
                <w:sz w:val="24"/>
                <w:szCs w:val="24"/>
              </w:rPr>
              <w:t xml:space="preserve"> 1571 года и сожжение Москвы. Битва при Молодях.</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60"/>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33.</w:t>
            </w:r>
          </w:p>
        </w:tc>
        <w:tc>
          <w:tcPr>
            <w:tcW w:w="12385" w:type="dxa"/>
          </w:tcPr>
          <w:p w:rsidR="006C7425" w:rsidRPr="007B06F2" w:rsidRDefault="006C7425" w:rsidP="00CC58C3">
            <w:pPr>
              <w:spacing w:line="264" w:lineRule="exact"/>
              <w:ind w:left="144"/>
              <w:rPr>
                <w:color w:val="000000" w:themeColor="text1"/>
                <w:sz w:val="24"/>
                <w:szCs w:val="24"/>
              </w:rPr>
            </w:pPr>
            <w:r w:rsidRPr="007B06F2">
              <w:rPr>
                <w:color w:val="000000" w:themeColor="text1"/>
                <w:sz w:val="24"/>
                <w:szCs w:val="24"/>
              </w:rPr>
              <w:t>Ливонская война: причины и характер. Ликвидация ливонского ордена. Причины и результаты поражения России в Ливонской войне.</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80"/>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34.</w:t>
            </w:r>
            <w:r w:rsidRPr="007B06F2">
              <w:rPr>
                <w:color w:val="000000" w:themeColor="text1"/>
                <w:spacing w:val="9"/>
                <w:sz w:val="24"/>
                <w:szCs w:val="24"/>
              </w:rPr>
              <w:t xml:space="preserve"> </w:t>
            </w:r>
          </w:p>
        </w:tc>
        <w:tc>
          <w:tcPr>
            <w:tcW w:w="12385" w:type="dxa"/>
          </w:tcPr>
          <w:p w:rsidR="006C7425" w:rsidRPr="007B06F2" w:rsidRDefault="006C7425" w:rsidP="00CC58C3">
            <w:pPr>
              <w:spacing w:line="264" w:lineRule="exact"/>
              <w:ind w:left="144"/>
              <w:rPr>
                <w:color w:val="000000" w:themeColor="text1"/>
                <w:sz w:val="24"/>
                <w:szCs w:val="24"/>
              </w:rPr>
            </w:pPr>
            <w:r w:rsidRPr="007B06F2">
              <w:rPr>
                <w:color w:val="000000" w:themeColor="text1"/>
                <w:sz w:val="24"/>
                <w:szCs w:val="24"/>
              </w:rPr>
              <w:t>Поход Ермака Тимофеевича на Сибирское ханство. Начало присоединения к России Западной Сибири.</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854"/>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35.</w:t>
            </w:r>
            <w:r w:rsidRPr="007B06F2">
              <w:rPr>
                <w:color w:val="000000" w:themeColor="text1"/>
                <w:spacing w:val="8"/>
                <w:sz w:val="24"/>
                <w:szCs w:val="24"/>
              </w:rPr>
              <w:t xml:space="preserve"> </w:t>
            </w:r>
          </w:p>
        </w:tc>
        <w:tc>
          <w:tcPr>
            <w:tcW w:w="12385" w:type="dxa"/>
          </w:tcPr>
          <w:p w:rsidR="006C7425" w:rsidRPr="007B06F2" w:rsidRDefault="006C7425" w:rsidP="00CC58C3">
            <w:pPr>
              <w:spacing w:line="244" w:lineRule="auto"/>
              <w:ind w:left="105" w:right="413" w:firstLine="26"/>
              <w:rPr>
                <w:color w:val="000000" w:themeColor="text1"/>
                <w:sz w:val="24"/>
                <w:szCs w:val="24"/>
              </w:rPr>
            </w:pPr>
            <w:r w:rsidRPr="007B06F2">
              <w:rPr>
                <w:color w:val="000000" w:themeColor="text1"/>
                <w:sz w:val="24"/>
                <w:szCs w:val="24"/>
              </w:rPr>
              <w:t>Социальная структура российского общества. Дворянство. Служилые и неслужилые люди. Формирование Государева двора и « служилых городов». Духовенство. Начало закрепощения крестьян: указ « о заповедных летах».</w:t>
            </w:r>
          </w:p>
          <w:p w:rsidR="006C7425" w:rsidRPr="007B06F2" w:rsidRDefault="006C7425" w:rsidP="00CC58C3">
            <w:pPr>
              <w:spacing w:line="247" w:lineRule="exact"/>
              <w:ind w:left="105"/>
              <w:rPr>
                <w:color w:val="000000" w:themeColor="text1"/>
                <w:sz w:val="24"/>
                <w:szCs w:val="24"/>
              </w:rPr>
            </w:pPr>
            <w:r w:rsidRPr="007B06F2">
              <w:rPr>
                <w:color w:val="000000" w:themeColor="text1"/>
                <w:sz w:val="24"/>
                <w:szCs w:val="24"/>
              </w:rPr>
              <w:t>Формирование вольного казачества.</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829"/>
        </w:trPr>
        <w:tc>
          <w:tcPr>
            <w:tcW w:w="691" w:type="dxa"/>
          </w:tcPr>
          <w:p w:rsidR="006C7425" w:rsidRPr="007B06F2" w:rsidRDefault="006C7425" w:rsidP="00CC58C3">
            <w:pPr>
              <w:spacing w:line="264" w:lineRule="exact"/>
              <w:ind w:left="198" w:right="-216"/>
              <w:rPr>
                <w:color w:val="000000" w:themeColor="text1"/>
                <w:sz w:val="24"/>
                <w:szCs w:val="24"/>
              </w:rPr>
            </w:pPr>
            <w:r w:rsidRPr="007B06F2">
              <w:rPr>
                <w:color w:val="000000" w:themeColor="text1"/>
                <w:sz w:val="24"/>
                <w:szCs w:val="24"/>
              </w:rPr>
              <w:t>36.</w:t>
            </w:r>
            <w:r w:rsidRPr="007B06F2">
              <w:rPr>
                <w:color w:val="000000" w:themeColor="text1"/>
                <w:spacing w:val="8"/>
                <w:sz w:val="24"/>
                <w:szCs w:val="24"/>
              </w:rPr>
              <w:t xml:space="preserve"> </w:t>
            </w:r>
          </w:p>
        </w:tc>
        <w:tc>
          <w:tcPr>
            <w:tcW w:w="12385" w:type="dxa"/>
          </w:tcPr>
          <w:p w:rsidR="006C7425" w:rsidRPr="007B06F2" w:rsidRDefault="006C7425" w:rsidP="00CC58C3">
            <w:pPr>
              <w:spacing w:line="244" w:lineRule="auto"/>
              <w:ind w:left="105" w:right="471" w:firstLine="88"/>
              <w:rPr>
                <w:color w:val="000000" w:themeColor="text1"/>
                <w:sz w:val="24"/>
                <w:szCs w:val="24"/>
              </w:rPr>
            </w:pPr>
            <w:r w:rsidRPr="007B06F2">
              <w:rPr>
                <w:color w:val="000000" w:themeColor="text1"/>
                <w:sz w:val="24"/>
                <w:szCs w:val="24"/>
              </w:rPr>
              <w:t>Многонациональный состав населения Русского государства. Финно-угорские народы. Народы Поволжья после присоединения к России. Служилые татары. Выходцы из стран Европы на государевой службе. Сосуществование религий в Российском государстве. Русская православная церковь. Мусульманское духовенство.</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86"/>
        </w:trPr>
        <w:tc>
          <w:tcPr>
            <w:tcW w:w="691" w:type="dxa"/>
          </w:tcPr>
          <w:p w:rsidR="006C7425" w:rsidRPr="007B06F2" w:rsidRDefault="006C7425" w:rsidP="00CC58C3">
            <w:pPr>
              <w:spacing w:before="1"/>
              <w:ind w:left="198" w:right="-144"/>
              <w:rPr>
                <w:color w:val="000000" w:themeColor="text1"/>
                <w:sz w:val="24"/>
                <w:szCs w:val="24"/>
              </w:rPr>
            </w:pPr>
            <w:r w:rsidRPr="007B06F2">
              <w:rPr>
                <w:color w:val="000000" w:themeColor="text1"/>
                <w:sz w:val="24"/>
                <w:szCs w:val="24"/>
              </w:rPr>
              <w:t>37.</w:t>
            </w:r>
            <w:r w:rsidRPr="007B06F2">
              <w:rPr>
                <w:color w:val="000000" w:themeColor="text1"/>
                <w:spacing w:val="9"/>
                <w:sz w:val="24"/>
                <w:szCs w:val="24"/>
              </w:rPr>
              <w:t xml:space="preserve"> </w:t>
            </w:r>
          </w:p>
        </w:tc>
        <w:tc>
          <w:tcPr>
            <w:tcW w:w="12385" w:type="dxa"/>
          </w:tcPr>
          <w:p w:rsidR="006C7425" w:rsidRPr="007B06F2" w:rsidRDefault="006C7425" w:rsidP="00CC58C3">
            <w:pPr>
              <w:spacing w:before="1" w:line="244" w:lineRule="auto"/>
              <w:ind w:left="105" w:right="413" w:firstLine="25"/>
              <w:rPr>
                <w:b/>
                <w:color w:val="000000" w:themeColor="text1"/>
                <w:sz w:val="24"/>
                <w:szCs w:val="24"/>
              </w:rPr>
            </w:pPr>
            <w:r w:rsidRPr="007B06F2">
              <w:rPr>
                <w:color w:val="000000" w:themeColor="text1"/>
                <w:sz w:val="24"/>
                <w:szCs w:val="24"/>
              </w:rPr>
              <w:t>Исторические последствия завоевания Казанского и Астраханского ханства</w:t>
            </w:r>
            <w:proofErr w:type="gramStart"/>
            <w:r w:rsidRPr="007B06F2">
              <w:rPr>
                <w:color w:val="000000" w:themeColor="text1"/>
                <w:sz w:val="24"/>
                <w:szCs w:val="24"/>
              </w:rPr>
              <w:t>.</w:t>
            </w:r>
            <w:r w:rsidRPr="007B06F2">
              <w:rPr>
                <w:b/>
                <w:color w:val="000000" w:themeColor="text1"/>
                <w:sz w:val="24"/>
                <w:szCs w:val="24"/>
              </w:rPr>
              <w:t>.</w:t>
            </w:r>
            <w:proofErr w:type="gramEnd"/>
          </w:p>
        </w:tc>
        <w:tc>
          <w:tcPr>
            <w:tcW w:w="1134" w:type="dxa"/>
          </w:tcPr>
          <w:p w:rsidR="006C7425" w:rsidRPr="007B06F2" w:rsidRDefault="006C7425" w:rsidP="00CC58C3">
            <w:pPr>
              <w:spacing w:before="1"/>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39"/>
        </w:trPr>
        <w:tc>
          <w:tcPr>
            <w:tcW w:w="691" w:type="dxa"/>
          </w:tcPr>
          <w:p w:rsidR="006C7425" w:rsidRPr="007B06F2" w:rsidRDefault="006C7425" w:rsidP="00CC58C3">
            <w:pPr>
              <w:spacing w:line="264" w:lineRule="exact"/>
              <w:ind w:left="226" w:right="-116"/>
              <w:rPr>
                <w:color w:val="000000" w:themeColor="text1"/>
                <w:sz w:val="24"/>
                <w:szCs w:val="24"/>
              </w:rPr>
            </w:pPr>
            <w:r w:rsidRPr="007B06F2">
              <w:rPr>
                <w:color w:val="000000" w:themeColor="text1"/>
                <w:sz w:val="24"/>
                <w:szCs w:val="24"/>
              </w:rPr>
              <w:t>38</w:t>
            </w:r>
            <w:r w:rsidRPr="007B06F2">
              <w:rPr>
                <w:color w:val="000000" w:themeColor="text1"/>
                <w:spacing w:val="6"/>
                <w:sz w:val="24"/>
                <w:szCs w:val="24"/>
              </w:rPr>
              <w:t xml:space="preserve"> </w:t>
            </w:r>
          </w:p>
        </w:tc>
        <w:tc>
          <w:tcPr>
            <w:tcW w:w="12385" w:type="dxa"/>
          </w:tcPr>
          <w:p w:rsidR="006C7425" w:rsidRPr="007B06F2" w:rsidRDefault="006C7425" w:rsidP="00CC58C3">
            <w:pPr>
              <w:spacing w:line="244" w:lineRule="auto"/>
              <w:ind w:left="105" w:right="178" w:hanging="7"/>
              <w:rPr>
                <w:color w:val="000000" w:themeColor="text1"/>
                <w:sz w:val="24"/>
                <w:szCs w:val="24"/>
              </w:rPr>
            </w:pPr>
            <w:r w:rsidRPr="007B06F2">
              <w:rPr>
                <w:color w:val="000000" w:themeColor="text1"/>
                <w:sz w:val="24"/>
                <w:szCs w:val="24"/>
              </w:rPr>
              <w:t>Включение Волго-Уральского региона и Западной Сибири в состав Российского государства. Социально-экономические и</w:t>
            </w:r>
          </w:p>
          <w:p w:rsidR="006C7425" w:rsidRPr="007B06F2" w:rsidRDefault="006C7425" w:rsidP="00CC58C3">
            <w:pPr>
              <w:spacing w:line="248" w:lineRule="exact"/>
              <w:ind w:left="105"/>
              <w:rPr>
                <w:color w:val="000000" w:themeColor="text1"/>
                <w:sz w:val="24"/>
                <w:szCs w:val="24"/>
              </w:rPr>
            </w:pPr>
            <w:r w:rsidRPr="007B06F2">
              <w:rPr>
                <w:color w:val="000000" w:themeColor="text1"/>
                <w:sz w:val="24"/>
                <w:szCs w:val="24"/>
              </w:rPr>
              <w:t>культурные перемены в жизни региона.</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848"/>
        </w:trPr>
        <w:tc>
          <w:tcPr>
            <w:tcW w:w="691" w:type="dxa"/>
          </w:tcPr>
          <w:p w:rsidR="006C7425" w:rsidRPr="007B06F2" w:rsidRDefault="006C7425" w:rsidP="00CC58C3">
            <w:pPr>
              <w:spacing w:line="264" w:lineRule="exact"/>
              <w:ind w:left="198"/>
              <w:rPr>
                <w:color w:val="000000" w:themeColor="text1"/>
                <w:sz w:val="24"/>
                <w:szCs w:val="24"/>
              </w:rPr>
            </w:pPr>
            <w:r w:rsidRPr="007B06F2">
              <w:rPr>
                <w:color w:val="000000" w:themeColor="text1"/>
                <w:sz w:val="24"/>
                <w:szCs w:val="24"/>
              </w:rPr>
              <w:lastRenderedPageBreak/>
              <w:t xml:space="preserve">39. </w:t>
            </w:r>
          </w:p>
        </w:tc>
        <w:tc>
          <w:tcPr>
            <w:tcW w:w="12385" w:type="dxa"/>
          </w:tcPr>
          <w:p w:rsidR="006C7425" w:rsidRPr="007B06F2" w:rsidRDefault="006C7425" w:rsidP="00CC58C3">
            <w:pPr>
              <w:spacing w:line="264" w:lineRule="exact"/>
              <w:ind w:left="-11"/>
              <w:rPr>
                <w:color w:val="000000" w:themeColor="text1"/>
                <w:sz w:val="24"/>
                <w:szCs w:val="24"/>
              </w:rPr>
            </w:pPr>
            <w:r w:rsidRPr="007B06F2">
              <w:rPr>
                <w:color w:val="000000" w:themeColor="text1"/>
                <w:sz w:val="24"/>
                <w:szCs w:val="24"/>
              </w:rPr>
              <w:t>Россия в конце XVI века. Опричнина, дискуссия о ее причинах и характере. Опричный террор. Разгром Новгорода и Пскова. Московские казни 1570 года. Результаты и последствия опричнины. Противоречивость личности Ивана</w:t>
            </w:r>
          </w:p>
          <w:p w:rsidR="006C7425" w:rsidRPr="007B06F2" w:rsidRDefault="006C7425" w:rsidP="00CC58C3">
            <w:pPr>
              <w:spacing w:line="248" w:lineRule="exact"/>
              <w:ind w:left="105"/>
              <w:rPr>
                <w:color w:val="000000" w:themeColor="text1"/>
                <w:sz w:val="24"/>
                <w:szCs w:val="24"/>
              </w:rPr>
            </w:pPr>
            <w:r w:rsidRPr="007B06F2">
              <w:rPr>
                <w:color w:val="000000" w:themeColor="text1"/>
                <w:sz w:val="24"/>
                <w:szCs w:val="24"/>
              </w:rPr>
              <w:t>Грозного и проводимых им преобразований. Цена реформ.</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1271"/>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40.</w:t>
            </w:r>
            <w:r w:rsidRPr="007B06F2">
              <w:rPr>
                <w:color w:val="000000" w:themeColor="text1"/>
                <w:spacing w:val="9"/>
                <w:sz w:val="24"/>
                <w:szCs w:val="24"/>
              </w:rPr>
              <w:t xml:space="preserve"> </w:t>
            </w:r>
          </w:p>
        </w:tc>
        <w:tc>
          <w:tcPr>
            <w:tcW w:w="12385" w:type="dxa"/>
          </w:tcPr>
          <w:p w:rsidR="006C7425" w:rsidRPr="007B06F2" w:rsidRDefault="006C7425" w:rsidP="00CC58C3">
            <w:pPr>
              <w:spacing w:line="244" w:lineRule="auto"/>
              <w:ind w:left="105" w:right="413" w:firstLine="25"/>
              <w:rPr>
                <w:color w:val="000000" w:themeColor="text1"/>
                <w:sz w:val="24"/>
                <w:szCs w:val="24"/>
              </w:rPr>
            </w:pPr>
            <w:r w:rsidRPr="007B06F2">
              <w:rPr>
                <w:color w:val="000000" w:themeColor="text1"/>
                <w:sz w:val="24"/>
                <w:szCs w:val="24"/>
              </w:rPr>
              <w:t xml:space="preserve">Царь Федор Иванович. Борьба за власть в боярском окружении. Правление Бориса Годунова. Учреждение патриаршества. </w:t>
            </w:r>
            <w:proofErr w:type="spellStart"/>
            <w:r w:rsidRPr="007B06F2">
              <w:rPr>
                <w:color w:val="000000" w:themeColor="text1"/>
                <w:sz w:val="24"/>
                <w:szCs w:val="24"/>
              </w:rPr>
              <w:t>Тявзинский</w:t>
            </w:r>
            <w:proofErr w:type="spellEnd"/>
            <w:r w:rsidRPr="007B06F2">
              <w:rPr>
                <w:color w:val="000000" w:themeColor="text1"/>
                <w:sz w:val="24"/>
                <w:szCs w:val="24"/>
              </w:rPr>
              <w:t xml:space="preserve"> мирный договор со Швецией: восстановление позиций России в Прибалтике.</w:t>
            </w:r>
          </w:p>
          <w:p w:rsidR="006C7425" w:rsidRPr="007B06F2" w:rsidRDefault="006C7425" w:rsidP="00CC58C3">
            <w:pPr>
              <w:spacing w:line="244" w:lineRule="auto"/>
              <w:ind w:left="105" w:right="178"/>
              <w:rPr>
                <w:color w:val="000000" w:themeColor="text1"/>
                <w:sz w:val="24"/>
                <w:szCs w:val="24"/>
              </w:rPr>
            </w:pPr>
            <w:r w:rsidRPr="007B06F2">
              <w:rPr>
                <w:color w:val="000000" w:themeColor="text1"/>
                <w:sz w:val="24"/>
                <w:szCs w:val="24"/>
              </w:rPr>
              <w:t>Противостояние с Крымским ханством. Отражение набега Гази-</w:t>
            </w:r>
            <w:proofErr w:type="spellStart"/>
            <w:r w:rsidRPr="007B06F2">
              <w:rPr>
                <w:color w:val="000000" w:themeColor="text1"/>
                <w:sz w:val="24"/>
                <w:szCs w:val="24"/>
              </w:rPr>
              <w:t>Гирея</w:t>
            </w:r>
            <w:proofErr w:type="spellEnd"/>
            <w:r w:rsidRPr="007B06F2">
              <w:rPr>
                <w:color w:val="000000" w:themeColor="text1"/>
                <w:sz w:val="24"/>
                <w:szCs w:val="24"/>
              </w:rPr>
              <w:t xml:space="preserve"> в 1591 году. Строительство российских крепостей и засечных черт. Продолжение закрепощения крестьянства: указ об « урочных летах». Пресечение царской династии</w:t>
            </w:r>
          </w:p>
          <w:p w:rsidR="006C7425" w:rsidRPr="007B06F2" w:rsidRDefault="006C7425" w:rsidP="00CC58C3">
            <w:pPr>
              <w:spacing w:line="247" w:lineRule="exact"/>
              <w:ind w:left="105"/>
              <w:rPr>
                <w:color w:val="000000" w:themeColor="text1"/>
                <w:sz w:val="24"/>
                <w:szCs w:val="24"/>
              </w:rPr>
            </w:pPr>
            <w:r w:rsidRPr="007B06F2">
              <w:rPr>
                <w:color w:val="000000" w:themeColor="text1"/>
                <w:sz w:val="24"/>
                <w:szCs w:val="24"/>
              </w:rPr>
              <w:t>Рюриковичей.</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652"/>
        </w:trPr>
        <w:tc>
          <w:tcPr>
            <w:tcW w:w="691" w:type="dxa"/>
          </w:tcPr>
          <w:p w:rsidR="006C7425" w:rsidRPr="007B06F2" w:rsidRDefault="006C7425" w:rsidP="00CC58C3">
            <w:pPr>
              <w:spacing w:line="264" w:lineRule="exact"/>
              <w:ind w:left="198"/>
              <w:rPr>
                <w:color w:val="000000" w:themeColor="text1"/>
                <w:sz w:val="24"/>
                <w:szCs w:val="24"/>
              </w:rPr>
            </w:pPr>
            <w:r w:rsidRPr="007B06F2">
              <w:rPr>
                <w:color w:val="000000" w:themeColor="text1"/>
                <w:sz w:val="24"/>
                <w:szCs w:val="24"/>
              </w:rPr>
              <w:t>41.</w:t>
            </w:r>
          </w:p>
        </w:tc>
        <w:tc>
          <w:tcPr>
            <w:tcW w:w="12385" w:type="dxa"/>
          </w:tcPr>
          <w:p w:rsidR="006C7425" w:rsidRPr="007B06F2" w:rsidRDefault="006C7425" w:rsidP="00CC58C3">
            <w:pPr>
              <w:spacing w:line="264" w:lineRule="exact"/>
              <w:ind w:left="105"/>
              <w:rPr>
                <w:color w:val="000000" w:themeColor="text1"/>
                <w:sz w:val="24"/>
                <w:szCs w:val="24"/>
              </w:rPr>
            </w:pPr>
            <w:r w:rsidRPr="007B06F2">
              <w:rPr>
                <w:color w:val="000000" w:themeColor="text1"/>
                <w:sz w:val="24"/>
                <w:szCs w:val="24"/>
              </w:rPr>
              <w:t>Освободительная борьба народов края во второй половине XVI века. Организация административного и военного управления Казанским краем во второй половине XVI века.</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1115"/>
        </w:trPr>
        <w:tc>
          <w:tcPr>
            <w:tcW w:w="691" w:type="dxa"/>
          </w:tcPr>
          <w:p w:rsidR="006C7425" w:rsidRPr="007B06F2" w:rsidRDefault="006C7425" w:rsidP="00CC58C3">
            <w:pPr>
              <w:spacing w:before="1"/>
              <w:ind w:left="198" w:right="-159"/>
              <w:rPr>
                <w:color w:val="000000" w:themeColor="text1"/>
                <w:sz w:val="24"/>
                <w:szCs w:val="24"/>
              </w:rPr>
            </w:pPr>
            <w:r w:rsidRPr="007B06F2">
              <w:rPr>
                <w:color w:val="000000" w:themeColor="text1"/>
                <w:sz w:val="24"/>
                <w:szCs w:val="24"/>
              </w:rPr>
              <w:t>42.</w:t>
            </w:r>
            <w:r w:rsidRPr="007B06F2">
              <w:rPr>
                <w:color w:val="000000" w:themeColor="text1"/>
                <w:spacing w:val="9"/>
                <w:sz w:val="24"/>
                <w:szCs w:val="24"/>
              </w:rPr>
              <w:t xml:space="preserve"> </w:t>
            </w:r>
          </w:p>
        </w:tc>
        <w:tc>
          <w:tcPr>
            <w:tcW w:w="12385" w:type="dxa"/>
          </w:tcPr>
          <w:p w:rsidR="006C7425" w:rsidRPr="007B06F2" w:rsidRDefault="006C7425" w:rsidP="00CC58C3">
            <w:pPr>
              <w:spacing w:before="1" w:line="242" w:lineRule="auto"/>
              <w:ind w:left="105" w:right="471" w:firstLine="38"/>
              <w:rPr>
                <w:color w:val="000000" w:themeColor="text1"/>
                <w:sz w:val="24"/>
                <w:szCs w:val="24"/>
              </w:rPr>
            </w:pPr>
            <w:r w:rsidRPr="007B06F2">
              <w:rPr>
                <w:color w:val="000000" w:themeColor="text1"/>
                <w:sz w:val="24"/>
                <w:szCs w:val="24"/>
              </w:rPr>
              <w:t>Династический кризис. Земский собор 1598 года и избрание на царство Бориса Годунова. Политика Бориса Годунова, в том числе в отношении боярства. Опала</w:t>
            </w:r>
            <w:r w:rsidRPr="007B06F2">
              <w:rPr>
                <w:color w:val="000000" w:themeColor="text1"/>
                <w:spacing w:val="22"/>
                <w:sz w:val="24"/>
                <w:szCs w:val="24"/>
              </w:rPr>
              <w:t xml:space="preserve"> </w:t>
            </w:r>
            <w:r w:rsidRPr="007B06F2">
              <w:rPr>
                <w:color w:val="000000" w:themeColor="text1"/>
                <w:sz w:val="24"/>
                <w:szCs w:val="24"/>
              </w:rPr>
              <w:t>семейства Романовых. Голод 1601-1603 годов и обострение социально- экономического кризиса. Смутное время начала XVII века. Дискуссия о его причинах. Самозванцы и самозванство.</w:t>
            </w:r>
          </w:p>
          <w:p w:rsidR="006C7425" w:rsidRPr="007B06F2" w:rsidRDefault="006C7425" w:rsidP="00CC58C3">
            <w:pPr>
              <w:spacing w:line="263" w:lineRule="exact"/>
              <w:ind w:left="105"/>
              <w:rPr>
                <w:color w:val="000000" w:themeColor="text1"/>
                <w:sz w:val="24"/>
                <w:szCs w:val="24"/>
              </w:rPr>
            </w:pPr>
            <w:r w:rsidRPr="007B06F2">
              <w:rPr>
                <w:color w:val="000000" w:themeColor="text1"/>
                <w:sz w:val="24"/>
                <w:szCs w:val="24"/>
              </w:rPr>
              <w:t>Личность Лжедмитрия I и его политика. Восстание 1606 года и убийство самозванца.</w:t>
            </w:r>
          </w:p>
        </w:tc>
        <w:tc>
          <w:tcPr>
            <w:tcW w:w="1134" w:type="dxa"/>
          </w:tcPr>
          <w:p w:rsidR="006C7425" w:rsidRPr="007B06F2" w:rsidRDefault="006C7425" w:rsidP="00CC58C3">
            <w:pPr>
              <w:spacing w:before="1"/>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70"/>
        </w:trPr>
        <w:tc>
          <w:tcPr>
            <w:tcW w:w="691" w:type="dxa"/>
          </w:tcPr>
          <w:p w:rsidR="006C7425" w:rsidRPr="007B06F2" w:rsidRDefault="006C7425" w:rsidP="00CC58C3">
            <w:pPr>
              <w:spacing w:before="1" w:line="249" w:lineRule="exact"/>
              <w:ind w:left="198" w:right="-144"/>
              <w:rPr>
                <w:color w:val="000000" w:themeColor="text1"/>
                <w:sz w:val="24"/>
                <w:szCs w:val="24"/>
              </w:rPr>
            </w:pPr>
            <w:r w:rsidRPr="007B06F2">
              <w:rPr>
                <w:color w:val="000000" w:themeColor="text1"/>
                <w:sz w:val="24"/>
                <w:szCs w:val="24"/>
              </w:rPr>
              <w:t>43.</w:t>
            </w:r>
            <w:r w:rsidRPr="007B06F2">
              <w:rPr>
                <w:color w:val="000000" w:themeColor="text1"/>
                <w:spacing w:val="9"/>
                <w:sz w:val="24"/>
                <w:szCs w:val="24"/>
              </w:rPr>
              <w:t xml:space="preserve"> </w:t>
            </w:r>
          </w:p>
        </w:tc>
        <w:tc>
          <w:tcPr>
            <w:tcW w:w="12385" w:type="dxa"/>
          </w:tcPr>
          <w:p w:rsidR="006C7425" w:rsidRPr="007B06F2" w:rsidRDefault="006C7425" w:rsidP="00CC58C3">
            <w:pPr>
              <w:tabs>
                <w:tab w:val="right" w:pos="6692"/>
              </w:tabs>
              <w:spacing w:before="1" w:line="249" w:lineRule="exact"/>
              <w:ind w:left="130" w:right="-216"/>
              <w:rPr>
                <w:color w:val="000000" w:themeColor="text1"/>
                <w:sz w:val="24"/>
                <w:szCs w:val="24"/>
              </w:rPr>
            </w:pPr>
            <w:r w:rsidRPr="007B06F2">
              <w:rPr>
                <w:color w:val="000000" w:themeColor="text1"/>
                <w:sz w:val="24"/>
                <w:szCs w:val="24"/>
              </w:rPr>
              <w:t>Царь Василий Шуйский. Восстание Ивана</w:t>
            </w:r>
            <w:r w:rsidRPr="007B06F2">
              <w:rPr>
                <w:color w:val="000000" w:themeColor="text1"/>
                <w:spacing w:val="20"/>
                <w:sz w:val="24"/>
                <w:szCs w:val="24"/>
              </w:rPr>
              <w:t xml:space="preserve"> </w:t>
            </w:r>
            <w:proofErr w:type="spellStart"/>
            <w:r w:rsidRPr="007B06F2">
              <w:rPr>
                <w:color w:val="000000" w:themeColor="text1"/>
                <w:sz w:val="24"/>
                <w:szCs w:val="24"/>
              </w:rPr>
              <w:t>Болотникова</w:t>
            </w:r>
            <w:proofErr w:type="spellEnd"/>
            <w:r w:rsidRPr="007B06F2">
              <w:rPr>
                <w:color w:val="000000" w:themeColor="text1"/>
                <w:sz w:val="24"/>
                <w:szCs w:val="24"/>
              </w:rPr>
              <w:t>.</w:t>
            </w:r>
            <w:r w:rsidRPr="007B06F2">
              <w:rPr>
                <w:color w:val="000000" w:themeColor="text1"/>
                <w:spacing w:val="5"/>
                <w:sz w:val="24"/>
                <w:szCs w:val="24"/>
              </w:rPr>
              <w:t xml:space="preserve"> </w:t>
            </w:r>
            <w:r w:rsidRPr="007B06F2">
              <w:rPr>
                <w:color w:val="000000" w:themeColor="text1"/>
                <w:sz w:val="24"/>
                <w:szCs w:val="24"/>
              </w:rPr>
              <w:t>1</w:t>
            </w:r>
            <w:r w:rsidRPr="007B06F2">
              <w:rPr>
                <w:color w:val="000000" w:themeColor="text1"/>
                <w:sz w:val="24"/>
                <w:szCs w:val="24"/>
              </w:rPr>
              <w:tab/>
              <w:t>14</w:t>
            </w:r>
          </w:p>
        </w:tc>
        <w:tc>
          <w:tcPr>
            <w:tcW w:w="1134" w:type="dxa"/>
          </w:tcPr>
          <w:p w:rsidR="006C7425" w:rsidRPr="007B06F2" w:rsidRDefault="006C7425" w:rsidP="00CC58C3">
            <w:pPr>
              <w:spacing w:before="1" w:line="249" w:lineRule="exact"/>
              <w:ind w:left="193"/>
              <w:rPr>
                <w:color w:val="000000" w:themeColor="text1"/>
                <w:sz w:val="24"/>
                <w:szCs w:val="24"/>
              </w:rPr>
            </w:pPr>
            <w:r w:rsidRPr="007B06F2">
              <w:rPr>
                <w:color w:val="000000" w:themeColor="text1"/>
                <w:sz w:val="24"/>
                <w:szCs w:val="24"/>
              </w:rPr>
              <w:t>.1</w:t>
            </w:r>
          </w:p>
        </w:tc>
      </w:tr>
      <w:tr w:rsidR="006C7425" w:rsidRPr="007B06F2" w:rsidTr="00CC58C3">
        <w:trPr>
          <w:trHeight w:val="1136"/>
        </w:trPr>
        <w:tc>
          <w:tcPr>
            <w:tcW w:w="691" w:type="dxa"/>
          </w:tcPr>
          <w:p w:rsidR="006C7425" w:rsidRPr="007B06F2" w:rsidRDefault="006C7425" w:rsidP="00CC58C3">
            <w:pPr>
              <w:rPr>
                <w:color w:val="000000" w:themeColor="text1"/>
                <w:sz w:val="24"/>
                <w:szCs w:val="24"/>
              </w:rPr>
            </w:pPr>
          </w:p>
        </w:tc>
        <w:tc>
          <w:tcPr>
            <w:tcW w:w="12385" w:type="dxa"/>
          </w:tcPr>
          <w:p w:rsidR="006C7425" w:rsidRPr="007B06F2" w:rsidRDefault="006C7425" w:rsidP="00CC58C3">
            <w:pPr>
              <w:spacing w:line="244" w:lineRule="auto"/>
              <w:ind w:left="105" w:right="166"/>
              <w:rPr>
                <w:color w:val="000000" w:themeColor="text1"/>
                <w:sz w:val="24"/>
                <w:szCs w:val="24"/>
              </w:rPr>
            </w:pPr>
            <w:r w:rsidRPr="007B06F2">
              <w:rPr>
                <w:color w:val="000000" w:themeColor="text1"/>
                <w:sz w:val="24"/>
                <w:szCs w:val="24"/>
              </w:rPr>
              <w:t xml:space="preserve">Перерастание внутреннего кризиса в гражданскую войну. Лжедмитрий </w:t>
            </w:r>
            <w:proofErr w:type="spellStart"/>
            <w:r w:rsidRPr="007B06F2">
              <w:rPr>
                <w:color w:val="000000" w:themeColor="text1"/>
                <w:sz w:val="24"/>
                <w:szCs w:val="24"/>
              </w:rPr>
              <w:t>II.Вторжение</w:t>
            </w:r>
            <w:proofErr w:type="spellEnd"/>
            <w:r w:rsidRPr="007B06F2">
              <w:rPr>
                <w:color w:val="000000" w:themeColor="text1"/>
                <w:sz w:val="24"/>
                <w:szCs w:val="24"/>
              </w:rPr>
              <w:t xml:space="preserve"> на территорию России польск</w:t>
            </w:r>
            <w:proofErr w:type="gramStart"/>
            <w:r w:rsidRPr="007B06F2">
              <w:rPr>
                <w:color w:val="000000" w:themeColor="text1"/>
                <w:sz w:val="24"/>
                <w:szCs w:val="24"/>
              </w:rPr>
              <w:t>о-</w:t>
            </w:r>
            <w:proofErr w:type="gramEnd"/>
            <w:r w:rsidRPr="007B06F2">
              <w:rPr>
                <w:color w:val="000000" w:themeColor="text1"/>
                <w:sz w:val="24"/>
                <w:szCs w:val="24"/>
              </w:rPr>
              <w:t xml:space="preserve"> литовских отрядов. Тушинский лагерь под Москвой. Оборона Троице-Сергиева монастыря. Выборгский договор между Россией и Швецией. Походы </w:t>
            </w:r>
            <w:proofErr w:type="spellStart"/>
            <w:r w:rsidRPr="007B06F2">
              <w:rPr>
                <w:color w:val="000000" w:themeColor="text1"/>
                <w:sz w:val="24"/>
                <w:szCs w:val="24"/>
              </w:rPr>
              <w:t>М.В.Скопина</w:t>
            </w:r>
            <w:proofErr w:type="spellEnd"/>
            <w:r w:rsidRPr="007B06F2">
              <w:rPr>
                <w:color w:val="000000" w:themeColor="text1"/>
                <w:sz w:val="24"/>
                <w:szCs w:val="24"/>
              </w:rPr>
              <w:t xml:space="preserve">–Шуйского и </w:t>
            </w:r>
            <w:proofErr w:type="spellStart"/>
            <w:r w:rsidRPr="007B06F2">
              <w:rPr>
                <w:color w:val="000000" w:themeColor="text1"/>
                <w:sz w:val="24"/>
                <w:szCs w:val="24"/>
              </w:rPr>
              <w:t>Делагарди</w:t>
            </w:r>
            <w:proofErr w:type="spellEnd"/>
            <w:r w:rsidRPr="007B06F2">
              <w:rPr>
                <w:color w:val="000000" w:themeColor="text1"/>
                <w:sz w:val="24"/>
                <w:szCs w:val="24"/>
              </w:rPr>
              <w:t xml:space="preserve"> и распад тушинского лагеря. Открытое вступление в войну против России Речи </w:t>
            </w:r>
            <w:proofErr w:type="spellStart"/>
            <w:r w:rsidRPr="007B06F2">
              <w:rPr>
                <w:color w:val="000000" w:themeColor="text1"/>
                <w:sz w:val="24"/>
                <w:szCs w:val="24"/>
              </w:rPr>
              <w:t>Посполитой</w:t>
            </w:r>
            <w:proofErr w:type="spellEnd"/>
            <w:r w:rsidRPr="007B06F2">
              <w:rPr>
                <w:color w:val="000000" w:themeColor="text1"/>
                <w:sz w:val="24"/>
                <w:szCs w:val="24"/>
              </w:rPr>
              <w:t>.</w:t>
            </w:r>
            <w:r w:rsidRPr="007B06F2">
              <w:rPr>
                <w:color w:val="000000" w:themeColor="text1"/>
                <w:spacing w:val="16"/>
                <w:sz w:val="24"/>
                <w:szCs w:val="24"/>
              </w:rPr>
              <w:t xml:space="preserve"> </w:t>
            </w:r>
            <w:r w:rsidRPr="007B06F2">
              <w:rPr>
                <w:color w:val="000000" w:themeColor="text1"/>
                <w:sz w:val="24"/>
                <w:szCs w:val="24"/>
              </w:rPr>
              <w:t>Оборона Смоленска.</w:t>
            </w:r>
          </w:p>
        </w:tc>
        <w:tc>
          <w:tcPr>
            <w:tcW w:w="1134" w:type="dxa"/>
          </w:tcPr>
          <w:p w:rsidR="006C7425" w:rsidRPr="007B06F2" w:rsidRDefault="006C7425" w:rsidP="00CC58C3">
            <w:pPr>
              <w:rPr>
                <w:color w:val="000000" w:themeColor="text1"/>
                <w:sz w:val="24"/>
                <w:szCs w:val="24"/>
              </w:rPr>
            </w:pPr>
          </w:p>
        </w:tc>
      </w:tr>
      <w:tr w:rsidR="006C7425" w:rsidRPr="007B06F2" w:rsidTr="00CC58C3">
        <w:trPr>
          <w:trHeight w:val="1414"/>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44.</w:t>
            </w:r>
            <w:r w:rsidRPr="007B06F2">
              <w:rPr>
                <w:color w:val="000000" w:themeColor="text1"/>
                <w:spacing w:val="7"/>
                <w:sz w:val="24"/>
                <w:szCs w:val="24"/>
              </w:rPr>
              <w:t xml:space="preserve"> </w:t>
            </w:r>
          </w:p>
        </w:tc>
        <w:tc>
          <w:tcPr>
            <w:tcW w:w="12385" w:type="dxa"/>
          </w:tcPr>
          <w:p w:rsidR="006C7425" w:rsidRPr="007B06F2" w:rsidRDefault="006C7425" w:rsidP="00CC58C3">
            <w:pPr>
              <w:spacing w:line="244" w:lineRule="auto"/>
              <w:ind w:left="105" w:right="281" w:firstLine="19"/>
              <w:rPr>
                <w:color w:val="000000" w:themeColor="text1"/>
                <w:sz w:val="24"/>
                <w:szCs w:val="24"/>
              </w:rPr>
            </w:pPr>
            <w:r w:rsidRPr="007B06F2">
              <w:rPr>
                <w:color w:val="000000" w:themeColor="text1"/>
                <w:sz w:val="24"/>
                <w:szCs w:val="24"/>
              </w:rPr>
              <w:t xml:space="preserve">Свержение Василия Шуйского и переход власти к «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w:t>
            </w:r>
            <w:proofErr w:type="spellStart"/>
            <w:r w:rsidRPr="007B06F2">
              <w:rPr>
                <w:color w:val="000000" w:themeColor="text1"/>
                <w:sz w:val="24"/>
                <w:szCs w:val="24"/>
              </w:rPr>
              <w:t>Гермоген</w:t>
            </w:r>
            <w:proofErr w:type="spellEnd"/>
            <w:r w:rsidRPr="007B06F2">
              <w:rPr>
                <w:color w:val="000000" w:themeColor="text1"/>
                <w:sz w:val="24"/>
                <w:szCs w:val="24"/>
              </w:rPr>
              <w:t>. Московское восстание 1611 года и сожжение города оккупантами. Первое и второе ополчение. Захват Новгорода шведскими войсками. « Совет всей земли». Освобождение Москвы в 1612 году.</w:t>
            </w:r>
          </w:p>
          <w:p w:rsidR="006C7425" w:rsidRPr="007B06F2" w:rsidRDefault="006C7425" w:rsidP="00CC58C3">
            <w:pPr>
              <w:spacing w:line="260" w:lineRule="exact"/>
              <w:ind w:left="105"/>
              <w:rPr>
                <w:color w:val="000000" w:themeColor="text1"/>
                <w:sz w:val="24"/>
                <w:szCs w:val="24"/>
              </w:rPr>
            </w:pPr>
            <w:r w:rsidRPr="007B06F2">
              <w:rPr>
                <w:color w:val="000000" w:themeColor="text1"/>
                <w:sz w:val="24"/>
                <w:szCs w:val="24"/>
              </w:rPr>
              <w:t>Земский собор 1613 года и его роль в укреплении государственности. Избрание на царство Михаила</w:t>
            </w:r>
          </w:p>
        </w:tc>
        <w:tc>
          <w:tcPr>
            <w:tcW w:w="1134" w:type="dxa"/>
          </w:tcPr>
          <w:p w:rsidR="006C7425" w:rsidRPr="007B06F2" w:rsidRDefault="006C7425" w:rsidP="00CC58C3">
            <w:pPr>
              <w:spacing w:line="264" w:lineRule="exact"/>
              <w:ind w:left="494"/>
              <w:rPr>
                <w:color w:val="000000" w:themeColor="text1"/>
                <w:sz w:val="24"/>
                <w:szCs w:val="24"/>
              </w:rPr>
            </w:pPr>
            <w:r w:rsidRPr="007B06F2">
              <w:rPr>
                <w:color w:val="000000" w:themeColor="text1"/>
                <w:w w:val="101"/>
                <w:sz w:val="24"/>
                <w:szCs w:val="24"/>
              </w:rPr>
              <w:t>1</w:t>
            </w:r>
          </w:p>
        </w:tc>
      </w:tr>
      <w:tr w:rsidR="006C7425" w:rsidRPr="007B06F2" w:rsidTr="00CC58C3">
        <w:trPr>
          <w:trHeight w:val="250"/>
        </w:trPr>
        <w:tc>
          <w:tcPr>
            <w:tcW w:w="691" w:type="dxa"/>
          </w:tcPr>
          <w:p w:rsidR="006C7425" w:rsidRPr="007B06F2" w:rsidRDefault="006C7425" w:rsidP="00CC58C3">
            <w:pPr>
              <w:spacing w:line="264" w:lineRule="exact"/>
              <w:ind w:left="226" w:right="-130"/>
              <w:rPr>
                <w:color w:val="000000" w:themeColor="text1"/>
                <w:sz w:val="24"/>
                <w:szCs w:val="24"/>
              </w:rPr>
            </w:pPr>
            <w:r w:rsidRPr="007B06F2">
              <w:rPr>
                <w:color w:val="000000" w:themeColor="text1"/>
                <w:sz w:val="24"/>
                <w:szCs w:val="24"/>
              </w:rPr>
              <w:t>45</w:t>
            </w:r>
            <w:r w:rsidRPr="007B06F2">
              <w:rPr>
                <w:color w:val="000000" w:themeColor="text1"/>
                <w:spacing w:val="8"/>
                <w:sz w:val="24"/>
                <w:szCs w:val="24"/>
              </w:rPr>
              <w:t xml:space="preserve"> </w:t>
            </w:r>
          </w:p>
        </w:tc>
        <w:tc>
          <w:tcPr>
            <w:tcW w:w="12385" w:type="dxa"/>
          </w:tcPr>
          <w:p w:rsidR="006C7425" w:rsidRPr="007B06F2" w:rsidRDefault="006C7425" w:rsidP="00CC58C3">
            <w:pPr>
              <w:spacing w:line="264" w:lineRule="exact"/>
              <w:ind w:left="114"/>
              <w:rPr>
                <w:color w:val="000000" w:themeColor="text1"/>
                <w:sz w:val="24"/>
                <w:szCs w:val="24"/>
              </w:rPr>
            </w:pPr>
            <w:r w:rsidRPr="007B06F2">
              <w:rPr>
                <w:color w:val="000000" w:themeColor="text1"/>
                <w:sz w:val="24"/>
                <w:szCs w:val="24"/>
              </w:rPr>
              <w:t>Повторение Смутного времени.</w:t>
            </w:r>
          </w:p>
        </w:tc>
        <w:tc>
          <w:tcPr>
            <w:tcW w:w="1134" w:type="dxa"/>
          </w:tcPr>
          <w:p w:rsidR="006C7425" w:rsidRPr="007B06F2" w:rsidRDefault="006C7425" w:rsidP="00CC58C3">
            <w:pPr>
              <w:spacing w:line="264" w:lineRule="exact"/>
              <w:ind w:left="494"/>
              <w:rPr>
                <w:color w:val="000000" w:themeColor="text1"/>
                <w:sz w:val="24"/>
                <w:szCs w:val="24"/>
              </w:rPr>
            </w:pPr>
            <w:r w:rsidRPr="007B06F2">
              <w:rPr>
                <w:color w:val="000000" w:themeColor="text1"/>
                <w:w w:val="101"/>
                <w:sz w:val="24"/>
                <w:szCs w:val="24"/>
              </w:rPr>
              <w:t>1</w:t>
            </w:r>
          </w:p>
        </w:tc>
      </w:tr>
      <w:tr w:rsidR="006C7425" w:rsidRPr="007B06F2" w:rsidTr="00CC58C3">
        <w:trPr>
          <w:trHeight w:val="847"/>
        </w:trPr>
        <w:tc>
          <w:tcPr>
            <w:tcW w:w="691" w:type="dxa"/>
          </w:tcPr>
          <w:p w:rsidR="006C7425" w:rsidRPr="007B06F2" w:rsidRDefault="006C7425" w:rsidP="00CC58C3">
            <w:pPr>
              <w:spacing w:line="264" w:lineRule="exact"/>
              <w:ind w:left="198" w:right="-130"/>
              <w:rPr>
                <w:color w:val="000000" w:themeColor="text1"/>
                <w:sz w:val="24"/>
                <w:szCs w:val="24"/>
              </w:rPr>
            </w:pPr>
            <w:r w:rsidRPr="007B06F2">
              <w:rPr>
                <w:color w:val="000000" w:themeColor="text1"/>
                <w:sz w:val="24"/>
                <w:szCs w:val="24"/>
              </w:rPr>
              <w:t>46.</w:t>
            </w:r>
            <w:r w:rsidRPr="007B06F2">
              <w:rPr>
                <w:color w:val="000000" w:themeColor="text1"/>
                <w:spacing w:val="6"/>
                <w:sz w:val="24"/>
                <w:szCs w:val="24"/>
              </w:rPr>
              <w:t xml:space="preserve"> </w:t>
            </w:r>
          </w:p>
        </w:tc>
        <w:tc>
          <w:tcPr>
            <w:tcW w:w="12385" w:type="dxa"/>
          </w:tcPr>
          <w:p w:rsidR="006C7425" w:rsidRPr="007B06F2" w:rsidRDefault="006C7425" w:rsidP="00CC58C3">
            <w:pPr>
              <w:spacing w:line="244" w:lineRule="auto"/>
              <w:ind w:left="105" w:right="281" w:hanging="1"/>
              <w:rPr>
                <w:color w:val="000000" w:themeColor="text1"/>
                <w:sz w:val="24"/>
                <w:szCs w:val="24"/>
              </w:rPr>
            </w:pPr>
            <w:r w:rsidRPr="007B06F2">
              <w:rPr>
                <w:color w:val="000000" w:themeColor="text1"/>
                <w:sz w:val="24"/>
                <w:szCs w:val="24"/>
              </w:rPr>
              <w:t>Татары и Волго-Уральский регион в Смутное время. Участие татар в утверждении династии Романовых. Основные группы населения: занятия, быт, изменения в социальном положении и численности. Служилые и ясачные татары. Народы Волг</w:t>
            </w:r>
            <w:proofErr w:type="gramStart"/>
            <w:r w:rsidRPr="007B06F2">
              <w:rPr>
                <w:color w:val="000000" w:themeColor="text1"/>
                <w:sz w:val="24"/>
                <w:szCs w:val="24"/>
              </w:rPr>
              <w:t>о-</w:t>
            </w:r>
            <w:proofErr w:type="gramEnd"/>
            <w:r w:rsidRPr="007B06F2">
              <w:rPr>
                <w:color w:val="000000" w:themeColor="text1"/>
                <w:sz w:val="24"/>
                <w:szCs w:val="24"/>
              </w:rPr>
              <w:t xml:space="preserve"> Уральского региона в социальных движениях и восстаниях XVII в.</w:t>
            </w:r>
          </w:p>
        </w:tc>
        <w:tc>
          <w:tcPr>
            <w:tcW w:w="1134" w:type="dxa"/>
          </w:tcPr>
          <w:p w:rsidR="006C7425" w:rsidRPr="007B06F2" w:rsidRDefault="006C7425" w:rsidP="00CC58C3">
            <w:pPr>
              <w:spacing w:line="264" w:lineRule="exact"/>
              <w:ind w:left="494"/>
              <w:rPr>
                <w:color w:val="000000" w:themeColor="text1"/>
                <w:sz w:val="24"/>
                <w:szCs w:val="24"/>
              </w:rPr>
            </w:pPr>
            <w:r w:rsidRPr="007B06F2">
              <w:rPr>
                <w:color w:val="000000" w:themeColor="text1"/>
                <w:w w:val="101"/>
                <w:sz w:val="24"/>
                <w:szCs w:val="24"/>
              </w:rPr>
              <w:t>1</w:t>
            </w:r>
          </w:p>
        </w:tc>
      </w:tr>
      <w:tr w:rsidR="006C7425" w:rsidRPr="007B06F2" w:rsidTr="00CC58C3">
        <w:trPr>
          <w:trHeight w:val="560"/>
        </w:trPr>
        <w:tc>
          <w:tcPr>
            <w:tcW w:w="691" w:type="dxa"/>
          </w:tcPr>
          <w:p w:rsidR="006C7425" w:rsidRPr="007B06F2" w:rsidRDefault="006C7425" w:rsidP="00CC58C3">
            <w:pPr>
              <w:spacing w:line="264" w:lineRule="exact"/>
              <w:ind w:left="198"/>
              <w:rPr>
                <w:color w:val="000000" w:themeColor="text1"/>
                <w:sz w:val="24"/>
                <w:szCs w:val="24"/>
              </w:rPr>
            </w:pPr>
            <w:r w:rsidRPr="007B06F2">
              <w:rPr>
                <w:color w:val="000000" w:themeColor="text1"/>
                <w:sz w:val="24"/>
                <w:szCs w:val="24"/>
              </w:rPr>
              <w:t>47.</w:t>
            </w:r>
          </w:p>
        </w:tc>
        <w:tc>
          <w:tcPr>
            <w:tcW w:w="12385" w:type="dxa"/>
          </w:tcPr>
          <w:p w:rsidR="006C7425" w:rsidRPr="007B06F2" w:rsidRDefault="006C7425" w:rsidP="00CC58C3">
            <w:pPr>
              <w:spacing w:line="244" w:lineRule="auto"/>
              <w:ind w:left="105" w:right="148" w:hanging="116"/>
              <w:rPr>
                <w:color w:val="000000" w:themeColor="text1"/>
                <w:sz w:val="24"/>
                <w:szCs w:val="24"/>
              </w:rPr>
            </w:pPr>
            <w:r w:rsidRPr="007B06F2">
              <w:rPr>
                <w:color w:val="000000" w:themeColor="text1"/>
                <w:sz w:val="24"/>
                <w:szCs w:val="24"/>
              </w:rPr>
              <w:t xml:space="preserve"> 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w:t>
            </w:r>
            <w:r w:rsidRPr="007B06F2">
              <w:rPr>
                <w:color w:val="000000" w:themeColor="text1"/>
                <w:spacing w:val="24"/>
                <w:sz w:val="24"/>
                <w:szCs w:val="24"/>
              </w:rPr>
              <w:t xml:space="preserve"> </w:t>
            </w:r>
            <w:r w:rsidRPr="007B06F2">
              <w:rPr>
                <w:color w:val="000000" w:themeColor="text1"/>
                <w:sz w:val="24"/>
                <w:szCs w:val="24"/>
              </w:rPr>
              <w:t>государством.</w:t>
            </w:r>
          </w:p>
        </w:tc>
        <w:tc>
          <w:tcPr>
            <w:tcW w:w="1134" w:type="dxa"/>
          </w:tcPr>
          <w:p w:rsidR="006C7425" w:rsidRPr="007B06F2" w:rsidRDefault="006C7425" w:rsidP="00CC58C3">
            <w:pPr>
              <w:spacing w:line="264" w:lineRule="exact"/>
              <w:ind w:left="494"/>
              <w:rPr>
                <w:color w:val="000000" w:themeColor="text1"/>
                <w:sz w:val="24"/>
                <w:szCs w:val="24"/>
              </w:rPr>
            </w:pPr>
            <w:r w:rsidRPr="007B06F2">
              <w:rPr>
                <w:color w:val="000000" w:themeColor="text1"/>
                <w:w w:val="101"/>
                <w:sz w:val="24"/>
                <w:szCs w:val="24"/>
              </w:rPr>
              <w:t>1</w:t>
            </w:r>
          </w:p>
        </w:tc>
      </w:tr>
      <w:tr w:rsidR="006C7425" w:rsidRPr="007B06F2" w:rsidTr="00CC58C3">
        <w:trPr>
          <w:trHeight w:val="540"/>
        </w:trPr>
        <w:tc>
          <w:tcPr>
            <w:tcW w:w="691" w:type="dxa"/>
          </w:tcPr>
          <w:p w:rsidR="006C7425" w:rsidRPr="007B06F2" w:rsidRDefault="006C7425" w:rsidP="00CC58C3">
            <w:pPr>
              <w:spacing w:before="1"/>
              <w:ind w:left="226" w:right="-116"/>
              <w:rPr>
                <w:color w:val="000000" w:themeColor="text1"/>
                <w:sz w:val="24"/>
                <w:szCs w:val="24"/>
              </w:rPr>
            </w:pPr>
            <w:r w:rsidRPr="007B06F2">
              <w:rPr>
                <w:color w:val="000000" w:themeColor="text1"/>
                <w:sz w:val="24"/>
                <w:szCs w:val="24"/>
              </w:rPr>
              <w:t>48</w:t>
            </w:r>
            <w:r w:rsidRPr="007B06F2">
              <w:rPr>
                <w:color w:val="000000" w:themeColor="text1"/>
                <w:spacing w:val="8"/>
                <w:sz w:val="24"/>
                <w:szCs w:val="24"/>
              </w:rPr>
              <w:t xml:space="preserve"> </w:t>
            </w:r>
          </w:p>
        </w:tc>
        <w:tc>
          <w:tcPr>
            <w:tcW w:w="12385" w:type="dxa"/>
          </w:tcPr>
          <w:p w:rsidR="006C7425" w:rsidRPr="007B06F2" w:rsidRDefault="006C7425" w:rsidP="00CC58C3">
            <w:pPr>
              <w:spacing w:before="1"/>
              <w:ind w:left="99"/>
              <w:rPr>
                <w:color w:val="000000" w:themeColor="text1"/>
                <w:sz w:val="24"/>
                <w:szCs w:val="24"/>
              </w:rPr>
            </w:pPr>
            <w:r w:rsidRPr="007B06F2">
              <w:rPr>
                <w:color w:val="000000" w:themeColor="text1"/>
                <w:sz w:val="24"/>
                <w:szCs w:val="24"/>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w:t>
            </w:r>
          </w:p>
        </w:tc>
        <w:tc>
          <w:tcPr>
            <w:tcW w:w="1134" w:type="dxa"/>
          </w:tcPr>
          <w:p w:rsidR="006C7425" w:rsidRPr="007B06F2" w:rsidRDefault="006C7425" w:rsidP="00CC58C3">
            <w:pPr>
              <w:spacing w:before="1"/>
              <w:ind w:left="494"/>
              <w:rPr>
                <w:color w:val="000000" w:themeColor="text1"/>
                <w:sz w:val="24"/>
                <w:szCs w:val="24"/>
              </w:rPr>
            </w:pPr>
            <w:r w:rsidRPr="007B06F2">
              <w:rPr>
                <w:color w:val="000000" w:themeColor="text1"/>
                <w:w w:val="101"/>
                <w:sz w:val="24"/>
                <w:szCs w:val="24"/>
              </w:rPr>
              <w:t>1</w:t>
            </w:r>
          </w:p>
        </w:tc>
      </w:tr>
      <w:tr w:rsidR="006C7425" w:rsidRPr="007B06F2" w:rsidTr="00CC58C3">
        <w:trPr>
          <w:trHeight w:val="845"/>
        </w:trPr>
        <w:tc>
          <w:tcPr>
            <w:tcW w:w="691" w:type="dxa"/>
          </w:tcPr>
          <w:p w:rsidR="006C7425" w:rsidRPr="007B06F2" w:rsidRDefault="006C7425" w:rsidP="00CC58C3">
            <w:pPr>
              <w:spacing w:before="2"/>
              <w:ind w:left="203"/>
              <w:rPr>
                <w:color w:val="000000" w:themeColor="text1"/>
                <w:sz w:val="24"/>
                <w:szCs w:val="24"/>
              </w:rPr>
            </w:pPr>
            <w:r w:rsidRPr="007B06F2">
              <w:rPr>
                <w:color w:val="000000" w:themeColor="text1"/>
                <w:w w:val="105"/>
                <w:sz w:val="24"/>
                <w:szCs w:val="24"/>
              </w:rPr>
              <w:lastRenderedPageBreak/>
              <w:t>49</w:t>
            </w:r>
          </w:p>
        </w:tc>
        <w:tc>
          <w:tcPr>
            <w:tcW w:w="12385" w:type="dxa"/>
          </w:tcPr>
          <w:p w:rsidR="006C7425" w:rsidRPr="007B06F2" w:rsidRDefault="006C7425" w:rsidP="00CC58C3">
            <w:pPr>
              <w:spacing w:before="1" w:line="244" w:lineRule="auto"/>
              <w:ind w:left="105"/>
              <w:rPr>
                <w:color w:val="000000" w:themeColor="text1"/>
                <w:sz w:val="24"/>
                <w:szCs w:val="24"/>
              </w:rPr>
            </w:pPr>
            <w:r w:rsidRPr="007B06F2">
              <w:rPr>
                <w:color w:val="000000" w:themeColor="text1"/>
                <w:sz w:val="24"/>
                <w:szCs w:val="24"/>
              </w:rPr>
              <w:t>Экономическое развитие России в XVII веке.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Прибалтикой, Востоком.</w:t>
            </w:r>
          </w:p>
        </w:tc>
        <w:tc>
          <w:tcPr>
            <w:tcW w:w="1134" w:type="dxa"/>
          </w:tcPr>
          <w:p w:rsidR="006C7425" w:rsidRPr="007B06F2" w:rsidRDefault="006C7425" w:rsidP="00CC58C3">
            <w:pPr>
              <w:spacing w:before="1"/>
              <w:ind w:left="632"/>
              <w:rPr>
                <w:color w:val="000000" w:themeColor="text1"/>
                <w:sz w:val="24"/>
                <w:szCs w:val="24"/>
              </w:rPr>
            </w:pPr>
            <w:r w:rsidRPr="007B06F2">
              <w:rPr>
                <w:color w:val="000000" w:themeColor="text1"/>
                <w:w w:val="101"/>
                <w:sz w:val="24"/>
                <w:szCs w:val="24"/>
              </w:rPr>
              <w:t>1</w:t>
            </w:r>
          </w:p>
        </w:tc>
      </w:tr>
      <w:tr w:rsidR="006C7425" w:rsidRPr="007B06F2" w:rsidTr="00CC58C3">
        <w:trPr>
          <w:trHeight w:val="550"/>
        </w:trPr>
        <w:tc>
          <w:tcPr>
            <w:tcW w:w="691" w:type="dxa"/>
          </w:tcPr>
          <w:p w:rsidR="006C7425" w:rsidRPr="007B06F2" w:rsidRDefault="006C7425" w:rsidP="00CC58C3">
            <w:pPr>
              <w:spacing w:line="264" w:lineRule="exact"/>
              <w:ind w:left="198"/>
              <w:rPr>
                <w:color w:val="000000" w:themeColor="text1"/>
                <w:sz w:val="24"/>
                <w:szCs w:val="24"/>
              </w:rPr>
            </w:pPr>
            <w:r w:rsidRPr="007B06F2">
              <w:rPr>
                <w:color w:val="000000" w:themeColor="text1"/>
                <w:sz w:val="24"/>
                <w:szCs w:val="24"/>
              </w:rPr>
              <w:t>50.</w:t>
            </w:r>
          </w:p>
        </w:tc>
        <w:tc>
          <w:tcPr>
            <w:tcW w:w="12385" w:type="dxa"/>
          </w:tcPr>
          <w:p w:rsidR="006C7425" w:rsidRPr="007B06F2" w:rsidRDefault="006C7425" w:rsidP="00CC58C3">
            <w:pPr>
              <w:spacing w:line="244" w:lineRule="auto"/>
              <w:ind w:left="105" w:right="281"/>
              <w:rPr>
                <w:color w:val="000000" w:themeColor="text1"/>
                <w:sz w:val="24"/>
                <w:szCs w:val="24"/>
              </w:rPr>
            </w:pPr>
            <w:proofErr w:type="spellStart"/>
            <w:r w:rsidRPr="007B06F2">
              <w:rPr>
                <w:color w:val="000000" w:themeColor="text1"/>
                <w:sz w:val="24"/>
                <w:szCs w:val="24"/>
              </w:rPr>
              <w:t>Переяславская</w:t>
            </w:r>
            <w:proofErr w:type="spellEnd"/>
            <w:r w:rsidRPr="007B06F2">
              <w:rPr>
                <w:color w:val="000000" w:themeColor="text1"/>
                <w:sz w:val="24"/>
                <w:szCs w:val="24"/>
              </w:rPr>
              <w:t xml:space="preserve"> Рада. Вхождение Украины в состав России. Война между Россией и Речью </w:t>
            </w:r>
            <w:proofErr w:type="spellStart"/>
            <w:r w:rsidRPr="007B06F2">
              <w:rPr>
                <w:color w:val="000000" w:themeColor="text1"/>
                <w:sz w:val="24"/>
                <w:szCs w:val="24"/>
              </w:rPr>
              <w:t>Посполитой</w:t>
            </w:r>
            <w:proofErr w:type="spellEnd"/>
            <w:r w:rsidRPr="007B06F2">
              <w:rPr>
                <w:color w:val="000000" w:themeColor="text1"/>
                <w:sz w:val="24"/>
                <w:szCs w:val="24"/>
              </w:rPr>
              <w:t xml:space="preserve"> 1654-1667 года. </w:t>
            </w:r>
            <w:proofErr w:type="spellStart"/>
            <w:r w:rsidRPr="007B06F2">
              <w:rPr>
                <w:color w:val="000000" w:themeColor="text1"/>
                <w:sz w:val="24"/>
                <w:szCs w:val="24"/>
              </w:rPr>
              <w:t>Андрусовское</w:t>
            </w:r>
            <w:proofErr w:type="spellEnd"/>
            <w:r w:rsidRPr="007B06F2">
              <w:rPr>
                <w:color w:val="000000" w:themeColor="text1"/>
                <w:sz w:val="24"/>
                <w:szCs w:val="24"/>
              </w:rPr>
              <w:t xml:space="preserve"> перемирие. Русско-шведская война 1656-1658 года и ее результаты.</w:t>
            </w:r>
          </w:p>
        </w:tc>
        <w:tc>
          <w:tcPr>
            <w:tcW w:w="1134" w:type="dxa"/>
          </w:tcPr>
          <w:p w:rsidR="006C7425" w:rsidRPr="007B06F2" w:rsidRDefault="006C7425" w:rsidP="00CC58C3">
            <w:pPr>
              <w:spacing w:line="264" w:lineRule="exact"/>
              <w:ind w:left="494"/>
              <w:rPr>
                <w:color w:val="000000" w:themeColor="text1"/>
                <w:sz w:val="24"/>
                <w:szCs w:val="24"/>
              </w:rPr>
            </w:pPr>
            <w:r w:rsidRPr="007B06F2">
              <w:rPr>
                <w:color w:val="000000" w:themeColor="text1"/>
                <w:w w:val="101"/>
                <w:sz w:val="24"/>
                <w:szCs w:val="24"/>
              </w:rPr>
              <w:t>1</w:t>
            </w:r>
          </w:p>
        </w:tc>
      </w:tr>
      <w:tr w:rsidR="006C7425" w:rsidRPr="007B06F2" w:rsidTr="00CC58C3">
        <w:trPr>
          <w:trHeight w:val="573"/>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51.</w:t>
            </w:r>
            <w:r w:rsidRPr="007B06F2">
              <w:rPr>
                <w:color w:val="000000" w:themeColor="text1"/>
                <w:spacing w:val="8"/>
                <w:sz w:val="24"/>
                <w:szCs w:val="24"/>
              </w:rPr>
              <w:t xml:space="preserve"> </w:t>
            </w:r>
          </w:p>
        </w:tc>
        <w:tc>
          <w:tcPr>
            <w:tcW w:w="12385" w:type="dxa"/>
          </w:tcPr>
          <w:p w:rsidR="006C7425" w:rsidRPr="007B06F2" w:rsidRDefault="006C7425" w:rsidP="00CC58C3">
            <w:pPr>
              <w:spacing w:line="244" w:lineRule="auto"/>
              <w:ind w:left="105" w:right="413" w:firstLine="26"/>
              <w:rPr>
                <w:color w:val="000000" w:themeColor="text1"/>
                <w:sz w:val="24"/>
                <w:szCs w:val="24"/>
              </w:rPr>
            </w:pPr>
            <w:r w:rsidRPr="007B06F2">
              <w:rPr>
                <w:color w:val="000000" w:themeColor="text1"/>
                <w:sz w:val="24"/>
                <w:szCs w:val="24"/>
              </w:rPr>
              <w:t>Социально-экономическая и религиозная политика царизма в Среднем Поволжье во второй половине XVI-начале XVII века. «Крестьянская война» начала XVII века в Среднем</w:t>
            </w:r>
            <w:r w:rsidRPr="007B06F2">
              <w:rPr>
                <w:color w:val="000000" w:themeColor="text1"/>
                <w:spacing w:val="52"/>
                <w:sz w:val="24"/>
                <w:szCs w:val="24"/>
              </w:rPr>
              <w:t xml:space="preserve"> </w:t>
            </w:r>
            <w:r w:rsidRPr="007B06F2">
              <w:rPr>
                <w:color w:val="000000" w:themeColor="text1"/>
                <w:sz w:val="24"/>
                <w:szCs w:val="24"/>
              </w:rPr>
              <w:t>Поволжье.</w:t>
            </w:r>
          </w:p>
        </w:tc>
        <w:tc>
          <w:tcPr>
            <w:tcW w:w="1134" w:type="dxa"/>
          </w:tcPr>
          <w:p w:rsidR="006C7425" w:rsidRPr="007B06F2" w:rsidRDefault="006C7425" w:rsidP="00CC58C3">
            <w:pPr>
              <w:spacing w:line="264" w:lineRule="exact"/>
              <w:ind w:left="494"/>
              <w:rPr>
                <w:color w:val="000000" w:themeColor="text1"/>
                <w:sz w:val="24"/>
                <w:szCs w:val="24"/>
              </w:rPr>
            </w:pPr>
            <w:r w:rsidRPr="007B06F2">
              <w:rPr>
                <w:color w:val="000000" w:themeColor="text1"/>
                <w:w w:val="101"/>
                <w:sz w:val="24"/>
                <w:szCs w:val="24"/>
              </w:rPr>
              <w:t>1</w:t>
            </w:r>
          </w:p>
        </w:tc>
      </w:tr>
      <w:tr w:rsidR="006C7425" w:rsidRPr="007B06F2" w:rsidTr="00CC58C3">
        <w:trPr>
          <w:trHeight w:val="847"/>
        </w:trPr>
        <w:tc>
          <w:tcPr>
            <w:tcW w:w="691" w:type="dxa"/>
          </w:tcPr>
          <w:p w:rsidR="006C7425" w:rsidRPr="007B06F2" w:rsidRDefault="006C7425" w:rsidP="00CC58C3">
            <w:pPr>
              <w:spacing w:line="264" w:lineRule="exact"/>
              <w:ind w:left="226"/>
              <w:rPr>
                <w:color w:val="000000" w:themeColor="text1"/>
                <w:sz w:val="24"/>
                <w:szCs w:val="24"/>
              </w:rPr>
            </w:pPr>
            <w:r w:rsidRPr="007B06F2">
              <w:rPr>
                <w:color w:val="000000" w:themeColor="text1"/>
                <w:sz w:val="24"/>
                <w:szCs w:val="24"/>
              </w:rPr>
              <w:t>52</w:t>
            </w:r>
          </w:p>
        </w:tc>
        <w:tc>
          <w:tcPr>
            <w:tcW w:w="12385" w:type="dxa"/>
          </w:tcPr>
          <w:p w:rsidR="006C7425" w:rsidRPr="007B06F2" w:rsidRDefault="006C7425" w:rsidP="00CC58C3">
            <w:pPr>
              <w:spacing w:line="244" w:lineRule="auto"/>
              <w:ind w:left="105"/>
              <w:rPr>
                <w:color w:val="000000" w:themeColor="text1"/>
                <w:sz w:val="24"/>
                <w:szCs w:val="24"/>
              </w:rPr>
            </w:pPr>
            <w:r w:rsidRPr="007B06F2">
              <w:rPr>
                <w:color w:val="000000" w:themeColor="text1"/>
                <w:sz w:val="24"/>
                <w:szCs w:val="24"/>
              </w:rPr>
              <w:t xml:space="preserve">Социальная структура российского общества. </w:t>
            </w:r>
            <w:proofErr w:type="gramStart"/>
            <w:r w:rsidRPr="007B06F2">
              <w:rPr>
                <w:color w:val="000000" w:themeColor="text1"/>
                <w:sz w:val="24"/>
                <w:szCs w:val="24"/>
              </w:rPr>
              <w:t>Государев двор, служилый город, духовенство, торговые люди, посадское население, стрельцы, служилые иноземцы, казаки, крестьяне, холопы.</w:t>
            </w:r>
            <w:proofErr w:type="gramEnd"/>
            <w:r w:rsidRPr="007B06F2">
              <w:rPr>
                <w:color w:val="000000" w:themeColor="text1"/>
                <w:sz w:val="24"/>
                <w:szCs w:val="24"/>
              </w:rPr>
              <w:t xml:space="preserve"> Русская деревня в XVII веке. Городские восстания середины XVII века. Соляной бунт в Москве. Псковск</w:t>
            </w:r>
            <w:proofErr w:type="gramStart"/>
            <w:r w:rsidRPr="007B06F2">
              <w:rPr>
                <w:color w:val="000000" w:themeColor="text1"/>
                <w:sz w:val="24"/>
                <w:szCs w:val="24"/>
              </w:rPr>
              <w:t>о-</w:t>
            </w:r>
            <w:proofErr w:type="gramEnd"/>
            <w:r w:rsidRPr="007B06F2">
              <w:rPr>
                <w:color w:val="000000" w:themeColor="text1"/>
                <w:sz w:val="24"/>
                <w:szCs w:val="24"/>
              </w:rPr>
              <w:t xml:space="preserve"> Новгородское восстание</w:t>
            </w:r>
          </w:p>
        </w:tc>
        <w:tc>
          <w:tcPr>
            <w:tcW w:w="1134" w:type="dxa"/>
          </w:tcPr>
          <w:p w:rsidR="006C7425" w:rsidRPr="007B06F2" w:rsidRDefault="006C7425" w:rsidP="00CC58C3">
            <w:pPr>
              <w:spacing w:before="209"/>
              <w:ind w:right="483"/>
              <w:rPr>
                <w:color w:val="000000" w:themeColor="text1"/>
                <w:sz w:val="24"/>
                <w:szCs w:val="24"/>
              </w:rPr>
            </w:pPr>
            <w:r w:rsidRPr="007B06F2">
              <w:rPr>
                <w:b/>
                <w:color w:val="000000" w:themeColor="text1"/>
                <w:sz w:val="24"/>
                <w:szCs w:val="24"/>
              </w:rPr>
              <w:t xml:space="preserve">       </w:t>
            </w:r>
            <w:r w:rsidRPr="007B06F2">
              <w:rPr>
                <w:color w:val="000000" w:themeColor="text1"/>
                <w:w w:val="101"/>
                <w:sz w:val="24"/>
                <w:szCs w:val="24"/>
              </w:rPr>
              <w:t>1</w:t>
            </w:r>
          </w:p>
        </w:tc>
      </w:tr>
      <w:tr w:rsidR="006C7425" w:rsidRPr="007B06F2" w:rsidTr="00CC58C3">
        <w:trPr>
          <w:trHeight w:val="843"/>
        </w:trPr>
        <w:tc>
          <w:tcPr>
            <w:tcW w:w="691" w:type="dxa"/>
          </w:tcPr>
          <w:p w:rsidR="006C7425" w:rsidRPr="007B06F2" w:rsidRDefault="006C7425" w:rsidP="00CC58C3">
            <w:pPr>
              <w:spacing w:before="1"/>
              <w:ind w:left="198" w:right="-159"/>
              <w:rPr>
                <w:color w:val="000000" w:themeColor="text1"/>
                <w:sz w:val="24"/>
                <w:szCs w:val="24"/>
              </w:rPr>
            </w:pPr>
            <w:r w:rsidRPr="007B06F2">
              <w:rPr>
                <w:color w:val="000000" w:themeColor="text1"/>
                <w:sz w:val="24"/>
                <w:szCs w:val="24"/>
              </w:rPr>
              <w:t>53.</w:t>
            </w:r>
            <w:r w:rsidRPr="007B06F2">
              <w:rPr>
                <w:color w:val="000000" w:themeColor="text1"/>
                <w:spacing w:val="7"/>
                <w:sz w:val="24"/>
                <w:szCs w:val="24"/>
              </w:rPr>
              <w:t xml:space="preserve"> </w:t>
            </w:r>
          </w:p>
        </w:tc>
        <w:tc>
          <w:tcPr>
            <w:tcW w:w="12385" w:type="dxa"/>
          </w:tcPr>
          <w:p w:rsidR="006C7425" w:rsidRPr="007B06F2" w:rsidRDefault="006C7425" w:rsidP="00CC58C3">
            <w:pPr>
              <w:spacing w:before="1" w:line="244" w:lineRule="auto"/>
              <w:ind w:left="105" w:right="133" w:firstLine="36"/>
              <w:rPr>
                <w:color w:val="000000" w:themeColor="text1"/>
                <w:sz w:val="24"/>
                <w:szCs w:val="24"/>
              </w:rPr>
            </w:pPr>
            <w:r w:rsidRPr="007B06F2">
              <w:rPr>
                <w:color w:val="000000" w:themeColor="text1"/>
                <w:sz w:val="24"/>
                <w:szCs w:val="24"/>
              </w:rPr>
              <w:t xml:space="preserve">Внешняя политика России в XVII веке. Возобновление дипломатических контактов со странами Европы и Азии  после Смуты. Смоленская война. </w:t>
            </w:r>
            <w:proofErr w:type="spellStart"/>
            <w:r w:rsidRPr="007B06F2">
              <w:rPr>
                <w:color w:val="000000" w:themeColor="text1"/>
                <w:sz w:val="24"/>
                <w:szCs w:val="24"/>
              </w:rPr>
              <w:t>Поляновский</w:t>
            </w:r>
            <w:proofErr w:type="spellEnd"/>
            <w:r w:rsidRPr="007B06F2">
              <w:rPr>
                <w:color w:val="000000" w:themeColor="text1"/>
                <w:sz w:val="24"/>
                <w:szCs w:val="24"/>
              </w:rPr>
              <w:t xml:space="preserve"> мир. Контакты с православным населением Речи </w:t>
            </w:r>
            <w:proofErr w:type="spellStart"/>
            <w:r w:rsidRPr="007B06F2">
              <w:rPr>
                <w:color w:val="000000" w:themeColor="text1"/>
                <w:sz w:val="24"/>
                <w:szCs w:val="24"/>
              </w:rPr>
              <w:t>Посполитой</w:t>
            </w:r>
            <w:proofErr w:type="spellEnd"/>
            <w:r w:rsidRPr="007B06F2">
              <w:rPr>
                <w:color w:val="000000" w:themeColor="text1"/>
                <w:sz w:val="24"/>
                <w:szCs w:val="24"/>
              </w:rPr>
              <w:t xml:space="preserve">: противодействие полонизации,  распространение католичества. Контакты с </w:t>
            </w:r>
            <w:proofErr w:type="gramStart"/>
            <w:r w:rsidRPr="007B06F2">
              <w:rPr>
                <w:color w:val="000000" w:themeColor="text1"/>
                <w:sz w:val="24"/>
                <w:szCs w:val="24"/>
              </w:rPr>
              <w:t>Запорожской</w:t>
            </w:r>
            <w:proofErr w:type="gramEnd"/>
            <w:r w:rsidRPr="007B06F2">
              <w:rPr>
                <w:color w:val="000000" w:themeColor="text1"/>
                <w:sz w:val="24"/>
                <w:szCs w:val="24"/>
              </w:rPr>
              <w:t xml:space="preserve"> </w:t>
            </w:r>
            <w:proofErr w:type="spellStart"/>
            <w:r w:rsidRPr="007B06F2">
              <w:rPr>
                <w:color w:val="000000" w:themeColor="text1"/>
                <w:sz w:val="24"/>
                <w:szCs w:val="24"/>
              </w:rPr>
              <w:t>Сечью</w:t>
            </w:r>
            <w:proofErr w:type="spellEnd"/>
            <w:r w:rsidRPr="007B06F2">
              <w:rPr>
                <w:color w:val="000000" w:themeColor="text1"/>
                <w:sz w:val="24"/>
                <w:szCs w:val="24"/>
              </w:rPr>
              <w:t>. Восстание Богдана Хмельницкого.</w:t>
            </w:r>
          </w:p>
        </w:tc>
        <w:tc>
          <w:tcPr>
            <w:tcW w:w="1134" w:type="dxa"/>
          </w:tcPr>
          <w:p w:rsidR="006C7425" w:rsidRPr="007B06F2" w:rsidRDefault="006C7425" w:rsidP="00CC58C3">
            <w:pPr>
              <w:spacing w:before="1"/>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line="249" w:lineRule="exact"/>
              <w:ind w:left="226"/>
              <w:rPr>
                <w:color w:val="000000" w:themeColor="text1"/>
                <w:sz w:val="24"/>
                <w:szCs w:val="24"/>
              </w:rPr>
            </w:pPr>
            <w:r w:rsidRPr="007B06F2">
              <w:rPr>
                <w:color w:val="000000" w:themeColor="text1"/>
                <w:sz w:val="24"/>
                <w:szCs w:val="24"/>
              </w:rPr>
              <w:t xml:space="preserve">54 </w:t>
            </w:r>
          </w:p>
        </w:tc>
        <w:tc>
          <w:tcPr>
            <w:tcW w:w="12385" w:type="dxa"/>
          </w:tcPr>
          <w:p w:rsidR="006C7425" w:rsidRPr="007B06F2" w:rsidRDefault="006C7425" w:rsidP="00CC58C3">
            <w:pPr>
              <w:tabs>
                <w:tab w:val="left" w:pos="1289"/>
              </w:tabs>
              <w:spacing w:line="249" w:lineRule="exact"/>
              <w:ind w:left="-41" w:right="855"/>
              <w:rPr>
                <w:color w:val="000000" w:themeColor="text1"/>
                <w:sz w:val="24"/>
                <w:szCs w:val="24"/>
              </w:rPr>
            </w:pPr>
            <w:r w:rsidRPr="007B06F2">
              <w:rPr>
                <w:color w:val="000000" w:themeColor="text1"/>
                <w:sz w:val="24"/>
                <w:szCs w:val="24"/>
              </w:rPr>
              <w:t>Раскол</w:t>
            </w:r>
            <w:r w:rsidRPr="007B06F2">
              <w:rPr>
                <w:color w:val="000000" w:themeColor="text1"/>
                <w:spacing w:val="3"/>
                <w:sz w:val="24"/>
                <w:szCs w:val="24"/>
              </w:rPr>
              <w:t xml:space="preserve"> </w:t>
            </w:r>
            <w:r w:rsidRPr="007B06F2">
              <w:rPr>
                <w:color w:val="000000" w:themeColor="text1"/>
                <w:sz w:val="24"/>
                <w:szCs w:val="24"/>
              </w:rPr>
              <w:t>в</w:t>
            </w:r>
            <w:r w:rsidRPr="007B06F2">
              <w:rPr>
                <w:color w:val="000000" w:themeColor="text1"/>
                <w:spacing w:val="3"/>
                <w:sz w:val="24"/>
                <w:szCs w:val="24"/>
              </w:rPr>
              <w:t xml:space="preserve"> </w:t>
            </w:r>
            <w:r w:rsidRPr="007B06F2">
              <w:rPr>
                <w:color w:val="000000" w:themeColor="text1"/>
                <w:sz w:val="24"/>
                <w:szCs w:val="24"/>
              </w:rPr>
              <w:t>Церкви. Патриарх Никон. Протопоп</w:t>
            </w:r>
            <w:r w:rsidRPr="007B06F2">
              <w:rPr>
                <w:color w:val="000000" w:themeColor="text1"/>
                <w:spacing w:val="53"/>
                <w:sz w:val="24"/>
                <w:szCs w:val="24"/>
              </w:rPr>
              <w:t xml:space="preserve"> </w:t>
            </w:r>
            <w:r w:rsidRPr="007B06F2">
              <w:rPr>
                <w:color w:val="000000" w:themeColor="text1"/>
                <w:sz w:val="24"/>
                <w:szCs w:val="24"/>
              </w:rPr>
              <w:t>Аввакум,</w:t>
            </w:r>
          </w:p>
        </w:tc>
        <w:tc>
          <w:tcPr>
            <w:tcW w:w="1134" w:type="dxa"/>
          </w:tcPr>
          <w:p w:rsidR="006C7425" w:rsidRPr="007B06F2" w:rsidRDefault="006C7425" w:rsidP="00CC58C3">
            <w:pPr>
              <w:spacing w:line="249" w:lineRule="exact"/>
              <w:ind w:right="489"/>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1115"/>
        </w:trPr>
        <w:tc>
          <w:tcPr>
            <w:tcW w:w="691" w:type="dxa"/>
          </w:tcPr>
          <w:p w:rsidR="006C7425" w:rsidRPr="007B06F2" w:rsidRDefault="006C7425" w:rsidP="00CC58C3">
            <w:pPr>
              <w:spacing w:line="264" w:lineRule="exact"/>
              <w:ind w:left="226" w:right="-116"/>
              <w:rPr>
                <w:color w:val="000000" w:themeColor="text1"/>
                <w:sz w:val="24"/>
                <w:szCs w:val="24"/>
              </w:rPr>
            </w:pPr>
            <w:r w:rsidRPr="007B06F2">
              <w:rPr>
                <w:color w:val="000000" w:themeColor="text1"/>
                <w:sz w:val="24"/>
                <w:szCs w:val="24"/>
              </w:rPr>
              <w:t>55</w:t>
            </w:r>
            <w:r w:rsidRPr="007B06F2">
              <w:rPr>
                <w:color w:val="000000" w:themeColor="text1"/>
                <w:spacing w:val="8"/>
                <w:sz w:val="24"/>
                <w:szCs w:val="24"/>
              </w:rPr>
              <w:t xml:space="preserve"> </w:t>
            </w:r>
          </w:p>
        </w:tc>
        <w:tc>
          <w:tcPr>
            <w:tcW w:w="12385" w:type="dxa"/>
          </w:tcPr>
          <w:p w:rsidR="006C7425" w:rsidRPr="007B06F2" w:rsidRDefault="006C7425" w:rsidP="00CC58C3">
            <w:pPr>
              <w:spacing w:line="244" w:lineRule="auto"/>
              <w:ind w:left="105" w:hanging="6"/>
              <w:rPr>
                <w:color w:val="000000" w:themeColor="text1"/>
                <w:sz w:val="24"/>
                <w:szCs w:val="24"/>
              </w:rPr>
            </w:pPr>
            <w:r w:rsidRPr="007B06F2">
              <w:rPr>
                <w:color w:val="000000" w:themeColor="text1"/>
                <w:sz w:val="24"/>
                <w:szCs w:val="24"/>
              </w:rPr>
              <w:t>Царь Федор Алексеевич. Отмена местничества. Налогова</w:t>
            </w:r>
            <w:proofErr w:type="gramStart"/>
            <w:r w:rsidRPr="007B06F2">
              <w:rPr>
                <w:color w:val="000000" w:themeColor="text1"/>
                <w:sz w:val="24"/>
                <w:szCs w:val="24"/>
              </w:rPr>
              <w:t>я(</w:t>
            </w:r>
            <w:proofErr w:type="gramEnd"/>
            <w:r w:rsidRPr="007B06F2">
              <w:rPr>
                <w:color w:val="000000" w:themeColor="text1"/>
                <w:sz w:val="24"/>
                <w:szCs w:val="24"/>
              </w:rPr>
              <w:t xml:space="preserve"> податная) реформа. Соборное уложение 1649 года.</w:t>
            </w:r>
          </w:p>
          <w:p w:rsidR="006C7425" w:rsidRPr="007B06F2" w:rsidRDefault="006C7425" w:rsidP="00CC58C3">
            <w:pPr>
              <w:spacing w:line="244" w:lineRule="auto"/>
              <w:ind w:left="105" w:right="211"/>
              <w:rPr>
                <w:color w:val="000000" w:themeColor="text1"/>
                <w:sz w:val="24"/>
                <w:szCs w:val="24"/>
              </w:rPr>
            </w:pPr>
            <w:r w:rsidRPr="007B06F2">
              <w:rPr>
                <w:color w:val="000000" w:themeColor="text1"/>
                <w:sz w:val="24"/>
                <w:szCs w:val="24"/>
              </w:rPr>
              <w:t>Юридическое оформление крепостного права и территория его распространения. Русский Север, Дон, Сибирь как регионы, свободные от крепостничества. Денежная реформа 1654 года. Медный бунт. Побеги крестьян на Дон</w:t>
            </w:r>
            <w:r w:rsidRPr="007B06F2">
              <w:rPr>
                <w:color w:val="000000" w:themeColor="text1"/>
                <w:spacing w:val="14"/>
                <w:sz w:val="24"/>
                <w:szCs w:val="24"/>
              </w:rPr>
              <w:t xml:space="preserve"> </w:t>
            </w:r>
            <w:r w:rsidRPr="007B06F2">
              <w:rPr>
                <w:color w:val="000000" w:themeColor="text1"/>
                <w:sz w:val="24"/>
                <w:szCs w:val="24"/>
              </w:rPr>
              <w:t xml:space="preserve">и в </w:t>
            </w:r>
            <w:proofErr w:type="spellStart"/>
            <w:r w:rsidRPr="007B06F2">
              <w:rPr>
                <w:color w:val="000000" w:themeColor="text1"/>
                <w:sz w:val="24"/>
                <w:szCs w:val="24"/>
              </w:rPr>
              <w:t>Сибирь</w:t>
            </w:r>
            <w:proofErr w:type="gramStart"/>
            <w:r w:rsidRPr="007B06F2">
              <w:rPr>
                <w:color w:val="000000" w:themeColor="text1"/>
                <w:sz w:val="24"/>
                <w:szCs w:val="24"/>
              </w:rPr>
              <w:t>.В</w:t>
            </w:r>
            <w:proofErr w:type="gramEnd"/>
            <w:r w:rsidRPr="007B06F2">
              <w:rPr>
                <w:color w:val="000000" w:themeColor="text1"/>
                <w:sz w:val="24"/>
                <w:szCs w:val="24"/>
              </w:rPr>
              <w:t>осстание</w:t>
            </w:r>
            <w:proofErr w:type="spellEnd"/>
            <w:r w:rsidRPr="007B06F2">
              <w:rPr>
                <w:color w:val="000000" w:themeColor="text1"/>
                <w:sz w:val="24"/>
                <w:szCs w:val="24"/>
              </w:rPr>
              <w:t xml:space="preserve"> Степана Разина.</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50"/>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56.</w:t>
            </w:r>
          </w:p>
        </w:tc>
        <w:tc>
          <w:tcPr>
            <w:tcW w:w="12385" w:type="dxa"/>
          </w:tcPr>
          <w:p w:rsidR="006C7425" w:rsidRPr="007B06F2" w:rsidRDefault="006C7425" w:rsidP="00CC58C3">
            <w:pPr>
              <w:spacing w:line="264" w:lineRule="exact"/>
              <w:ind w:left="130"/>
              <w:rPr>
                <w:color w:val="000000" w:themeColor="text1"/>
                <w:sz w:val="24"/>
                <w:szCs w:val="24"/>
              </w:rPr>
            </w:pPr>
            <w:r w:rsidRPr="007B06F2">
              <w:rPr>
                <w:color w:val="000000" w:themeColor="text1"/>
                <w:sz w:val="24"/>
                <w:szCs w:val="24"/>
              </w:rPr>
              <w:t>Основные группы населения: занятия и положение.</w:t>
            </w:r>
          </w:p>
          <w:p w:rsidR="006C7425" w:rsidRPr="007B06F2" w:rsidRDefault="006C7425" w:rsidP="00CC58C3">
            <w:pPr>
              <w:spacing w:line="270" w:lineRule="atLeast"/>
              <w:ind w:left="105"/>
              <w:rPr>
                <w:color w:val="000000" w:themeColor="text1"/>
                <w:sz w:val="24"/>
                <w:szCs w:val="24"/>
              </w:rPr>
            </w:pPr>
            <w:r w:rsidRPr="007B06F2">
              <w:rPr>
                <w:color w:val="000000" w:themeColor="text1"/>
                <w:sz w:val="24"/>
                <w:szCs w:val="24"/>
              </w:rPr>
              <w:t xml:space="preserve">Социальная и религиозная политика правительства в Среднем Поволжье </w:t>
            </w:r>
            <w:proofErr w:type="spellStart"/>
            <w:proofErr w:type="gramStart"/>
            <w:r w:rsidRPr="007B06F2">
              <w:rPr>
                <w:color w:val="000000" w:themeColor="text1"/>
                <w:sz w:val="24"/>
                <w:szCs w:val="24"/>
              </w:rPr>
              <w:t>в</w:t>
            </w:r>
            <w:proofErr w:type="gramEnd"/>
            <w:r w:rsidRPr="007B06F2">
              <w:rPr>
                <w:color w:val="000000" w:themeColor="text1"/>
                <w:sz w:val="24"/>
                <w:szCs w:val="24"/>
              </w:rPr>
              <w:t>XVII</w:t>
            </w:r>
            <w:proofErr w:type="spellEnd"/>
            <w:r w:rsidRPr="007B06F2">
              <w:rPr>
                <w:color w:val="000000" w:themeColor="text1"/>
                <w:sz w:val="24"/>
                <w:szCs w:val="24"/>
              </w:rPr>
              <w:t xml:space="preserve"> веке.</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88"/>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57.</w:t>
            </w:r>
            <w:r w:rsidRPr="007B06F2">
              <w:rPr>
                <w:color w:val="000000" w:themeColor="text1"/>
                <w:spacing w:val="9"/>
                <w:sz w:val="24"/>
                <w:szCs w:val="24"/>
              </w:rPr>
              <w:t xml:space="preserve"> </w:t>
            </w:r>
          </w:p>
        </w:tc>
        <w:tc>
          <w:tcPr>
            <w:tcW w:w="12385" w:type="dxa"/>
          </w:tcPr>
          <w:p w:rsidR="006C7425" w:rsidRPr="007B06F2" w:rsidRDefault="006C7425" w:rsidP="00CC58C3">
            <w:pPr>
              <w:spacing w:line="264" w:lineRule="exact"/>
              <w:ind w:left="-41" w:right="840"/>
              <w:rPr>
                <w:color w:val="000000" w:themeColor="text1"/>
                <w:sz w:val="24"/>
                <w:szCs w:val="24"/>
              </w:rPr>
            </w:pPr>
            <w:r w:rsidRPr="007B06F2">
              <w:rPr>
                <w:color w:val="000000" w:themeColor="text1"/>
                <w:sz w:val="24"/>
                <w:szCs w:val="24"/>
              </w:rPr>
              <w:t xml:space="preserve"> Народы Среднего Поволжья</w:t>
            </w:r>
            <w:proofErr w:type="gramStart"/>
            <w:r w:rsidRPr="007B06F2">
              <w:rPr>
                <w:color w:val="000000" w:themeColor="text1"/>
                <w:sz w:val="24"/>
                <w:szCs w:val="24"/>
              </w:rPr>
              <w:t xml:space="preserve"> В</w:t>
            </w:r>
            <w:proofErr w:type="gramEnd"/>
            <w:r w:rsidRPr="007B06F2">
              <w:rPr>
                <w:color w:val="000000" w:themeColor="text1"/>
                <w:sz w:val="24"/>
                <w:szCs w:val="24"/>
              </w:rPr>
              <w:t xml:space="preserve"> движении Степана Разина.</w:t>
            </w:r>
          </w:p>
        </w:tc>
        <w:tc>
          <w:tcPr>
            <w:tcW w:w="1134" w:type="dxa"/>
          </w:tcPr>
          <w:p w:rsidR="006C7425" w:rsidRPr="007B06F2" w:rsidRDefault="006C7425" w:rsidP="00CC58C3">
            <w:pPr>
              <w:spacing w:line="264" w:lineRule="exact"/>
              <w:ind w:left="243"/>
              <w:rPr>
                <w:color w:val="000000" w:themeColor="text1"/>
                <w:sz w:val="24"/>
                <w:szCs w:val="24"/>
              </w:rPr>
            </w:pPr>
            <w:r w:rsidRPr="007B06F2">
              <w:rPr>
                <w:color w:val="000000" w:themeColor="text1"/>
                <w:w w:val="101"/>
                <w:sz w:val="24"/>
                <w:szCs w:val="24"/>
              </w:rPr>
              <w:t xml:space="preserve">     1</w:t>
            </w:r>
          </w:p>
        </w:tc>
      </w:tr>
      <w:tr w:rsidR="006C7425" w:rsidRPr="007B06F2" w:rsidTr="00CC58C3">
        <w:trPr>
          <w:trHeight w:val="562"/>
        </w:trPr>
        <w:tc>
          <w:tcPr>
            <w:tcW w:w="691" w:type="dxa"/>
          </w:tcPr>
          <w:p w:rsidR="006C7425" w:rsidRPr="007B06F2" w:rsidRDefault="006C7425" w:rsidP="00CC58C3">
            <w:pPr>
              <w:spacing w:line="264" w:lineRule="exact"/>
              <w:ind w:left="198" w:right="-144"/>
              <w:rPr>
                <w:color w:val="000000" w:themeColor="text1"/>
                <w:sz w:val="24"/>
                <w:szCs w:val="24"/>
              </w:rPr>
            </w:pPr>
            <w:r w:rsidRPr="007B06F2">
              <w:rPr>
                <w:color w:val="000000" w:themeColor="text1"/>
                <w:sz w:val="24"/>
                <w:szCs w:val="24"/>
              </w:rPr>
              <w:t>58.</w:t>
            </w:r>
            <w:r w:rsidRPr="007B06F2">
              <w:rPr>
                <w:color w:val="000000" w:themeColor="text1"/>
                <w:spacing w:val="8"/>
                <w:sz w:val="24"/>
                <w:szCs w:val="24"/>
              </w:rPr>
              <w:t xml:space="preserve"> </w:t>
            </w:r>
          </w:p>
        </w:tc>
        <w:tc>
          <w:tcPr>
            <w:tcW w:w="12385" w:type="dxa"/>
          </w:tcPr>
          <w:p w:rsidR="006C7425" w:rsidRPr="007B06F2" w:rsidRDefault="006C7425" w:rsidP="00CC58C3">
            <w:pPr>
              <w:spacing w:line="244" w:lineRule="auto"/>
              <w:ind w:left="105" w:right="413" w:firstLine="26"/>
              <w:rPr>
                <w:color w:val="000000" w:themeColor="text1"/>
                <w:sz w:val="24"/>
                <w:szCs w:val="24"/>
              </w:rPr>
            </w:pPr>
            <w:r w:rsidRPr="007B06F2">
              <w:rPr>
                <w:color w:val="000000" w:themeColor="text1"/>
                <w:sz w:val="24"/>
                <w:szCs w:val="24"/>
              </w:rPr>
              <w:t xml:space="preserve">Конфликты с Османской империей. « Азовское осадное сидение». « Чигиринская война» и Бахчисарайский мирный договор. Отношения России со странами Западной Европы. Военные столкновения с </w:t>
            </w:r>
            <w:proofErr w:type="spellStart"/>
            <w:r w:rsidRPr="007B06F2">
              <w:rPr>
                <w:color w:val="000000" w:themeColor="text1"/>
                <w:sz w:val="24"/>
                <w:szCs w:val="24"/>
              </w:rPr>
              <w:t>манчжурами</w:t>
            </w:r>
            <w:proofErr w:type="spellEnd"/>
            <w:r w:rsidRPr="007B06F2">
              <w:rPr>
                <w:color w:val="000000" w:themeColor="text1"/>
                <w:sz w:val="24"/>
                <w:szCs w:val="24"/>
              </w:rPr>
              <w:t xml:space="preserve"> и империей Цин.</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259"/>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59.</w:t>
            </w:r>
            <w:r w:rsidRPr="007B06F2">
              <w:rPr>
                <w:color w:val="000000" w:themeColor="text1"/>
                <w:spacing w:val="9"/>
                <w:sz w:val="24"/>
                <w:szCs w:val="24"/>
              </w:rPr>
              <w:t xml:space="preserve"> </w:t>
            </w:r>
          </w:p>
        </w:tc>
        <w:tc>
          <w:tcPr>
            <w:tcW w:w="12385" w:type="dxa"/>
          </w:tcPr>
          <w:p w:rsidR="006C7425" w:rsidRPr="007B06F2" w:rsidRDefault="006C7425" w:rsidP="00CC58C3">
            <w:pPr>
              <w:spacing w:line="264" w:lineRule="exact"/>
              <w:ind w:left="144"/>
              <w:rPr>
                <w:color w:val="000000" w:themeColor="text1"/>
                <w:sz w:val="24"/>
                <w:szCs w:val="24"/>
              </w:rPr>
            </w:pPr>
            <w:r w:rsidRPr="007B06F2">
              <w:rPr>
                <w:color w:val="000000" w:themeColor="text1"/>
                <w:sz w:val="24"/>
                <w:szCs w:val="24"/>
              </w:rPr>
              <w:t>Повторительно-обобщающий урок по теме: Россия в XVII веке.</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844"/>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60.</w:t>
            </w:r>
          </w:p>
        </w:tc>
        <w:tc>
          <w:tcPr>
            <w:tcW w:w="12385" w:type="dxa"/>
          </w:tcPr>
          <w:p w:rsidR="006C7425" w:rsidRPr="007B06F2" w:rsidRDefault="006C7425" w:rsidP="00CC58C3">
            <w:pPr>
              <w:spacing w:line="244" w:lineRule="auto"/>
              <w:ind w:left="105" w:right="281" w:firstLine="34"/>
              <w:rPr>
                <w:color w:val="000000" w:themeColor="text1"/>
                <w:sz w:val="24"/>
                <w:szCs w:val="24"/>
              </w:rPr>
            </w:pPr>
            <w:r w:rsidRPr="007B06F2">
              <w:rPr>
                <w:color w:val="000000" w:themeColor="text1"/>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proofErr w:type="spellStart"/>
            <w:r w:rsidRPr="007B06F2">
              <w:rPr>
                <w:color w:val="000000" w:themeColor="text1"/>
                <w:sz w:val="24"/>
                <w:szCs w:val="24"/>
              </w:rPr>
              <w:t>Коч</w:t>
            </w:r>
            <w:proofErr w:type="spellEnd"/>
            <w:r w:rsidRPr="007B06F2">
              <w:rPr>
                <w:color w:val="000000" w:themeColor="text1"/>
                <w:sz w:val="24"/>
                <w:szCs w:val="24"/>
              </w:rPr>
              <w:t xml:space="preserve">-корабль 1русских первопроходцев. Освоение Поволжья, </w:t>
            </w:r>
            <w:proofErr w:type="spellStart"/>
            <w:r w:rsidRPr="007B06F2">
              <w:rPr>
                <w:color w:val="000000" w:themeColor="text1"/>
                <w:sz w:val="24"/>
                <w:szCs w:val="24"/>
              </w:rPr>
              <w:t>Урала</w:t>
            </w:r>
            <w:proofErr w:type="gramStart"/>
            <w:r w:rsidRPr="007B06F2">
              <w:rPr>
                <w:color w:val="000000" w:themeColor="text1"/>
                <w:sz w:val="24"/>
                <w:szCs w:val="24"/>
              </w:rPr>
              <w:t>,С</w:t>
            </w:r>
            <w:proofErr w:type="gramEnd"/>
            <w:r w:rsidRPr="007B06F2">
              <w:rPr>
                <w:color w:val="000000" w:themeColor="text1"/>
                <w:sz w:val="24"/>
                <w:szCs w:val="24"/>
              </w:rPr>
              <w:t>ибири</w:t>
            </w:r>
            <w:proofErr w:type="spellEnd"/>
            <w:r w:rsidRPr="007B06F2">
              <w:rPr>
                <w:color w:val="000000" w:themeColor="text1"/>
                <w:sz w:val="24"/>
                <w:szCs w:val="24"/>
              </w:rPr>
              <w:t>. Калмыцкое ханство. Ясачное налогообложение.</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558"/>
        </w:trPr>
        <w:tc>
          <w:tcPr>
            <w:tcW w:w="691" w:type="dxa"/>
          </w:tcPr>
          <w:p w:rsidR="006C7425" w:rsidRPr="007B06F2" w:rsidRDefault="006C7425" w:rsidP="00CC58C3">
            <w:pPr>
              <w:spacing w:before="2"/>
              <w:ind w:left="198" w:right="-144"/>
              <w:rPr>
                <w:color w:val="000000" w:themeColor="text1"/>
                <w:sz w:val="24"/>
                <w:szCs w:val="24"/>
              </w:rPr>
            </w:pPr>
            <w:r w:rsidRPr="007B06F2">
              <w:rPr>
                <w:color w:val="000000" w:themeColor="text1"/>
                <w:sz w:val="24"/>
                <w:szCs w:val="24"/>
              </w:rPr>
              <w:t>61.</w:t>
            </w:r>
            <w:r w:rsidRPr="007B06F2">
              <w:rPr>
                <w:color w:val="000000" w:themeColor="text1"/>
                <w:spacing w:val="9"/>
                <w:sz w:val="24"/>
                <w:szCs w:val="24"/>
              </w:rPr>
              <w:t xml:space="preserve"> </w:t>
            </w:r>
          </w:p>
        </w:tc>
        <w:tc>
          <w:tcPr>
            <w:tcW w:w="12385" w:type="dxa"/>
          </w:tcPr>
          <w:p w:rsidR="006C7425" w:rsidRPr="007B06F2" w:rsidRDefault="006C7425" w:rsidP="00CC58C3">
            <w:pPr>
              <w:spacing w:before="1" w:line="270" w:lineRule="exact"/>
              <w:ind w:left="105" w:firstLine="25"/>
              <w:rPr>
                <w:color w:val="000000" w:themeColor="text1"/>
                <w:sz w:val="24"/>
                <w:szCs w:val="24"/>
              </w:rPr>
            </w:pPr>
            <w:r w:rsidRPr="007B06F2">
              <w:rPr>
                <w:color w:val="000000" w:themeColor="text1"/>
                <w:sz w:val="24"/>
                <w:szCs w:val="24"/>
              </w:rPr>
              <w:t>Переселение русских на новые земли. Миссионерство и христианизация. Межэтнические отношения. Формирование многонациональной элиты.</w:t>
            </w:r>
          </w:p>
        </w:tc>
        <w:tc>
          <w:tcPr>
            <w:tcW w:w="1134" w:type="dxa"/>
          </w:tcPr>
          <w:p w:rsidR="006C7425" w:rsidRPr="007B06F2" w:rsidRDefault="006C7425" w:rsidP="00CC58C3">
            <w:pPr>
              <w:spacing w:before="2"/>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836"/>
        </w:trPr>
        <w:tc>
          <w:tcPr>
            <w:tcW w:w="691" w:type="dxa"/>
          </w:tcPr>
          <w:p w:rsidR="006C7425" w:rsidRPr="007B06F2" w:rsidRDefault="006C7425" w:rsidP="00CC58C3">
            <w:pPr>
              <w:spacing w:line="263" w:lineRule="exact"/>
              <w:ind w:left="198" w:right="-144"/>
              <w:rPr>
                <w:color w:val="000000" w:themeColor="text1"/>
                <w:sz w:val="24"/>
                <w:szCs w:val="24"/>
              </w:rPr>
            </w:pPr>
            <w:r w:rsidRPr="007B06F2">
              <w:rPr>
                <w:color w:val="000000" w:themeColor="text1"/>
                <w:sz w:val="24"/>
                <w:szCs w:val="24"/>
              </w:rPr>
              <w:t>62.</w:t>
            </w:r>
            <w:r w:rsidRPr="007B06F2">
              <w:rPr>
                <w:color w:val="000000" w:themeColor="text1"/>
                <w:spacing w:val="7"/>
                <w:sz w:val="24"/>
                <w:szCs w:val="24"/>
              </w:rPr>
              <w:t xml:space="preserve"> </w:t>
            </w:r>
          </w:p>
        </w:tc>
        <w:tc>
          <w:tcPr>
            <w:tcW w:w="12385" w:type="dxa"/>
          </w:tcPr>
          <w:p w:rsidR="006C7425" w:rsidRPr="007B06F2" w:rsidRDefault="006C7425" w:rsidP="00CC58C3">
            <w:pPr>
              <w:spacing w:line="244" w:lineRule="auto"/>
              <w:ind w:left="105" w:right="413" w:firstLine="15"/>
              <w:rPr>
                <w:color w:val="000000" w:themeColor="text1"/>
                <w:sz w:val="24"/>
                <w:szCs w:val="24"/>
              </w:rPr>
            </w:pPr>
            <w:r w:rsidRPr="007B06F2">
              <w:rPr>
                <w:color w:val="000000" w:themeColor="text1"/>
                <w:sz w:val="24"/>
                <w:szCs w:val="24"/>
              </w:rPr>
              <w:t>Изменения в картине мира человека в XVI-</w:t>
            </w:r>
            <w:proofErr w:type="spellStart"/>
            <w:r w:rsidRPr="007B06F2">
              <w:rPr>
                <w:color w:val="000000" w:themeColor="text1"/>
                <w:sz w:val="24"/>
                <w:szCs w:val="24"/>
              </w:rPr>
              <w:t>XVII</w:t>
            </w:r>
            <w:proofErr w:type="gramStart"/>
            <w:r w:rsidRPr="007B06F2">
              <w:rPr>
                <w:color w:val="000000" w:themeColor="text1"/>
                <w:sz w:val="24"/>
                <w:szCs w:val="24"/>
              </w:rPr>
              <w:t>веках</w:t>
            </w:r>
            <w:proofErr w:type="spellEnd"/>
            <w:proofErr w:type="gramEnd"/>
            <w:r w:rsidRPr="007B06F2">
              <w:rPr>
                <w:color w:val="000000" w:themeColor="text1"/>
                <w:sz w:val="24"/>
                <w:szCs w:val="24"/>
              </w:rPr>
              <w:t xml:space="preserve"> и повседневная жизнь. Жилище и предметы быта. Семья и семейные отношения. Религия и суеверия. Синтез европейской и восточной культур в быту высших слоев</w:t>
            </w:r>
          </w:p>
          <w:p w:rsidR="006C7425" w:rsidRPr="007B06F2" w:rsidRDefault="006C7425" w:rsidP="00CC58C3">
            <w:pPr>
              <w:spacing w:line="247" w:lineRule="exact"/>
              <w:ind w:left="105"/>
              <w:rPr>
                <w:color w:val="000000" w:themeColor="text1"/>
                <w:sz w:val="24"/>
                <w:szCs w:val="24"/>
              </w:rPr>
            </w:pPr>
            <w:r w:rsidRPr="007B06F2">
              <w:rPr>
                <w:color w:val="000000" w:themeColor="text1"/>
                <w:sz w:val="24"/>
                <w:szCs w:val="24"/>
              </w:rPr>
              <w:t>населения страны.</w:t>
            </w:r>
          </w:p>
        </w:tc>
        <w:tc>
          <w:tcPr>
            <w:tcW w:w="1134" w:type="dxa"/>
          </w:tcPr>
          <w:p w:rsidR="006C7425" w:rsidRPr="007B06F2" w:rsidRDefault="006C7425" w:rsidP="00CC58C3">
            <w:pPr>
              <w:spacing w:line="263" w:lineRule="exact"/>
              <w:ind w:right="483"/>
              <w:jc w:val="right"/>
              <w:rPr>
                <w:color w:val="000000" w:themeColor="text1"/>
                <w:sz w:val="24"/>
                <w:szCs w:val="24"/>
              </w:rPr>
            </w:pPr>
            <w:r w:rsidRPr="007B06F2">
              <w:rPr>
                <w:color w:val="000000" w:themeColor="text1"/>
                <w:w w:val="101"/>
                <w:sz w:val="24"/>
                <w:szCs w:val="24"/>
              </w:rPr>
              <w:t>1</w:t>
            </w:r>
          </w:p>
        </w:tc>
      </w:tr>
      <w:tr w:rsidR="006C7425" w:rsidRPr="007B06F2" w:rsidTr="00CC58C3">
        <w:trPr>
          <w:trHeight w:val="1076"/>
        </w:trPr>
        <w:tc>
          <w:tcPr>
            <w:tcW w:w="691" w:type="dxa"/>
          </w:tcPr>
          <w:p w:rsidR="006C7425" w:rsidRPr="007B06F2" w:rsidRDefault="006C7425" w:rsidP="00CC58C3">
            <w:pPr>
              <w:spacing w:line="264" w:lineRule="exact"/>
              <w:ind w:left="198" w:right="-159"/>
              <w:rPr>
                <w:color w:val="000000" w:themeColor="text1"/>
                <w:sz w:val="24"/>
                <w:szCs w:val="24"/>
              </w:rPr>
            </w:pPr>
            <w:r w:rsidRPr="007B06F2">
              <w:rPr>
                <w:color w:val="000000" w:themeColor="text1"/>
                <w:sz w:val="24"/>
                <w:szCs w:val="24"/>
              </w:rPr>
              <w:t>63.</w:t>
            </w:r>
            <w:r w:rsidRPr="007B06F2">
              <w:rPr>
                <w:color w:val="000000" w:themeColor="text1"/>
                <w:spacing w:val="9"/>
                <w:sz w:val="24"/>
                <w:szCs w:val="24"/>
              </w:rPr>
              <w:t xml:space="preserve"> </w:t>
            </w:r>
          </w:p>
        </w:tc>
        <w:tc>
          <w:tcPr>
            <w:tcW w:w="12385" w:type="dxa"/>
          </w:tcPr>
          <w:p w:rsidR="006C7425" w:rsidRPr="007B06F2" w:rsidRDefault="006C7425" w:rsidP="00CC58C3">
            <w:pPr>
              <w:spacing w:line="244" w:lineRule="auto"/>
              <w:ind w:left="105" w:right="413"/>
              <w:rPr>
                <w:color w:val="000000" w:themeColor="text1"/>
                <w:sz w:val="24"/>
                <w:szCs w:val="24"/>
              </w:rPr>
            </w:pPr>
            <w:r w:rsidRPr="007B06F2">
              <w:rPr>
                <w:color w:val="000000" w:themeColor="text1"/>
                <w:sz w:val="24"/>
                <w:szCs w:val="24"/>
              </w:rPr>
              <w:t xml:space="preserve">Архитектура. Дворцово-храмовый ансамбль  Соборной площади в Москве. Шатровый стиль в архитектуре. Антонио </w:t>
            </w:r>
            <w:proofErr w:type="spellStart"/>
            <w:r w:rsidRPr="007B06F2">
              <w:rPr>
                <w:color w:val="000000" w:themeColor="text1"/>
                <w:sz w:val="24"/>
                <w:szCs w:val="24"/>
              </w:rPr>
              <w:t>Солари</w:t>
            </w:r>
            <w:proofErr w:type="spellEnd"/>
            <w:r w:rsidRPr="007B06F2">
              <w:rPr>
                <w:color w:val="000000" w:themeColor="text1"/>
                <w:sz w:val="24"/>
                <w:szCs w:val="24"/>
              </w:rPr>
              <w:t xml:space="preserve">, </w:t>
            </w:r>
            <w:proofErr w:type="spellStart"/>
            <w:r w:rsidRPr="007B06F2">
              <w:rPr>
                <w:color w:val="000000" w:themeColor="text1"/>
                <w:sz w:val="24"/>
                <w:szCs w:val="24"/>
              </w:rPr>
              <w:t>АлевизФрязин</w:t>
            </w:r>
            <w:proofErr w:type="spellEnd"/>
            <w:r w:rsidRPr="007B06F2">
              <w:rPr>
                <w:color w:val="000000" w:themeColor="text1"/>
                <w:sz w:val="24"/>
                <w:szCs w:val="24"/>
              </w:rPr>
              <w:t xml:space="preserve">, </w:t>
            </w:r>
            <w:proofErr w:type="spellStart"/>
            <w:r w:rsidRPr="007B06F2">
              <w:rPr>
                <w:color w:val="000000" w:themeColor="text1"/>
                <w:sz w:val="24"/>
                <w:szCs w:val="24"/>
              </w:rPr>
              <w:t>Петрок</w:t>
            </w:r>
            <w:proofErr w:type="spellEnd"/>
            <w:r w:rsidRPr="007B06F2">
              <w:rPr>
                <w:color w:val="000000" w:themeColor="text1"/>
                <w:sz w:val="24"/>
                <w:szCs w:val="24"/>
              </w:rPr>
              <w:t xml:space="preserve"> Малой. Собор Покрова</w:t>
            </w:r>
            <w:r w:rsidRPr="007B06F2">
              <w:rPr>
                <w:color w:val="000000" w:themeColor="text1"/>
                <w:spacing w:val="35"/>
                <w:sz w:val="24"/>
                <w:szCs w:val="24"/>
              </w:rPr>
              <w:t xml:space="preserve"> </w:t>
            </w:r>
            <w:proofErr w:type="spellStart"/>
            <w:r w:rsidRPr="007B06F2">
              <w:rPr>
                <w:color w:val="000000" w:themeColor="text1"/>
                <w:sz w:val="24"/>
                <w:szCs w:val="24"/>
              </w:rPr>
              <w:t>наРву</w:t>
            </w:r>
            <w:proofErr w:type="spellEnd"/>
            <w:r w:rsidRPr="007B06F2">
              <w:rPr>
                <w:color w:val="000000" w:themeColor="text1"/>
                <w:sz w:val="24"/>
                <w:szCs w:val="24"/>
              </w:rPr>
              <w:t>. Монастырские ансамбл</w:t>
            </w:r>
            <w:proofErr w:type="gramStart"/>
            <w:r w:rsidRPr="007B06F2">
              <w:rPr>
                <w:color w:val="000000" w:themeColor="text1"/>
                <w:sz w:val="24"/>
                <w:szCs w:val="24"/>
              </w:rPr>
              <w:t>и(</w:t>
            </w:r>
            <w:proofErr w:type="gramEnd"/>
            <w:r w:rsidRPr="007B06F2">
              <w:rPr>
                <w:color w:val="000000" w:themeColor="text1"/>
                <w:sz w:val="24"/>
                <w:szCs w:val="24"/>
              </w:rPr>
              <w:t xml:space="preserve"> Кирилло-Белозерский, Соловецкий, Новый Иерусалим). Крепости </w:t>
            </w:r>
            <w:proofErr w:type="gramStart"/>
            <w:r w:rsidRPr="007B06F2">
              <w:rPr>
                <w:color w:val="000000" w:themeColor="text1"/>
                <w:sz w:val="24"/>
                <w:szCs w:val="24"/>
              </w:rPr>
              <w:t xml:space="preserve">( </w:t>
            </w:r>
            <w:proofErr w:type="gramEnd"/>
            <w:r w:rsidRPr="007B06F2">
              <w:rPr>
                <w:color w:val="000000" w:themeColor="text1"/>
                <w:sz w:val="24"/>
                <w:szCs w:val="24"/>
              </w:rPr>
              <w:t xml:space="preserve">Китай-город, Смоленский, Казанский, Тобольский, </w:t>
            </w:r>
            <w:r w:rsidRPr="007B06F2">
              <w:rPr>
                <w:color w:val="000000" w:themeColor="text1"/>
                <w:sz w:val="24"/>
                <w:szCs w:val="24"/>
              </w:rPr>
              <w:lastRenderedPageBreak/>
              <w:t>Астраханский, Ростовский кремли). Федор Конь. Приказ каменных дел. Деревянное зодчество. Изобразительное искусство. Симон</w:t>
            </w:r>
          </w:p>
          <w:p w:rsidR="006C7425" w:rsidRPr="007B06F2" w:rsidRDefault="006C7425" w:rsidP="00CC58C3">
            <w:pPr>
              <w:spacing w:line="244" w:lineRule="auto"/>
              <w:ind w:left="105" w:right="299" w:firstLine="39"/>
              <w:rPr>
                <w:color w:val="000000" w:themeColor="text1"/>
                <w:sz w:val="24"/>
                <w:szCs w:val="24"/>
              </w:rPr>
            </w:pPr>
            <w:r w:rsidRPr="007B06F2">
              <w:rPr>
                <w:color w:val="000000" w:themeColor="text1"/>
                <w:sz w:val="24"/>
                <w:szCs w:val="24"/>
              </w:rPr>
              <w:t xml:space="preserve">Ушаков. Ярославская школа иконописи. </w:t>
            </w:r>
            <w:proofErr w:type="spellStart"/>
            <w:r w:rsidRPr="007B06F2">
              <w:rPr>
                <w:color w:val="000000" w:themeColor="text1"/>
                <w:sz w:val="24"/>
                <w:szCs w:val="24"/>
              </w:rPr>
              <w:t>Парсунная</w:t>
            </w:r>
            <w:proofErr w:type="spellEnd"/>
            <w:r w:rsidRPr="007B06F2">
              <w:rPr>
                <w:color w:val="000000" w:themeColor="text1"/>
                <w:sz w:val="24"/>
                <w:szCs w:val="24"/>
              </w:rPr>
              <w:t xml:space="preserve"> живопись.</w:t>
            </w:r>
          </w:p>
        </w:tc>
        <w:tc>
          <w:tcPr>
            <w:tcW w:w="1134" w:type="dxa"/>
          </w:tcPr>
          <w:p w:rsidR="006C7425" w:rsidRPr="007B06F2" w:rsidRDefault="006C7425" w:rsidP="00CC58C3">
            <w:pPr>
              <w:spacing w:line="264" w:lineRule="exact"/>
              <w:ind w:right="483"/>
              <w:jc w:val="right"/>
              <w:rPr>
                <w:color w:val="000000" w:themeColor="text1"/>
                <w:sz w:val="24"/>
                <w:szCs w:val="24"/>
              </w:rPr>
            </w:pPr>
            <w:r w:rsidRPr="007B06F2">
              <w:rPr>
                <w:color w:val="000000" w:themeColor="text1"/>
                <w:w w:val="101"/>
                <w:sz w:val="24"/>
                <w:szCs w:val="24"/>
              </w:rPr>
              <w:lastRenderedPageBreak/>
              <w:t>1</w:t>
            </w:r>
          </w:p>
        </w:tc>
      </w:tr>
      <w:tr w:rsidR="006C7425" w:rsidRPr="007B06F2" w:rsidTr="00CC58C3">
        <w:trPr>
          <w:trHeight w:val="1272"/>
        </w:trPr>
        <w:tc>
          <w:tcPr>
            <w:tcW w:w="691" w:type="dxa"/>
          </w:tcPr>
          <w:p w:rsidR="006C7425" w:rsidRPr="007B06F2" w:rsidRDefault="006C7425" w:rsidP="00CC58C3">
            <w:pPr>
              <w:spacing w:line="264" w:lineRule="exact"/>
              <w:ind w:right="-144"/>
              <w:jc w:val="center"/>
              <w:rPr>
                <w:color w:val="000000" w:themeColor="text1"/>
                <w:sz w:val="24"/>
                <w:szCs w:val="24"/>
              </w:rPr>
            </w:pPr>
            <w:r w:rsidRPr="007B06F2">
              <w:rPr>
                <w:color w:val="000000" w:themeColor="text1"/>
                <w:sz w:val="24"/>
                <w:szCs w:val="24"/>
              </w:rPr>
              <w:lastRenderedPageBreak/>
              <w:t xml:space="preserve">64. </w:t>
            </w:r>
          </w:p>
        </w:tc>
        <w:tc>
          <w:tcPr>
            <w:tcW w:w="12385" w:type="dxa"/>
          </w:tcPr>
          <w:p w:rsidR="006C7425" w:rsidRPr="007B06F2" w:rsidRDefault="006C7425" w:rsidP="00CC58C3">
            <w:pPr>
              <w:spacing w:line="244" w:lineRule="auto"/>
              <w:ind w:left="105" w:right="178" w:firstLine="16"/>
              <w:rPr>
                <w:color w:val="000000" w:themeColor="text1"/>
                <w:sz w:val="24"/>
                <w:szCs w:val="24"/>
              </w:rPr>
            </w:pPr>
            <w:r w:rsidRPr="007B06F2">
              <w:rPr>
                <w:color w:val="000000" w:themeColor="text1"/>
                <w:sz w:val="24"/>
                <w:szCs w:val="24"/>
              </w:rPr>
              <w:t xml:space="preserve">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w:t>
            </w:r>
            <w:proofErr w:type="spellStart"/>
            <w:r w:rsidRPr="007B06F2">
              <w:rPr>
                <w:color w:val="000000" w:themeColor="text1"/>
                <w:sz w:val="24"/>
                <w:szCs w:val="24"/>
              </w:rPr>
              <w:t>Симеон</w:t>
            </w:r>
            <w:proofErr w:type="spellEnd"/>
            <w:r w:rsidRPr="007B06F2">
              <w:rPr>
                <w:color w:val="000000" w:themeColor="text1"/>
                <w:sz w:val="24"/>
                <w:szCs w:val="24"/>
              </w:rPr>
              <w:t xml:space="preserve"> Полоцкий. Немецкая слобода как проводник европейского культурного влияния. Посадская сатира XVII века. Развитие образования и научных знаний. Школы при Аптекарском и Посольском приказах. « Синопсис» Иннокентия </w:t>
            </w:r>
            <w:proofErr w:type="spellStart"/>
            <w:r w:rsidRPr="007B06F2">
              <w:rPr>
                <w:color w:val="000000" w:themeColor="text1"/>
                <w:sz w:val="24"/>
                <w:szCs w:val="24"/>
              </w:rPr>
              <w:t>Гизел</w:t>
            </w:r>
            <w:proofErr w:type="gramStart"/>
            <w:r w:rsidRPr="007B06F2">
              <w:rPr>
                <w:color w:val="000000" w:themeColor="text1"/>
                <w:sz w:val="24"/>
                <w:szCs w:val="24"/>
              </w:rPr>
              <w:t>я</w:t>
            </w:r>
            <w:proofErr w:type="spellEnd"/>
            <w:r w:rsidRPr="007B06F2">
              <w:rPr>
                <w:color w:val="000000" w:themeColor="text1"/>
                <w:sz w:val="24"/>
                <w:szCs w:val="24"/>
              </w:rPr>
              <w:t>-</w:t>
            </w:r>
            <w:proofErr w:type="gramEnd"/>
            <w:r w:rsidRPr="007B06F2">
              <w:rPr>
                <w:color w:val="000000" w:themeColor="text1"/>
                <w:sz w:val="24"/>
                <w:szCs w:val="24"/>
              </w:rPr>
              <w:t xml:space="preserve"> первое учебное</w:t>
            </w:r>
          </w:p>
          <w:p w:rsidR="006C7425" w:rsidRPr="007B06F2" w:rsidRDefault="006C7425" w:rsidP="00CC58C3">
            <w:pPr>
              <w:spacing w:line="245" w:lineRule="exact"/>
              <w:ind w:left="105"/>
              <w:rPr>
                <w:color w:val="000000" w:themeColor="text1"/>
                <w:sz w:val="24"/>
                <w:szCs w:val="24"/>
              </w:rPr>
            </w:pPr>
            <w:r w:rsidRPr="007B06F2">
              <w:rPr>
                <w:color w:val="000000" w:themeColor="text1"/>
                <w:sz w:val="24"/>
                <w:szCs w:val="24"/>
              </w:rPr>
              <w:t>пособие по истории.</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652"/>
        </w:trPr>
        <w:tc>
          <w:tcPr>
            <w:tcW w:w="691" w:type="dxa"/>
          </w:tcPr>
          <w:p w:rsidR="006C7425" w:rsidRPr="007B06F2" w:rsidRDefault="006C7425" w:rsidP="00CC58C3">
            <w:pPr>
              <w:spacing w:line="264" w:lineRule="exact"/>
              <w:ind w:left="226"/>
              <w:rPr>
                <w:color w:val="000000" w:themeColor="text1"/>
                <w:sz w:val="24"/>
                <w:szCs w:val="24"/>
              </w:rPr>
            </w:pPr>
            <w:r w:rsidRPr="007B06F2">
              <w:rPr>
                <w:color w:val="000000" w:themeColor="text1"/>
                <w:sz w:val="24"/>
                <w:szCs w:val="24"/>
              </w:rPr>
              <w:t>65</w:t>
            </w:r>
          </w:p>
          <w:p w:rsidR="006C7425" w:rsidRPr="007B06F2" w:rsidRDefault="006C7425" w:rsidP="00CC58C3">
            <w:pPr>
              <w:spacing w:before="4"/>
              <w:ind w:left="198"/>
              <w:rPr>
                <w:color w:val="000000" w:themeColor="text1"/>
                <w:sz w:val="24"/>
                <w:szCs w:val="24"/>
              </w:rPr>
            </w:pPr>
            <w:r w:rsidRPr="007B06F2">
              <w:rPr>
                <w:color w:val="000000" w:themeColor="text1"/>
                <w:sz w:val="24"/>
                <w:szCs w:val="24"/>
              </w:rPr>
              <w:t>66.</w:t>
            </w:r>
          </w:p>
        </w:tc>
        <w:tc>
          <w:tcPr>
            <w:tcW w:w="12385" w:type="dxa"/>
          </w:tcPr>
          <w:p w:rsidR="006C7425" w:rsidRPr="007B06F2" w:rsidRDefault="006C7425" w:rsidP="00CC58C3">
            <w:pPr>
              <w:spacing w:line="264" w:lineRule="exact"/>
              <w:ind w:left="105"/>
              <w:rPr>
                <w:color w:val="000000" w:themeColor="text1"/>
                <w:sz w:val="24"/>
                <w:szCs w:val="24"/>
              </w:rPr>
            </w:pPr>
            <w:r w:rsidRPr="007B06F2">
              <w:rPr>
                <w:color w:val="000000" w:themeColor="text1"/>
                <w:sz w:val="24"/>
                <w:szCs w:val="24"/>
              </w:rPr>
              <w:t xml:space="preserve">Культура татар и народов Волго-Уральского региона во второй половине XVI – XVII в. </w:t>
            </w:r>
            <w:r w:rsidRPr="007B06F2">
              <w:rPr>
                <w:i/>
                <w:color w:val="000000" w:themeColor="text1"/>
                <w:sz w:val="24"/>
                <w:szCs w:val="24"/>
              </w:rPr>
              <w:t>Повседневная жизнь населения.</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2</w:t>
            </w:r>
          </w:p>
        </w:tc>
      </w:tr>
      <w:tr w:rsidR="006C7425" w:rsidRPr="007B06F2" w:rsidTr="00CC58C3">
        <w:trPr>
          <w:trHeight w:val="280"/>
        </w:trPr>
        <w:tc>
          <w:tcPr>
            <w:tcW w:w="691" w:type="dxa"/>
          </w:tcPr>
          <w:p w:rsidR="006C7425" w:rsidRPr="007B06F2" w:rsidRDefault="006C7425" w:rsidP="00CC58C3">
            <w:pPr>
              <w:spacing w:line="264" w:lineRule="exact"/>
              <w:ind w:right="-159"/>
              <w:jc w:val="right"/>
              <w:rPr>
                <w:color w:val="000000" w:themeColor="text1"/>
                <w:sz w:val="24"/>
                <w:szCs w:val="24"/>
              </w:rPr>
            </w:pPr>
            <w:r w:rsidRPr="007B06F2">
              <w:rPr>
                <w:color w:val="000000" w:themeColor="text1"/>
                <w:sz w:val="24"/>
                <w:szCs w:val="24"/>
              </w:rPr>
              <w:t>67. о</w:t>
            </w:r>
          </w:p>
        </w:tc>
        <w:tc>
          <w:tcPr>
            <w:tcW w:w="12385" w:type="dxa"/>
          </w:tcPr>
          <w:p w:rsidR="006C7425" w:rsidRPr="007B06F2" w:rsidRDefault="006C7425" w:rsidP="00CC58C3">
            <w:pPr>
              <w:spacing w:line="264" w:lineRule="exact"/>
              <w:ind w:left="144"/>
              <w:rPr>
                <w:color w:val="000000" w:themeColor="text1"/>
                <w:sz w:val="24"/>
                <w:szCs w:val="24"/>
              </w:rPr>
            </w:pPr>
            <w:r w:rsidRPr="007B06F2">
              <w:rPr>
                <w:color w:val="000000" w:themeColor="text1"/>
                <w:sz w:val="24"/>
                <w:szCs w:val="24"/>
              </w:rPr>
              <w:t>Повторительно-обобщающий урок по истории Татарстана: Наш край в XVI-XVII веках. Основные вехи истории.</w:t>
            </w:r>
          </w:p>
        </w:tc>
        <w:tc>
          <w:tcPr>
            <w:tcW w:w="1134" w:type="dxa"/>
          </w:tcPr>
          <w:p w:rsidR="006C7425" w:rsidRPr="007B06F2" w:rsidRDefault="006C7425" w:rsidP="00CC58C3">
            <w:pPr>
              <w:spacing w:line="264" w:lineRule="exact"/>
              <w:ind w:left="9"/>
              <w:jc w:val="center"/>
              <w:rPr>
                <w:color w:val="000000" w:themeColor="text1"/>
                <w:sz w:val="24"/>
                <w:szCs w:val="24"/>
              </w:rPr>
            </w:pPr>
            <w:r w:rsidRPr="007B06F2">
              <w:rPr>
                <w:color w:val="000000" w:themeColor="text1"/>
                <w:w w:val="101"/>
                <w:sz w:val="24"/>
                <w:szCs w:val="24"/>
              </w:rPr>
              <w:t>1</w:t>
            </w:r>
          </w:p>
        </w:tc>
      </w:tr>
      <w:tr w:rsidR="006C7425" w:rsidRPr="007B06F2" w:rsidTr="00CC58C3">
        <w:trPr>
          <w:trHeight w:val="537"/>
        </w:trPr>
        <w:tc>
          <w:tcPr>
            <w:tcW w:w="691" w:type="dxa"/>
          </w:tcPr>
          <w:p w:rsidR="006C7425" w:rsidRPr="007B06F2" w:rsidRDefault="006C7425" w:rsidP="00CC58C3">
            <w:pPr>
              <w:spacing w:line="264" w:lineRule="exact"/>
              <w:ind w:left="189"/>
              <w:rPr>
                <w:color w:val="000000" w:themeColor="text1"/>
                <w:sz w:val="24"/>
                <w:szCs w:val="24"/>
              </w:rPr>
            </w:pPr>
            <w:r w:rsidRPr="007B06F2">
              <w:rPr>
                <w:color w:val="000000" w:themeColor="text1"/>
                <w:sz w:val="24"/>
                <w:szCs w:val="24"/>
              </w:rPr>
              <w:t>68-</w:t>
            </w:r>
          </w:p>
          <w:p w:rsidR="006C7425" w:rsidRPr="007B06F2" w:rsidRDefault="006C7425" w:rsidP="00CC58C3">
            <w:pPr>
              <w:spacing w:before="4" w:line="249" w:lineRule="exact"/>
              <w:ind w:left="226"/>
              <w:rPr>
                <w:color w:val="000000" w:themeColor="text1"/>
                <w:sz w:val="24"/>
                <w:szCs w:val="24"/>
              </w:rPr>
            </w:pPr>
            <w:r w:rsidRPr="007B06F2">
              <w:rPr>
                <w:color w:val="000000" w:themeColor="text1"/>
                <w:sz w:val="24"/>
                <w:szCs w:val="24"/>
              </w:rPr>
              <w:t>69</w:t>
            </w:r>
          </w:p>
        </w:tc>
        <w:tc>
          <w:tcPr>
            <w:tcW w:w="12385" w:type="dxa"/>
          </w:tcPr>
          <w:p w:rsidR="006C7425" w:rsidRPr="007B06F2" w:rsidRDefault="006C7425" w:rsidP="00CC58C3">
            <w:pPr>
              <w:spacing w:line="264" w:lineRule="exact"/>
              <w:ind w:left="105"/>
              <w:rPr>
                <w:color w:val="000000" w:themeColor="text1"/>
                <w:sz w:val="24"/>
                <w:szCs w:val="24"/>
              </w:rPr>
            </w:pPr>
            <w:r w:rsidRPr="007B06F2">
              <w:rPr>
                <w:color w:val="000000" w:themeColor="text1"/>
                <w:sz w:val="24"/>
                <w:szCs w:val="24"/>
              </w:rPr>
              <w:t>Обобщающий урок по истории России XVI-XVII веков.</w:t>
            </w:r>
          </w:p>
          <w:p w:rsidR="006C7425" w:rsidRPr="007B06F2" w:rsidRDefault="006C7425" w:rsidP="00CC58C3">
            <w:pPr>
              <w:spacing w:line="264" w:lineRule="exact"/>
              <w:ind w:left="105"/>
              <w:rPr>
                <w:color w:val="000000" w:themeColor="text1"/>
                <w:sz w:val="24"/>
                <w:szCs w:val="24"/>
              </w:rPr>
            </w:pPr>
            <w:r w:rsidRPr="007B06F2">
              <w:rPr>
                <w:color w:val="000000" w:themeColor="text1"/>
                <w:sz w:val="24"/>
                <w:szCs w:val="24"/>
              </w:rPr>
              <w:t>ВПР</w:t>
            </w:r>
          </w:p>
        </w:tc>
        <w:tc>
          <w:tcPr>
            <w:tcW w:w="1134" w:type="dxa"/>
          </w:tcPr>
          <w:p w:rsidR="006C7425" w:rsidRPr="007B06F2" w:rsidRDefault="006C7425" w:rsidP="00CC58C3">
            <w:pPr>
              <w:spacing w:line="264" w:lineRule="exact"/>
              <w:ind w:left="3"/>
              <w:jc w:val="center"/>
              <w:rPr>
                <w:color w:val="000000" w:themeColor="text1"/>
                <w:sz w:val="24"/>
                <w:szCs w:val="24"/>
              </w:rPr>
            </w:pPr>
            <w:r w:rsidRPr="007B06F2">
              <w:rPr>
                <w:color w:val="000000" w:themeColor="text1"/>
                <w:w w:val="101"/>
                <w:sz w:val="24"/>
                <w:szCs w:val="24"/>
              </w:rPr>
              <w:t>2</w:t>
            </w:r>
          </w:p>
        </w:tc>
      </w:tr>
      <w:tr w:rsidR="006C7425" w:rsidRPr="007B06F2" w:rsidTr="00CC58C3">
        <w:trPr>
          <w:trHeight w:val="268"/>
        </w:trPr>
        <w:tc>
          <w:tcPr>
            <w:tcW w:w="691" w:type="dxa"/>
          </w:tcPr>
          <w:p w:rsidR="006C7425" w:rsidRPr="007B06F2" w:rsidRDefault="006C7425" w:rsidP="00CC58C3">
            <w:pPr>
              <w:spacing w:line="249" w:lineRule="exact"/>
              <w:ind w:right="-116"/>
              <w:jc w:val="right"/>
              <w:rPr>
                <w:color w:val="000000" w:themeColor="text1"/>
                <w:sz w:val="24"/>
                <w:szCs w:val="24"/>
              </w:rPr>
            </w:pPr>
            <w:r w:rsidRPr="007B06F2">
              <w:rPr>
                <w:color w:val="000000" w:themeColor="text1"/>
                <w:sz w:val="24"/>
                <w:szCs w:val="24"/>
              </w:rPr>
              <w:t>70 т</w:t>
            </w:r>
          </w:p>
        </w:tc>
        <w:tc>
          <w:tcPr>
            <w:tcW w:w="12385" w:type="dxa"/>
          </w:tcPr>
          <w:p w:rsidR="006C7425" w:rsidRPr="007B06F2" w:rsidRDefault="006C7425" w:rsidP="00CC58C3">
            <w:pPr>
              <w:tabs>
                <w:tab w:val="left" w:pos="1221"/>
              </w:tabs>
              <w:spacing w:line="249" w:lineRule="exact"/>
              <w:ind w:left="99"/>
              <w:rPr>
                <w:color w:val="000000" w:themeColor="text1"/>
                <w:sz w:val="24"/>
                <w:szCs w:val="24"/>
              </w:rPr>
            </w:pPr>
            <w:r w:rsidRPr="007B06F2">
              <w:rPr>
                <w:color w:val="000000" w:themeColor="text1"/>
                <w:sz w:val="24"/>
                <w:szCs w:val="24"/>
              </w:rPr>
              <w:t>Промежуточная аттестация</w:t>
            </w:r>
          </w:p>
        </w:tc>
        <w:tc>
          <w:tcPr>
            <w:tcW w:w="1134" w:type="dxa"/>
          </w:tcPr>
          <w:p w:rsidR="006C7425" w:rsidRPr="007B06F2" w:rsidRDefault="006C7425" w:rsidP="00CC58C3">
            <w:pPr>
              <w:spacing w:line="249" w:lineRule="exact"/>
              <w:ind w:left="9"/>
              <w:jc w:val="center"/>
              <w:rPr>
                <w:color w:val="000000" w:themeColor="text1"/>
                <w:sz w:val="24"/>
                <w:szCs w:val="24"/>
              </w:rPr>
            </w:pPr>
            <w:r w:rsidRPr="007B06F2">
              <w:rPr>
                <w:color w:val="000000" w:themeColor="text1"/>
                <w:w w:val="101"/>
                <w:sz w:val="24"/>
                <w:szCs w:val="24"/>
              </w:rPr>
              <w:t>1</w:t>
            </w:r>
          </w:p>
        </w:tc>
      </w:tr>
    </w:tbl>
    <w:p w:rsidR="006C7425" w:rsidRPr="007B06F2" w:rsidRDefault="006C7425" w:rsidP="006C7425">
      <w:pPr>
        <w:spacing w:before="73"/>
        <w:rPr>
          <w:b/>
          <w:color w:val="000000" w:themeColor="text1"/>
          <w:sz w:val="24"/>
          <w:szCs w:val="24"/>
        </w:rPr>
      </w:pPr>
      <w:r w:rsidRPr="007B06F2">
        <w:rPr>
          <w:color w:val="000000" w:themeColor="text1"/>
          <w:sz w:val="24"/>
          <w:szCs w:val="24"/>
        </w:rPr>
        <w:t xml:space="preserve">             </w:t>
      </w:r>
      <w:r w:rsidRPr="007B06F2">
        <w:rPr>
          <w:b/>
          <w:color w:val="000000" w:themeColor="text1"/>
          <w:sz w:val="24"/>
          <w:szCs w:val="24"/>
        </w:rPr>
        <w:t>Тематическое планирование  8 класс</w:t>
      </w:r>
    </w:p>
    <w:p w:rsidR="006C7425" w:rsidRPr="007B06F2" w:rsidRDefault="006C7425" w:rsidP="006C7425">
      <w:pPr>
        <w:spacing w:before="5"/>
        <w:rPr>
          <w:b/>
          <w:color w:val="000000" w:themeColor="text1"/>
          <w:sz w:val="24"/>
          <w:szCs w:val="24"/>
        </w:rPr>
      </w:pPr>
    </w:p>
    <w:tbl>
      <w:tblPr>
        <w:tblStyle w:val="TableNormal"/>
        <w:tblW w:w="0" w:type="auto"/>
        <w:tblInd w:w="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1"/>
        <w:gridCol w:w="12402"/>
        <w:gridCol w:w="1134"/>
      </w:tblGrid>
      <w:tr w:rsidR="006C7425" w:rsidRPr="007B06F2" w:rsidTr="00CC58C3">
        <w:trPr>
          <w:trHeight w:val="270"/>
        </w:trPr>
        <w:tc>
          <w:tcPr>
            <w:tcW w:w="691" w:type="dxa"/>
            <w:vMerge w:val="restart"/>
          </w:tcPr>
          <w:p w:rsidR="006C7425" w:rsidRPr="007B06F2" w:rsidRDefault="006C7425" w:rsidP="00CC58C3">
            <w:pPr>
              <w:spacing w:before="1" w:line="270" w:lineRule="exact"/>
              <w:ind w:left="109" w:right="104" w:firstLine="2"/>
              <w:jc w:val="center"/>
              <w:rPr>
                <w:color w:val="000000" w:themeColor="text1"/>
                <w:sz w:val="24"/>
                <w:szCs w:val="24"/>
              </w:rPr>
            </w:pPr>
            <w:r w:rsidRPr="007B06F2">
              <w:rPr>
                <w:color w:val="000000" w:themeColor="text1"/>
                <w:sz w:val="24"/>
                <w:szCs w:val="24"/>
              </w:rPr>
              <w:t>№ урок а</w:t>
            </w:r>
          </w:p>
        </w:tc>
        <w:tc>
          <w:tcPr>
            <w:tcW w:w="12402" w:type="dxa"/>
            <w:vMerge w:val="restart"/>
          </w:tcPr>
          <w:p w:rsidR="006C7425" w:rsidRPr="007B06F2" w:rsidRDefault="006C7425" w:rsidP="00CC58C3">
            <w:pPr>
              <w:spacing w:before="2"/>
              <w:ind w:left="2489" w:right="2486"/>
              <w:jc w:val="center"/>
              <w:rPr>
                <w:color w:val="000000" w:themeColor="text1"/>
                <w:sz w:val="24"/>
                <w:szCs w:val="24"/>
              </w:rPr>
            </w:pPr>
            <w:r w:rsidRPr="007B06F2">
              <w:rPr>
                <w:color w:val="000000" w:themeColor="text1"/>
                <w:sz w:val="24"/>
                <w:szCs w:val="24"/>
              </w:rPr>
              <w:t>Тема урока</w:t>
            </w:r>
          </w:p>
        </w:tc>
        <w:tc>
          <w:tcPr>
            <w:tcW w:w="1134" w:type="dxa"/>
            <w:vMerge w:val="restart"/>
          </w:tcPr>
          <w:p w:rsidR="006C7425" w:rsidRPr="007B06F2" w:rsidRDefault="007B06F2" w:rsidP="00CC58C3">
            <w:pPr>
              <w:spacing w:before="2"/>
              <w:ind w:left="102"/>
              <w:rPr>
                <w:color w:val="000000" w:themeColor="text1"/>
                <w:sz w:val="24"/>
                <w:szCs w:val="24"/>
              </w:rPr>
            </w:pPr>
            <w:r>
              <w:rPr>
                <w:color w:val="000000" w:themeColor="text1"/>
                <w:sz w:val="24"/>
                <w:szCs w:val="24"/>
              </w:rPr>
              <w:t>Кол-во часов</w:t>
            </w:r>
          </w:p>
        </w:tc>
      </w:tr>
      <w:tr w:rsidR="006C7425" w:rsidRPr="007B06F2" w:rsidTr="00CC58C3">
        <w:trPr>
          <w:trHeight w:val="528"/>
        </w:trPr>
        <w:tc>
          <w:tcPr>
            <w:tcW w:w="691" w:type="dxa"/>
            <w:vMerge/>
            <w:tcBorders>
              <w:top w:val="nil"/>
            </w:tcBorders>
          </w:tcPr>
          <w:p w:rsidR="006C7425" w:rsidRPr="007B06F2" w:rsidRDefault="006C7425" w:rsidP="00CC58C3">
            <w:pPr>
              <w:rPr>
                <w:color w:val="000000" w:themeColor="text1"/>
                <w:sz w:val="24"/>
                <w:szCs w:val="24"/>
              </w:rPr>
            </w:pPr>
          </w:p>
        </w:tc>
        <w:tc>
          <w:tcPr>
            <w:tcW w:w="12402" w:type="dxa"/>
            <w:vMerge/>
            <w:tcBorders>
              <w:top w:val="nil"/>
            </w:tcBorders>
          </w:tcPr>
          <w:p w:rsidR="006C7425" w:rsidRPr="007B06F2" w:rsidRDefault="006C7425" w:rsidP="00CC58C3">
            <w:pPr>
              <w:rPr>
                <w:color w:val="000000" w:themeColor="text1"/>
                <w:sz w:val="24"/>
                <w:szCs w:val="24"/>
              </w:rPr>
            </w:pPr>
          </w:p>
        </w:tc>
        <w:tc>
          <w:tcPr>
            <w:tcW w:w="1134" w:type="dxa"/>
            <w:vMerge/>
            <w:tcBorders>
              <w:top w:val="nil"/>
            </w:tcBorders>
          </w:tcPr>
          <w:p w:rsidR="006C7425" w:rsidRPr="007B06F2" w:rsidRDefault="006C7425" w:rsidP="00CC58C3">
            <w:pPr>
              <w:rPr>
                <w:color w:val="000000" w:themeColor="text1"/>
                <w:sz w:val="24"/>
                <w:szCs w:val="24"/>
              </w:rPr>
            </w:pPr>
          </w:p>
        </w:tc>
      </w:tr>
      <w:tr w:rsidR="006C7425" w:rsidRPr="007B06F2" w:rsidTr="00CC58C3">
        <w:trPr>
          <w:trHeight w:val="369"/>
        </w:trPr>
        <w:tc>
          <w:tcPr>
            <w:tcW w:w="691" w:type="dxa"/>
          </w:tcPr>
          <w:p w:rsidR="006C7425" w:rsidRPr="007B06F2" w:rsidRDefault="006C7425" w:rsidP="00CC58C3">
            <w:pPr>
              <w:spacing w:line="264" w:lineRule="exact"/>
              <w:ind w:right="-202"/>
              <w:jc w:val="center"/>
              <w:rPr>
                <w:color w:val="000000" w:themeColor="text1"/>
                <w:sz w:val="24"/>
                <w:szCs w:val="24"/>
              </w:rPr>
            </w:pPr>
            <w:r w:rsidRPr="007B06F2">
              <w:rPr>
                <w:color w:val="000000" w:themeColor="text1"/>
                <w:sz w:val="24"/>
                <w:szCs w:val="24"/>
              </w:rPr>
              <w:t xml:space="preserve">1 </w:t>
            </w:r>
          </w:p>
        </w:tc>
        <w:tc>
          <w:tcPr>
            <w:tcW w:w="12402" w:type="dxa"/>
          </w:tcPr>
          <w:p w:rsidR="006C7425" w:rsidRPr="007B06F2" w:rsidRDefault="006C7425" w:rsidP="00CC58C3">
            <w:pPr>
              <w:spacing w:line="264" w:lineRule="exact"/>
              <w:ind w:left="184"/>
              <w:rPr>
                <w:color w:val="000000" w:themeColor="text1"/>
                <w:sz w:val="24"/>
                <w:szCs w:val="24"/>
              </w:rPr>
            </w:pPr>
            <w:r w:rsidRPr="007B06F2">
              <w:rPr>
                <w:color w:val="000000" w:themeColor="text1"/>
                <w:sz w:val="24"/>
                <w:szCs w:val="24"/>
              </w:rPr>
              <w:t xml:space="preserve">Экономическое и социальное развитие Европы в XVII— ХVIII </w:t>
            </w:r>
            <w:proofErr w:type="spellStart"/>
            <w:proofErr w:type="gramStart"/>
            <w:r w:rsidRPr="007B06F2">
              <w:rPr>
                <w:color w:val="000000" w:themeColor="text1"/>
                <w:sz w:val="24"/>
                <w:szCs w:val="24"/>
              </w:rPr>
              <w:t>вв</w:t>
            </w:r>
            <w:proofErr w:type="spellEnd"/>
            <w:proofErr w:type="gramEnd"/>
          </w:p>
        </w:tc>
        <w:tc>
          <w:tcPr>
            <w:tcW w:w="1134" w:type="dxa"/>
          </w:tcPr>
          <w:p w:rsidR="006C7425" w:rsidRPr="007B06F2" w:rsidRDefault="006C7425" w:rsidP="00CC58C3">
            <w:pPr>
              <w:spacing w:line="264"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75"/>
        </w:trPr>
        <w:tc>
          <w:tcPr>
            <w:tcW w:w="691" w:type="dxa"/>
          </w:tcPr>
          <w:p w:rsidR="006C7425" w:rsidRPr="007B06F2" w:rsidRDefault="006C7425" w:rsidP="00CC58C3">
            <w:pPr>
              <w:spacing w:before="2"/>
              <w:ind w:left="372"/>
              <w:rPr>
                <w:color w:val="000000" w:themeColor="text1"/>
                <w:sz w:val="24"/>
                <w:szCs w:val="24"/>
              </w:rPr>
            </w:pPr>
            <w:r w:rsidRPr="007B06F2">
              <w:rPr>
                <w:color w:val="000000" w:themeColor="text1"/>
                <w:w w:val="101"/>
                <w:sz w:val="24"/>
                <w:szCs w:val="24"/>
              </w:rPr>
              <w:t>2</w:t>
            </w:r>
          </w:p>
        </w:tc>
        <w:tc>
          <w:tcPr>
            <w:tcW w:w="12402" w:type="dxa"/>
          </w:tcPr>
          <w:p w:rsidR="006C7425" w:rsidRPr="007B06F2" w:rsidRDefault="006C7425" w:rsidP="00CC58C3">
            <w:pPr>
              <w:spacing w:before="1" w:line="270" w:lineRule="exact"/>
              <w:ind w:left="102"/>
              <w:rPr>
                <w:color w:val="000000" w:themeColor="text1"/>
                <w:sz w:val="24"/>
                <w:szCs w:val="24"/>
              </w:rPr>
            </w:pPr>
            <w:r w:rsidRPr="007B06F2">
              <w:rPr>
                <w:color w:val="000000" w:themeColor="text1"/>
                <w:sz w:val="24"/>
                <w:szCs w:val="24"/>
              </w:rPr>
              <w:t>Начало промышленного переворота, развитие мануфактурного производства, положение сословий.</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5"/>
        </w:trPr>
        <w:tc>
          <w:tcPr>
            <w:tcW w:w="691" w:type="dxa"/>
          </w:tcPr>
          <w:p w:rsidR="006C7425" w:rsidRPr="007B06F2" w:rsidRDefault="006C7425" w:rsidP="00CC58C3">
            <w:pPr>
              <w:spacing w:line="245" w:lineRule="exact"/>
              <w:ind w:left="372"/>
              <w:rPr>
                <w:color w:val="000000" w:themeColor="text1"/>
                <w:sz w:val="24"/>
                <w:szCs w:val="24"/>
              </w:rPr>
            </w:pPr>
            <w:r w:rsidRPr="007B06F2">
              <w:rPr>
                <w:color w:val="000000" w:themeColor="text1"/>
                <w:w w:val="101"/>
                <w:sz w:val="24"/>
                <w:szCs w:val="24"/>
              </w:rPr>
              <w:t>3</w:t>
            </w:r>
          </w:p>
        </w:tc>
        <w:tc>
          <w:tcPr>
            <w:tcW w:w="12402" w:type="dxa"/>
          </w:tcPr>
          <w:p w:rsidR="006C7425" w:rsidRPr="007B06F2" w:rsidRDefault="006C7425" w:rsidP="00CC58C3">
            <w:pPr>
              <w:spacing w:line="245" w:lineRule="exact"/>
              <w:ind w:left="102"/>
              <w:rPr>
                <w:color w:val="000000" w:themeColor="text1"/>
                <w:sz w:val="24"/>
                <w:szCs w:val="24"/>
              </w:rPr>
            </w:pPr>
            <w:r w:rsidRPr="007B06F2">
              <w:rPr>
                <w:color w:val="000000" w:themeColor="text1"/>
                <w:sz w:val="24"/>
                <w:szCs w:val="24"/>
              </w:rPr>
              <w:t>Абсолютизм: «старый порядок» и новые веяния.</w:t>
            </w:r>
          </w:p>
        </w:tc>
        <w:tc>
          <w:tcPr>
            <w:tcW w:w="1134" w:type="dxa"/>
          </w:tcPr>
          <w:p w:rsidR="006C7425" w:rsidRPr="007B06F2" w:rsidRDefault="006C7425" w:rsidP="00CC58C3">
            <w:pPr>
              <w:spacing w:line="245" w:lineRule="exact"/>
              <w:ind w:left="100"/>
              <w:rPr>
                <w:color w:val="000000" w:themeColor="text1"/>
                <w:sz w:val="24"/>
                <w:szCs w:val="24"/>
              </w:rPr>
            </w:pPr>
            <w:r w:rsidRPr="007B06F2">
              <w:rPr>
                <w:color w:val="000000" w:themeColor="text1"/>
                <w:w w:val="101"/>
                <w:sz w:val="24"/>
                <w:szCs w:val="24"/>
              </w:rPr>
              <w:t>1</w:t>
            </w:r>
          </w:p>
        </w:tc>
      </w:tr>
      <w:tr w:rsidR="006C7425" w:rsidRPr="007B06F2" w:rsidTr="00CC58C3">
        <w:trPr>
          <w:trHeight w:val="283"/>
        </w:trPr>
        <w:tc>
          <w:tcPr>
            <w:tcW w:w="691" w:type="dxa"/>
          </w:tcPr>
          <w:p w:rsidR="006C7425" w:rsidRPr="007B06F2" w:rsidRDefault="006C7425" w:rsidP="00CC58C3">
            <w:pPr>
              <w:spacing w:before="2"/>
              <w:ind w:right="-130"/>
              <w:jc w:val="center"/>
              <w:rPr>
                <w:color w:val="000000" w:themeColor="text1"/>
                <w:sz w:val="24"/>
                <w:szCs w:val="24"/>
              </w:rPr>
            </w:pPr>
            <w:r w:rsidRPr="007B06F2">
              <w:rPr>
                <w:color w:val="000000" w:themeColor="text1"/>
                <w:sz w:val="24"/>
                <w:szCs w:val="24"/>
              </w:rPr>
              <w:t xml:space="preserve">4 </w:t>
            </w:r>
          </w:p>
        </w:tc>
        <w:tc>
          <w:tcPr>
            <w:tcW w:w="12402" w:type="dxa"/>
          </w:tcPr>
          <w:p w:rsidR="006C7425" w:rsidRPr="007B06F2" w:rsidRDefault="006C7425" w:rsidP="00CC58C3">
            <w:pPr>
              <w:spacing w:before="2"/>
              <w:ind w:left="116"/>
              <w:rPr>
                <w:color w:val="000000" w:themeColor="text1"/>
                <w:sz w:val="24"/>
                <w:szCs w:val="24"/>
              </w:rPr>
            </w:pPr>
            <w:r w:rsidRPr="007B06F2">
              <w:rPr>
                <w:smallCaps/>
                <w:color w:val="000000" w:themeColor="text1"/>
                <w:w w:val="92"/>
                <w:sz w:val="24"/>
                <w:szCs w:val="24"/>
              </w:rPr>
              <w:t>Век</w:t>
            </w:r>
            <w:r w:rsidRPr="007B06F2">
              <w:rPr>
                <w:color w:val="000000" w:themeColor="text1"/>
                <w:spacing w:val="1"/>
                <w:sz w:val="24"/>
                <w:szCs w:val="24"/>
              </w:rPr>
              <w:t xml:space="preserve"> </w:t>
            </w:r>
            <w:r w:rsidRPr="007B06F2">
              <w:rPr>
                <w:color w:val="000000" w:themeColor="text1"/>
                <w:spacing w:val="-1"/>
                <w:w w:val="101"/>
                <w:sz w:val="24"/>
                <w:szCs w:val="24"/>
              </w:rPr>
              <w:t>Про</w:t>
            </w:r>
            <w:r w:rsidRPr="007B06F2">
              <w:rPr>
                <w:color w:val="000000" w:themeColor="text1"/>
                <w:spacing w:val="-2"/>
                <w:w w:val="101"/>
                <w:sz w:val="24"/>
                <w:szCs w:val="24"/>
              </w:rPr>
              <w:t>с</w:t>
            </w:r>
            <w:r w:rsidRPr="007B06F2">
              <w:rPr>
                <w:color w:val="000000" w:themeColor="text1"/>
                <w:spacing w:val="-1"/>
                <w:w w:val="101"/>
                <w:sz w:val="24"/>
                <w:szCs w:val="24"/>
              </w:rPr>
              <w:t>в</w:t>
            </w:r>
            <w:r w:rsidRPr="007B06F2">
              <w:rPr>
                <w:color w:val="000000" w:themeColor="text1"/>
                <w:spacing w:val="-2"/>
                <w:w w:val="101"/>
                <w:sz w:val="24"/>
                <w:szCs w:val="24"/>
              </w:rPr>
              <w:t>е</w:t>
            </w:r>
            <w:r w:rsidRPr="007B06F2">
              <w:rPr>
                <w:color w:val="000000" w:themeColor="text1"/>
                <w:w w:val="101"/>
                <w:sz w:val="24"/>
                <w:szCs w:val="24"/>
              </w:rPr>
              <w:t>щ</w:t>
            </w:r>
            <w:r w:rsidRPr="007B06F2">
              <w:rPr>
                <w:color w:val="000000" w:themeColor="text1"/>
                <w:spacing w:val="-1"/>
                <w:w w:val="101"/>
                <w:sz w:val="24"/>
                <w:szCs w:val="24"/>
              </w:rPr>
              <w:t>е</w:t>
            </w:r>
            <w:r w:rsidRPr="007B06F2">
              <w:rPr>
                <w:color w:val="000000" w:themeColor="text1"/>
                <w:w w:val="101"/>
                <w:sz w:val="24"/>
                <w:szCs w:val="24"/>
              </w:rPr>
              <w:t>ни</w:t>
            </w:r>
            <w:r w:rsidRPr="007B06F2">
              <w:rPr>
                <w:color w:val="000000" w:themeColor="text1"/>
                <w:spacing w:val="-1"/>
                <w:w w:val="101"/>
                <w:sz w:val="24"/>
                <w:szCs w:val="24"/>
              </w:rPr>
              <w:t>я</w:t>
            </w:r>
            <w:r w:rsidRPr="007B06F2">
              <w:rPr>
                <w:color w:val="000000" w:themeColor="text1"/>
                <w:w w:val="101"/>
                <w:sz w:val="24"/>
                <w:szCs w:val="24"/>
              </w:rPr>
              <w:t>:</w:t>
            </w:r>
            <w:r w:rsidRPr="007B06F2">
              <w:rPr>
                <w:color w:val="000000" w:themeColor="text1"/>
                <w:sz w:val="24"/>
                <w:szCs w:val="24"/>
              </w:rPr>
              <w:t xml:space="preserve"> </w:t>
            </w:r>
            <w:r w:rsidRPr="007B06F2">
              <w:rPr>
                <w:color w:val="000000" w:themeColor="text1"/>
                <w:w w:val="101"/>
                <w:sz w:val="24"/>
                <w:szCs w:val="24"/>
              </w:rPr>
              <w:t>фр</w:t>
            </w:r>
            <w:r w:rsidRPr="007B06F2">
              <w:rPr>
                <w:color w:val="000000" w:themeColor="text1"/>
                <w:spacing w:val="-1"/>
                <w:w w:val="101"/>
                <w:sz w:val="24"/>
                <w:szCs w:val="24"/>
              </w:rPr>
              <w:t>а</w:t>
            </w:r>
            <w:r w:rsidRPr="007B06F2">
              <w:rPr>
                <w:color w:val="000000" w:themeColor="text1"/>
                <w:w w:val="101"/>
                <w:sz w:val="24"/>
                <w:szCs w:val="24"/>
              </w:rPr>
              <w:t>нцуз</w:t>
            </w:r>
            <w:r w:rsidRPr="007B06F2">
              <w:rPr>
                <w:color w:val="000000" w:themeColor="text1"/>
                <w:spacing w:val="-2"/>
                <w:w w:val="101"/>
                <w:sz w:val="24"/>
                <w:szCs w:val="24"/>
              </w:rPr>
              <w:t>ск</w:t>
            </w:r>
            <w:r w:rsidRPr="007B06F2">
              <w:rPr>
                <w:color w:val="000000" w:themeColor="text1"/>
                <w:w w:val="101"/>
                <w:sz w:val="24"/>
                <w:szCs w:val="24"/>
              </w:rPr>
              <w:t>ие</w:t>
            </w:r>
            <w:r w:rsidRPr="007B06F2">
              <w:rPr>
                <w:color w:val="000000" w:themeColor="text1"/>
                <w:sz w:val="24"/>
                <w:szCs w:val="24"/>
              </w:rPr>
              <w:t xml:space="preserve"> </w:t>
            </w:r>
            <w:r w:rsidRPr="007B06F2">
              <w:rPr>
                <w:color w:val="000000" w:themeColor="text1"/>
                <w:w w:val="101"/>
                <w:sz w:val="24"/>
                <w:szCs w:val="24"/>
              </w:rPr>
              <w:t>про</w:t>
            </w:r>
            <w:r w:rsidRPr="007B06F2">
              <w:rPr>
                <w:color w:val="000000" w:themeColor="text1"/>
                <w:spacing w:val="-1"/>
                <w:w w:val="101"/>
                <w:sz w:val="24"/>
                <w:szCs w:val="24"/>
              </w:rPr>
              <w:t>св</w:t>
            </w:r>
            <w:r w:rsidRPr="007B06F2">
              <w:rPr>
                <w:color w:val="000000" w:themeColor="text1"/>
                <w:spacing w:val="-2"/>
                <w:w w:val="101"/>
                <w:sz w:val="24"/>
                <w:szCs w:val="24"/>
              </w:rPr>
              <w:t>е</w:t>
            </w:r>
            <w:r w:rsidRPr="007B06F2">
              <w:rPr>
                <w:color w:val="000000" w:themeColor="text1"/>
                <w:w w:val="101"/>
                <w:sz w:val="24"/>
                <w:szCs w:val="24"/>
              </w:rPr>
              <w:t>т</w:t>
            </w:r>
            <w:r w:rsidRPr="007B06F2">
              <w:rPr>
                <w:color w:val="000000" w:themeColor="text1"/>
                <w:spacing w:val="1"/>
                <w:w w:val="101"/>
                <w:sz w:val="24"/>
                <w:szCs w:val="24"/>
              </w:rPr>
              <w:t>и</w:t>
            </w:r>
            <w:r w:rsidRPr="007B06F2">
              <w:rPr>
                <w:color w:val="000000" w:themeColor="text1"/>
                <w:w w:val="101"/>
                <w:sz w:val="24"/>
                <w:szCs w:val="24"/>
              </w:rPr>
              <w:t>тели</w:t>
            </w:r>
            <w:r w:rsidRPr="007B06F2">
              <w:rPr>
                <w:color w:val="000000" w:themeColor="text1"/>
                <w:sz w:val="24"/>
                <w:szCs w:val="24"/>
              </w:rPr>
              <w:t xml:space="preserve"> XVIII в.</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70"/>
        </w:trPr>
        <w:tc>
          <w:tcPr>
            <w:tcW w:w="691" w:type="dxa"/>
          </w:tcPr>
          <w:p w:rsidR="006C7425" w:rsidRPr="007B06F2" w:rsidRDefault="006C7425" w:rsidP="00CC58C3">
            <w:pPr>
              <w:spacing w:before="5" w:line="246" w:lineRule="exact"/>
              <w:ind w:right="-130"/>
              <w:jc w:val="center"/>
              <w:rPr>
                <w:color w:val="000000" w:themeColor="text1"/>
                <w:sz w:val="24"/>
                <w:szCs w:val="24"/>
              </w:rPr>
            </w:pPr>
            <w:r w:rsidRPr="007B06F2">
              <w:rPr>
                <w:color w:val="000000" w:themeColor="text1"/>
                <w:sz w:val="24"/>
                <w:szCs w:val="24"/>
              </w:rPr>
              <w:t xml:space="preserve">5 </w:t>
            </w:r>
          </w:p>
        </w:tc>
        <w:tc>
          <w:tcPr>
            <w:tcW w:w="12402" w:type="dxa"/>
          </w:tcPr>
          <w:p w:rsidR="006C7425" w:rsidRPr="007B06F2" w:rsidRDefault="006C7425" w:rsidP="00CC58C3">
            <w:pPr>
              <w:tabs>
                <w:tab w:val="left" w:pos="535"/>
              </w:tabs>
              <w:spacing w:before="5" w:line="246" w:lineRule="exact"/>
              <w:ind w:left="116"/>
              <w:rPr>
                <w:color w:val="000000" w:themeColor="text1"/>
                <w:sz w:val="24"/>
                <w:szCs w:val="24"/>
              </w:rPr>
            </w:pPr>
            <w:r w:rsidRPr="007B06F2">
              <w:rPr>
                <w:color w:val="000000" w:themeColor="text1"/>
                <w:sz w:val="24"/>
                <w:szCs w:val="24"/>
              </w:rPr>
              <w:t>Век</w:t>
            </w:r>
            <w:r w:rsidRPr="007B06F2">
              <w:rPr>
                <w:color w:val="000000" w:themeColor="text1"/>
                <w:sz w:val="24"/>
                <w:szCs w:val="24"/>
              </w:rPr>
              <w:tab/>
              <w:t>Просвещения: развитие естественных</w:t>
            </w:r>
            <w:r w:rsidRPr="007B06F2">
              <w:rPr>
                <w:color w:val="000000" w:themeColor="text1"/>
                <w:spacing w:val="9"/>
                <w:sz w:val="24"/>
                <w:szCs w:val="24"/>
              </w:rPr>
              <w:t xml:space="preserve"> </w:t>
            </w:r>
            <w:r w:rsidRPr="007B06F2">
              <w:rPr>
                <w:color w:val="000000" w:themeColor="text1"/>
                <w:sz w:val="24"/>
                <w:szCs w:val="24"/>
              </w:rPr>
              <w:t>наук.</w:t>
            </w:r>
          </w:p>
        </w:tc>
        <w:tc>
          <w:tcPr>
            <w:tcW w:w="1134" w:type="dxa"/>
          </w:tcPr>
          <w:p w:rsidR="006C7425" w:rsidRPr="007B06F2" w:rsidRDefault="006C7425" w:rsidP="00CC58C3">
            <w:pPr>
              <w:spacing w:before="5" w:line="246" w:lineRule="exact"/>
              <w:ind w:left="100"/>
              <w:rPr>
                <w:color w:val="000000" w:themeColor="text1"/>
                <w:sz w:val="24"/>
                <w:szCs w:val="24"/>
              </w:rPr>
            </w:pPr>
            <w:r w:rsidRPr="007B06F2">
              <w:rPr>
                <w:color w:val="000000" w:themeColor="text1"/>
                <w:w w:val="101"/>
                <w:sz w:val="24"/>
                <w:szCs w:val="24"/>
              </w:rPr>
              <w:t>1</w:t>
            </w:r>
          </w:p>
        </w:tc>
      </w:tr>
      <w:tr w:rsidR="006C7425" w:rsidRPr="007B06F2" w:rsidTr="00CC58C3">
        <w:trPr>
          <w:trHeight w:val="547"/>
        </w:trPr>
        <w:tc>
          <w:tcPr>
            <w:tcW w:w="691" w:type="dxa"/>
          </w:tcPr>
          <w:p w:rsidR="006C7425" w:rsidRPr="007B06F2" w:rsidRDefault="006C7425" w:rsidP="00CC58C3">
            <w:pPr>
              <w:spacing w:before="2"/>
              <w:ind w:left="372"/>
              <w:rPr>
                <w:color w:val="000000" w:themeColor="text1"/>
                <w:sz w:val="24"/>
                <w:szCs w:val="24"/>
              </w:rPr>
            </w:pPr>
            <w:r w:rsidRPr="007B06F2">
              <w:rPr>
                <w:color w:val="000000" w:themeColor="text1"/>
                <w:w w:val="101"/>
                <w:sz w:val="24"/>
                <w:szCs w:val="24"/>
              </w:rPr>
              <w:t>6</w:t>
            </w:r>
          </w:p>
        </w:tc>
        <w:tc>
          <w:tcPr>
            <w:tcW w:w="12402" w:type="dxa"/>
          </w:tcPr>
          <w:p w:rsidR="006C7425" w:rsidRPr="007B06F2" w:rsidRDefault="006C7425" w:rsidP="00CC58C3">
            <w:pPr>
              <w:tabs>
                <w:tab w:val="left" w:pos="3005"/>
                <w:tab w:val="left" w:pos="4894"/>
              </w:tabs>
              <w:spacing w:before="1" w:line="270" w:lineRule="exact"/>
              <w:ind w:left="102" w:right="292"/>
              <w:rPr>
                <w:color w:val="000000" w:themeColor="text1"/>
                <w:sz w:val="24"/>
                <w:szCs w:val="24"/>
              </w:rPr>
            </w:pPr>
            <w:r w:rsidRPr="007B06F2">
              <w:rPr>
                <w:color w:val="000000" w:themeColor="text1"/>
                <w:sz w:val="24"/>
                <w:szCs w:val="24"/>
              </w:rPr>
              <w:t>Европейская культура в кон. XVII - XVIII вв. Стили художественной</w:t>
            </w:r>
            <w:r w:rsidRPr="007B06F2">
              <w:rPr>
                <w:color w:val="000000" w:themeColor="text1"/>
                <w:spacing w:val="13"/>
                <w:sz w:val="24"/>
                <w:szCs w:val="24"/>
              </w:rPr>
              <w:t xml:space="preserve"> </w:t>
            </w:r>
            <w:r w:rsidRPr="007B06F2">
              <w:rPr>
                <w:color w:val="000000" w:themeColor="text1"/>
                <w:sz w:val="24"/>
                <w:szCs w:val="24"/>
              </w:rPr>
              <w:t>культуры</w:t>
            </w:r>
            <w:r w:rsidRPr="007B06F2">
              <w:rPr>
                <w:color w:val="000000" w:themeColor="text1"/>
                <w:sz w:val="24"/>
                <w:szCs w:val="24"/>
              </w:rPr>
              <w:tab/>
              <w:t>XVII—XVIII</w:t>
            </w:r>
            <w:r w:rsidRPr="007B06F2">
              <w:rPr>
                <w:color w:val="000000" w:themeColor="text1"/>
                <w:spacing w:val="8"/>
                <w:sz w:val="24"/>
                <w:szCs w:val="24"/>
              </w:rPr>
              <w:t xml:space="preserve"> </w:t>
            </w:r>
            <w:r w:rsidRPr="007B06F2">
              <w:rPr>
                <w:color w:val="000000" w:themeColor="text1"/>
                <w:sz w:val="24"/>
                <w:szCs w:val="24"/>
              </w:rPr>
              <w:t>вв.</w:t>
            </w:r>
            <w:r w:rsidRPr="007B06F2">
              <w:rPr>
                <w:color w:val="000000" w:themeColor="text1"/>
                <w:sz w:val="24"/>
                <w:szCs w:val="24"/>
              </w:rPr>
              <w:tab/>
            </w:r>
            <w:r w:rsidRPr="007B06F2">
              <w:rPr>
                <w:color w:val="000000" w:themeColor="text1"/>
                <w:spacing w:val="-3"/>
                <w:sz w:val="24"/>
                <w:szCs w:val="24"/>
              </w:rPr>
              <w:t xml:space="preserve">(барокко, </w:t>
            </w:r>
            <w:r w:rsidRPr="007B06F2">
              <w:rPr>
                <w:color w:val="000000" w:themeColor="text1"/>
                <w:sz w:val="24"/>
                <w:szCs w:val="24"/>
              </w:rPr>
              <w:t>классицизм). Становление</w:t>
            </w:r>
            <w:r w:rsidRPr="007B06F2">
              <w:rPr>
                <w:color w:val="000000" w:themeColor="text1"/>
                <w:spacing w:val="3"/>
                <w:sz w:val="24"/>
                <w:szCs w:val="24"/>
              </w:rPr>
              <w:t xml:space="preserve"> </w:t>
            </w:r>
            <w:r w:rsidRPr="007B06F2">
              <w:rPr>
                <w:color w:val="000000" w:themeColor="text1"/>
                <w:sz w:val="24"/>
                <w:szCs w:val="24"/>
              </w:rPr>
              <w:t>театра.</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303"/>
        </w:trPr>
        <w:tc>
          <w:tcPr>
            <w:tcW w:w="691" w:type="dxa"/>
          </w:tcPr>
          <w:p w:rsidR="006C7425" w:rsidRPr="007B06F2" w:rsidRDefault="006C7425" w:rsidP="00CC58C3">
            <w:pPr>
              <w:spacing w:line="264" w:lineRule="exact"/>
              <w:ind w:right="-159"/>
              <w:jc w:val="center"/>
              <w:rPr>
                <w:color w:val="000000" w:themeColor="text1"/>
                <w:sz w:val="24"/>
                <w:szCs w:val="24"/>
              </w:rPr>
            </w:pPr>
            <w:r w:rsidRPr="007B06F2">
              <w:rPr>
                <w:color w:val="000000" w:themeColor="text1"/>
                <w:sz w:val="24"/>
                <w:szCs w:val="24"/>
              </w:rPr>
              <w:t xml:space="preserve">7 </w:t>
            </w:r>
          </w:p>
        </w:tc>
        <w:tc>
          <w:tcPr>
            <w:tcW w:w="12402" w:type="dxa"/>
          </w:tcPr>
          <w:p w:rsidR="006C7425" w:rsidRPr="007B06F2" w:rsidRDefault="006C7425" w:rsidP="00CC58C3">
            <w:pPr>
              <w:spacing w:line="264" w:lineRule="exact"/>
              <w:ind w:left="142"/>
              <w:rPr>
                <w:color w:val="000000" w:themeColor="text1"/>
                <w:sz w:val="24"/>
                <w:szCs w:val="24"/>
              </w:rPr>
            </w:pPr>
            <w:r w:rsidRPr="007B06F2">
              <w:rPr>
                <w:color w:val="000000" w:themeColor="text1"/>
                <w:sz w:val="24"/>
                <w:szCs w:val="24"/>
              </w:rPr>
              <w:t>Повторительно-обобщающий урок по теме: "Век Просвещения"</w:t>
            </w:r>
          </w:p>
        </w:tc>
        <w:tc>
          <w:tcPr>
            <w:tcW w:w="1134" w:type="dxa"/>
          </w:tcPr>
          <w:p w:rsidR="006C7425" w:rsidRPr="007B06F2" w:rsidRDefault="006C7425" w:rsidP="00CC58C3">
            <w:pPr>
              <w:spacing w:line="264"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79"/>
        </w:trPr>
        <w:tc>
          <w:tcPr>
            <w:tcW w:w="691" w:type="dxa"/>
          </w:tcPr>
          <w:p w:rsidR="006C7425" w:rsidRPr="007B06F2" w:rsidRDefault="006C7425" w:rsidP="00CC58C3">
            <w:pPr>
              <w:spacing w:before="2"/>
              <w:ind w:left="372"/>
              <w:rPr>
                <w:color w:val="000000" w:themeColor="text1"/>
                <w:sz w:val="24"/>
                <w:szCs w:val="24"/>
              </w:rPr>
            </w:pPr>
            <w:r w:rsidRPr="007B06F2">
              <w:rPr>
                <w:color w:val="000000" w:themeColor="text1"/>
                <w:w w:val="101"/>
                <w:sz w:val="24"/>
                <w:szCs w:val="24"/>
              </w:rPr>
              <w:t>8</w:t>
            </w:r>
          </w:p>
        </w:tc>
        <w:tc>
          <w:tcPr>
            <w:tcW w:w="12402" w:type="dxa"/>
          </w:tcPr>
          <w:p w:rsidR="006C7425" w:rsidRPr="007B06F2" w:rsidRDefault="006C7425" w:rsidP="00CC58C3">
            <w:pPr>
              <w:spacing w:before="2"/>
              <w:ind w:left="102"/>
              <w:rPr>
                <w:color w:val="000000" w:themeColor="text1"/>
                <w:sz w:val="24"/>
                <w:szCs w:val="24"/>
              </w:rPr>
            </w:pPr>
            <w:r w:rsidRPr="007B06F2">
              <w:rPr>
                <w:color w:val="000000" w:themeColor="text1"/>
                <w:sz w:val="24"/>
                <w:szCs w:val="24"/>
              </w:rPr>
              <w:t>Война североамериканских колоний за независимость; «отцы-основатели».</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before="2" w:line="246" w:lineRule="exact"/>
              <w:ind w:left="372"/>
              <w:rPr>
                <w:color w:val="000000" w:themeColor="text1"/>
                <w:sz w:val="24"/>
                <w:szCs w:val="24"/>
              </w:rPr>
            </w:pPr>
            <w:r w:rsidRPr="007B06F2">
              <w:rPr>
                <w:color w:val="000000" w:themeColor="text1"/>
                <w:w w:val="101"/>
                <w:sz w:val="24"/>
                <w:szCs w:val="24"/>
              </w:rPr>
              <w:t>9</w:t>
            </w:r>
          </w:p>
        </w:tc>
        <w:tc>
          <w:tcPr>
            <w:tcW w:w="12402" w:type="dxa"/>
          </w:tcPr>
          <w:p w:rsidR="006C7425" w:rsidRPr="007B06F2" w:rsidRDefault="006C7425" w:rsidP="00CC58C3">
            <w:pPr>
              <w:spacing w:before="2" w:line="246" w:lineRule="exact"/>
              <w:ind w:left="102"/>
              <w:rPr>
                <w:color w:val="000000" w:themeColor="text1"/>
                <w:sz w:val="24"/>
                <w:szCs w:val="24"/>
              </w:rPr>
            </w:pPr>
            <w:r w:rsidRPr="007B06F2">
              <w:rPr>
                <w:color w:val="000000" w:themeColor="text1"/>
                <w:sz w:val="24"/>
                <w:szCs w:val="24"/>
              </w:rPr>
              <w:t>Образование Соединенных Штатов Америки.</w:t>
            </w:r>
          </w:p>
        </w:tc>
        <w:tc>
          <w:tcPr>
            <w:tcW w:w="1134" w:type="dxa"/>
          </w:tcPr>
          <w:p w:rsidR="006C7425" w:rsidRPr="007B06F2" w:rsidRDefault="006C7425" w:rsidP="00CC58C3">
            <w:pPr>
              <w:spacing w:before="2" w:line="246" w:lineRule="exact"/>
              <w:ind w:left="100"/>
              <w:rPr>
                <w:color w:val="000000" w:themeColor="text1"/>
                <w:sz w:val="24"/>
                <w:szCs w:val="24"/>
              </w:rPr>
            </w:pPr>
            <w:r w:rsidRPr="007B06F2">
              <w:rPr>
                <w:color w:val="000000" w:themeColor="text1"/>
                <w:w w:val="101"/>
                <w:sz w:val="24"/>
                <w:szCs w:val="24"/>
              </w:rPr>
              <w:t>1</w:t>
            </w:r>
          </w:p>
        </w:tc>
      </w:tr>
      <w:tr w:rsidR="006C7425" w:rsidRPr="007B06F2" w:rsidTr="00CC58C3">
        <w:trPr>
          <w:trHeight w:val="255"/>
        </w:trPr>
        <w:tc>
          <w:tcPr>
            <w:tcW w:w="691" w:type="dxa"/>
          </w:tcPr>
          <w:p w:rsidR="006C7425" w:rsidRPr="007B06F2" w:rsidRDefault="006C7425" w:rsidP="00CC58C3">
            <w:pPr>
              <w:spacing w:before="2"/>
              <w:ind w:right="-202"/>
              <w:jc w:val="center"/>
              <w:rPr>
                <w:color w:val="000000" w:themeColor="text1"/>
                <w:sz w:val="24"/>
                <w:szCs w:val="24"/>
              </w:rPr>
            </w:pPr>
            <w:r w:rsidRPr="007B06F2">
              <w:rPr>
                <w:color w:val="000000" w:themeColor="text1"/>
                <w:sz w:val="24"/>
                <w:szCs w:val="24"/>
              </w:rPr>
              <w:t xml:space="preserve">10 </w:t>
            </w:r>
          </w:p>
        </w:tc>
        <w:tc>
          <w:tcPr>
            <w:tcW w:w="12402" w:type="dxa"/>
          </w:tcPr>
          <w:p w:rsidR="006C7425" w:rsidRPr="007B06F2" w:rsidRDefault="006C7425" w:rsidP="00CC58C3">
            <w:pPr>
              <w:tabs>
                <w:tab w:val="right" w:pos="5939"/>
              </w:tabs>
              <w:spacing w:before="2"/>
              <w:rPr>
                <w:color w:val="000000" w:themeColor="text1"/>
                <w:sz w:val="24"/>
                <w:szCs w:val="24"/>
              </w:rPr>
            </w:pPr>
            <w:r w:rsidRPr="007B06F2">
              <w:rPr>
                <w:color w:val="000000" w:themeColor="text1"/>
                <w:sz w:val="24"/>
                <w:szCs w:val="24"/>
              </w:rPr>
              <w:t>Французская революция XVIII в.:</w:t>
            </w:r>
            <w:r w:rsidRPr="007B06F2">
              <w:rPr>
                <w:color w:val="000000" w:themeColor="text1"/>
                <w:spacing w:val="14"/>
                <w:sz w:val="24"/>
                <w:szCs w:val="24"/>
              </w:rPr>
              <w:t xml:space="preserve"> </w:t>
            </w:r>
            <w:r w:rsidRPr="007B06F2">
              <w:rPr>
                <w:color w:val="000000" w:themeColor="text1"/>
                <w:sz w:val="24"/>
                <w:szCs w:val="24"/>
              </w:rPr>
              <w:t>причины,</w:t>
            </w:r>
            <w:r w:rsidRPr="007B06F2">
              <w:rPr>
                <w:color w:val="000000" w:themeColor="text1"/>
                <w:spacing w:val="5"/>
                <w:sz w:val="24"/>
                <w:szCs w:val="24"/>
              </w:rPr>
              <w:t xml:space="preserve"> </w:t>
            </w:r>
            <w:r w:rsidRPr="007B06F2">
              <w:rPr>
                <w:color w:val="000000" w:themeColor="text1"/>
                <w:sz w:val="24"/>
                <w:szCs w:val="24"/>
              </w:rPr>
              <w:t>участники.</w:t>
            </w:r>
            <w:r w:rsidRPr="007B06F2">
              <w:rPr>
                <w:color w:val="000000" w:themeColor="text1"/>
                <w:sz w:val="24"/>
                <w:szCs w:val="24"/>
              </w:rPr>
              <w:tab/>
              <w:t>1</w:t>
            </w:r>
          </w:p>
        </w:tc>
        <w:tc>
          <w:tcPr>
            <w:tcW w:w="1134" w:type="dxa"/>
          </w:tcPr>
          <w:p w:rsidR="006C7425" w:rsidRPr="007B06F2" w:rsidRDefault="006C7425" w:rsidP="00CC58C3">
            <w:pPr>
              <w:rPr>
                <w:color w:val="000000" w:themeColor="text1"/>
                <w:sz w:val="24"/>
                <w:szCs w:val="24"/>
              </w:rPr>
            </w:pPr>
          </w:p>
        </w:tc>
      </w:tr>
      <w:tr w:rsidR="006C7425" w:rsidRPr="007B06F2" w:rsidTr="00CC58C3">
        <w:trPr>
          <w:trHeight w:val="268"/>
        </w:trPr>
        <w:tc>
          <w:tcPr>
            <w:tcW w:w="691" w:type="dxa"/>
          </w:tcPr>
          <w:p w:rsidR="006C7425" w:rsidRPr="007B06F2" w:rsidRDefault="006C7425" w:rsidP="00CC58C3">
            <w:pPr>
              <w:spacing w:before="2" w:line="246" w:lineRule="exact"/>
              <w:ind w:right="-173"/>
              <w:jc w:val="center"/>
              <w:rPr>
                <w:color w:val="000000" w:themeColor="text1"/>
                <w:sz w:val="24"/>
                <w:szCs w:val="24"/>
              </w:rPr>
            </w:pPr>
            <w:r w:rsidRPr="007B06F2">
              <w:rPr>
                <w:color w:val="000000" w:themeColor="text1"/>
                <w:sz w:val="24"/>
                <w:szCs w:val="24"/>
              </w:rPr>
              <w:t xml:space="preserve">11 </w:t>
            </w:r>
          </w:p>
        </w:tc>
        <w:tc>
          <w:tcPr>
            <w:tcW w:w="12402" w:type="dxa"/>
          </w:tcPr>
          <w:p w:rsidR="006C7425" w:rsidRPr="007B06F2" w:rsidRDefault="006C7425" w:rsidP="00CC58C3">
            <w:pPr>
              <w:tabs>
                <w:tab w:val="left" w:pos="2524"/>
              </w:tabs>
              <w:spacing w:before="2" w:line="246" w:lineRule="exact"/>
              <w:ind w:left="151"/>
              <w:rPr>
                <w:color w:val="000000" w:themeColor="text1"/>
                <w:sz w:val="24"/>
                <w:szCs w:val="24"/>
              </w:rPr>
            </w:pPr>
            <w:r w:rsidRPr="007B06F2">
              <w:rPr>
                <w:color w:val="000000" w:themeColor="text1"/>
                <w:sz w:val="24"/>
                <w:szCs w:val="24"/>
              </w:rPr>
              <w:t>Начало и</w:t>
            </w:r>
            <w:r w:rsidRPr="007B06F2">
              <w:rPr>
                <w:color w:val="000000" w:themeColor="text1"/>
                <w:spacing w:val="12"/>
                <w:sz w:val="24"/>
                <w:szCs w:val="24"/>
              </w:rPr>
              <w:t xml:space="preserve"> </w:t>
            </w:r>
            <w:r w:rsidRPr="007B06F2">
              <w:rPr>
                <w:color w:val="000000" w:themeColor="text1"/>
                <w:sz w:val="24"/>
                <w:szCs w:val="24"/>
              </w:rPr>
              <w:t>основные</w:t>
            </w:r>
            <w:r w:rsidRPr="007B06F2">
              <w:rPr>
                <w:color w:val="000000" w:themeColor="text1"/>
                <w:spacing w:val="6"/>
                <w:sz w:val="24"/>
                <w:szCs w:val="24"/>
              </w:rPr>
              <w:t xml:space="preserve"> </w:t>
            </w:r>
            <w:r w:rsidRPr="007B06F2">
              <w:rPr>
                <w:color w:val="000000" w:themeColor="text1"/>
                <w:sz w:val="24"/>
                <w:szCs w:val="24"/>
              </w:rPr>
              <w:t>этапы</w:t>
            </w:r>
            <w:r w:rsidRPr="007B06F2">
              <w:rPr>
                <w:color w:val="000000" w:themeColor="text1"/>
                <w:spacing w:val="1"/>
                <w:sz w:val="24"/>
                <w:szCs w:val="24"/>
              </w:rPr>
              <w:t xml:space="preserve"> </w:t>
            </w:r>
            <w:r w:rsidRPr="007B06F2">
              <w:rPr>
                <w:color w:val="000000" w:themeColor="text1"/>
                <w:sz w:val="24"/>
                <w:szCs w:val="24"/>
              </w:rPr>
              <w:t>революции.</w:t>
            </w:r>
          </w:p>
        </w:tc>
        <w:tc>
          <w:tcPr>
            <w:tcW w:w="1134" w:type="dxa"/>
          </w:tcPr>
          <w:p w:rsidR="006C7425" w:rsidRPr="007B06F2" w:rsidRDefault="006C7425" w:rsidP="00CC58C3">
            <w:pPr>
              <w:spacing w:before="2" w:line="246" w:lineRule="exact"/>
              <w:ind w:left="101"/>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before="2" w:line="246" w:lineRule="exact"/>
              <w:ind w:right="-188"/>
              <w:jc w:val="center"/>
              <w:rPr>
                <w:color w:val="000000" w:themeColor="text1"/>
                <w:sz w:val="24"/>
                <w:szCs w:val="24"/>
              </w:rPr>
            </w:pPr>
            <w:r w:rsidRPr="007B06F2">
              <w:rPr>
                <w:color w:val="000000" w:themeColor="text1"/>
                <w:sz w:val="24"/>
                <w:szCs w:val="24"/>
              </w:rPr>
              <w:t xml:space="preserve">12 </w:t>
            </w:r>
          </w:p>
        </w:tc>
        <w:tc>
          <w:tcPr>
            <w:tcW w:w="12402" w:type="dxa"/>
          </w:tcPr>
          <w:p w:rsidR="006C7425" w:rsidRPr="007B06F2" w:rsidRDefault="006C7425" w:rsidP="00CC58C3">
            <w:pPr>
              <w:tabs>
                <w:tab w:val="left" w:pos="3450"/>
              </w:tabs>
              <w:spacing w:before="2" w:line="246" w:lineRule="exact"/>
              <w:ind w:left="166"/>
              <w:rPr>
                <w:color w:val="000000" w:themeColor="text1"/>
                <w:sz w:val="24"/>
                <w:szCs w:val="24"/>
              </w:rPr>
            </w:pPr>
            <w:r w:rsidRPr="007B06F2">
              <w:rPr>
                <w:color w:val="000000" w:themeColor="text1"/>
                <w:sz w:val="24"/>
                <w:szCs w:val="24"/>
              </w:rPr>
              <w:t>Политические течения</w:t>
            </w:r>
            <w:r w:rsidRPr="007B06F2">
              <w:rPr>
                <w:color w:val="000000" w:themeColor="text1"/>
                <w:spacing w:val="13"/>
                <w:sz w:val="24"/>
                <w:szCs w:val="24"/>
              </w:rPr>
              <w:t xml:space="preserve"> </w:t>
            </w:r>
            <w:r w:rsidRPr="007B06F2">
              <w:rPr>
                <w:color w:val="000000" w:themeColor="text1"/>
                <w:sz w:val="24"/>
                <w:szCs w:val="24"/>
              </w:rPr>
              <w:t>и</w:t>
            </w:r>
            <w:r w:rsidRPr="007B06F2">
              <w:rPr>
                <w:color w:val="000000" w:themeColor="text1"/>
                <w:spacing w:val="7"/>
                <w:sz w:val="24"/>
                <w:szCs w:val="24"/>
              </w:rPr>
              <w:t xml:space="preserve"> </w:t>
            </w:r>
            <w:r w:rsidRPr="007B06F2">
              <w:rPr>
                <w:color w:val="000000" w:themeColor="text1"/>
                <w:sz w:val="24"/>
                <w:szCs w:val="24"/>
              </w:rPr>
              <w:t>деятели</w:t>
            </w:r>
            <w:r w:rsidRPr="007B06F2">
              <w:rPr>
                <w:color w:val="000000" w:themeColor="text1"/>
                <w:sz w:val="24"/>
                <w:szCs w:val="24"/>
              </w:rPr>
              <w:tab/>
              <w:t>революции.</w:t>
            </w:r>
          </w:p>
        </w:tc>
        <w:tc>
          <w:tcPr>
            <w:tcW w:w="1134" w:type="dxa"/>
          </w:tcPr>
          <w:p w:rsidR="006C7425" w:rsidRPr="007B06F2" w:rsidRDefault="006C7425" w:rsidP="00CC58C3">
            <w:pPr>
              <w:spacing w:before="2" w:line="246" w:lineRule="exact"/>
              <w:ind w:left="100"/>
              <w:rPr>
                <w:color w:val="000000" w:themeColor="text1"/>
                <w:sz w:val="24"/>
                <w:szCs w:val="24"/>
              </w:rPr>
            </w:pPr>
            <w:r w:rsidRPr="007B06F2">
              <w:rPr>
                <w:color w:val="000000" w:themeColor="text1"/>
                <w:w w:val="101"/>
                <w:sz w:val="24"/>
                <w:szCs w:val="24"/>
              </w:rPr>
              <w:t>1</w:t>
            </w:r>
          </w:p>
        </w:tc>
      </w:tr>
      <w:tr w:rsidR="006C7425" w:rsidRPr="007B06F2" w:rsidTr="00CC58C3">
        <w:trPr>
          <w:trHeight w:val="267"/>
        </w:trPr>
        <w:tc>
          <w:tcPr>
            <w:tcW w:w="691" w:type="dxa"/>
          </w:tcPr>
          <w:p w:rsidR="006C7425" w:rsidRPr="007B06F2" w:rsidRDefault="006C7425" w:rsidP="00CC58C3">
            <w:pPr>
              <w:spacing w:before="5"/>
              <w:ind w:right="-202"/>
              <w:jc w:val="center"/>
              <w:rPr>
                <w:color w:val="000000" w:themeColor="text1"/>
                <w:sz w:val="24"/>
                <w:szCs w:val="24"/>
              </w:rPr>
            </w:pPr>
            <w:r w:rsidRPr="007B06F2">
              <w:rPr>
                <w:color w:val="000000" w:themeColor="text1"/>
                <w:sz w:val="24"/>
                <w:szCs w:val="24"/>
              </w:rPr>
              <w:t xml:space="preserve">13 </w:t>
            </w:r>
          </w:p>
        </w:tc>
        <w:tc>
          <w:tcPr>
            <w:tcW w:w="12402" w:type="dxa"/>
          </w:tcPr>
          <w:p w:rsidR="006C7425" w:rsidRPr="007B06F2" w:rsidRDefault="006C7425" w:rsidP="00CC58C3">
            <w:pPr>
              <w:spacing w:line="270" w:lineRule="atLeast"/>
              <w:ind w:left="102" w:firstLine="79"/>
              <w:rPr>
                <w:color w:val="000000" w:themeColor="text1"/>
                <w:sz w:val="24"/>
                <w:szCs w:val="24"/>
              </w:rPr>
            </w:pPr>
            <w:r w:rsidRPr="007B06F2">
              <w:rPr>
                <w:color w:val="000000" w:themeColor="text1"/>
                <w:sz w:val="24"/>
                <w:szCs w:val="24"/>
              </w:rPr>
              <w:t xml:space="preserve">Французская революция в </w:t>
            </w:r>
            <w:proofErr w:type="spellStart"/>
            <w:r w:rsidRPr="007B06F2">
              <w:rPr>
                <w:color w:val="000000" w:themeColor="text1"/>
                <w:sz w:val="24"/>
                <w:szCs w:val="24"/>
              </w:rPr>
              <w:t>XVIII</w:t>
            </w:r>
            <w:proofErr w:type="gramStart"/>
            <w:r w:rsidRPr="007B06F2">
              <w:rPr>
                <w:color w:val="000000" w:themeColor="text1"/>
                <w:sz w:val="24"/>
                <w:szCs w:val="24"/>
              </w:rPr>
              <w:t>в</w:t>
            </w:r>
            <w:proofErr w:type="spellEnd"/>
            <w:proofErr w:type="gramEnd"/>
            <w:r w:rsidRPr="007B06F2">
              <w:rPr>
                <w:color w:val="000000" w:themeColor="text1"/>
                <w:sz w:val="24"/>
                <w:szCs w:val="24"/>
              </w:rPr>
              <w:t>.: программные и государственные документы.</w:t>
            </w:r>
          </w:p>
        </w:tc>
        <w:tc>
          <w:tcPr>
            <w:tcW w:w="1134" w:type="dxa"/>
          </w:tcPr>
          <w:p w:rsidR="006C7425" w:rsidRPr="007B06F2" w:rsidRDefault="006C7425" w:rsidP="00CC58C3">
            <w:pPr>
              <w:spacing w:before="5"/>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before="3" w:line="246" w:lineRule="exact"/>
              <w:ind w:right="-29"/>
              <w:rPr>
                <w:color w:val="000000" w:themeColor="text1"/>
                <w:sz w:val="24"/>
                <w:szCs w:val="24"/>
              </w:rPr>
            </w:pPr>
            <w:r w:rsidRPr="007B06F2">
              <w:rPr>
                <w:color w:val="000000" w:themeColor="text1"/>
                <w:sz w:val="24"/>
                <w:szCs w:val="24"/>
              </w:rPr>
              <w:t xml:space="preserve">     14</w:t>
            </w:r>
            <w:r w:rsidRPr="007B06F2">
              <w:rPr>
                <w:color w:val="000000" w:themeColor="text1"/>
                <w:spacing w:val="5"/>
                <w:sz w:val="24"/>
                <w:szCs w:val="24"/>
              </w:rPr>
              <w:t xml:space="preserve"> </w:t>
            </w:r>
          </w:p>
        </w:tc>
        <w:tc>
          <w:tcPr>
            <w:tcW w:w="12402" w:type="dxa"/>
          </w:tcPr>
          <w:p w:rsidR="006C7425" w:rsidRPr="007B06F2" w:rsidRDefault="006C7425" w:rsidP="00CC58C3">
            <w:pPr>
              <w:spacing w:before="3" w:line="246" w:lineRule="exact"/>
              <w:ind w:left="11"/>
              <w:rPr>
                <w:color w:val="000000" w:themeColor="text1"/>
                <w:sz w:val="24"/>
                <w:szCs w:val="24"/>
              </w:rPr>
            </w:pPr>
            <w:r w:rsidRPr="007B06F2">
              <w:rPr>
                <w:color w:val="000000" w:themeColor="text1"/>
                <w:sz w:val="24"/>
                <w:szCs w:val="24"/>
              </w:rPr>
              <w:t>Революционные войны.</w:t>
            </w:r>
          </w:p>
        </w:tc>
        <w:tc>
          <w:tcPr>
            <w:tcW w:w="1134" w:type="dxa"/>
          </w:tcPr>
          <w:p w:rsidR="006C7425" w:rsidRPr="007B06F2" w:rsidRDefault="006C7425" w:rsidP="00CC58C3">
            <w:pPr>
              <w:spacing w:before="3" w:line="246"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before="2" w:line="246" w:lineRule="exact"/>
              <w:ind w:right="-173"/>
              <w:jc w:val="center"/>
              <w:rPr>
                <w:color w:val="000000" w:themeColor="text1"/>
                <w:sz w:val="24"/>
                <w:szCs w:val="24"/>
              </w:rPr>
            </w:pPr>
            <w:r w:rsidRPr="007B06F2">
              <w:rPr>
                <w:color w:val="000000" w:themeColor="text1"/>
                <w:sz w:val="24"/>
                <w:szCs w:val="24"/>
              </w:rPr>
              <w:t>15</w:t>
            </w:r>
          </w:p>
        </w:tc>
        <w:tc>
          <w:tcPr>
            <w:tcW w:w="12402" w:type="dxa"/>
          </w:tcPr>
          <w:p w:rsidR="006C7425" w:rsidRPr="007B06F2" w:rsidRDefault="006C7425" w:rsidP="00CC58C3">
            <w:pPr>
              <w:tabs>
                <w:tab w:val="left" w:pos="1910"/>
              </w:tabs>
              <w:spacing w:before="2" w:line="246" w:lineRule="exact"/>
              <w:ind w:left="151"/>
              <w:rPr>
                <w:color w:val="000000" w:themeColor="text1"/>
                <w:sz w:val="24"/>
                <w:szCs w:val="24"/>
              </w:rPr>
            </w:pPr>
            <w:r w:rsidRPr="007B06F2">
              <w:rPr>
                <w:color w:val="000000" w:themeColor="text1"/>
                <w:sz w:val="24"/>
                <w:szCs w:val="24"/>
              </w:rPr>
              <w:t>Итоги</w:t>
            </w:r>
            <w:r w:rsidRPr="007B06F2">
              <w:rPr>
                <w:color w:val="000000" w:themeColor="text1"/>
                <w:spacing w:val="4"/>
                <w:sz w:val="24"/>
                <w:szCs w:val="24"/>
              </w:rPr>
              <w:t xml:space="preserve"> </w:t>
            </w:r>
            <w:r w:rsidRPr="007B06F2">
              <w:rPr>
                <w:color w:val="000000" w:themeColor="text1"/>
                <w:sz w:val="24"/>
                <w:szCs w:val="24"/>
              </w:rPr>
              <w:t>и</w:t>
            </w:r>
            <w:r w:rsidRPr="007B06F2">
              <w:rPr>
                <w:color w:val="000000" w:themeColor="text1"/>
                <w:spacing w:val="4"/>
                <w:sz w:val="24"/>
                <w:szCs w:val="24"/>
              </w:rPr>
              <w:t xml:space="preserve"> </w:t>
            </w:r>
            <w:r w:rsidRPr="007B06F2">
              <w:rPr>
                <w:color w:val="000000" w:themeColor="text1"/>
                <w:sz w:val="24"/>
                <w:szCs w:val="24"/>
              </w:rPr>
              <w:t>значение</w:t>
            </w:r>
            <w:r w:rsidRPr="007B06F2">
              <w:rPr>
                <w:color w:val="000000" w:themeColor="text1"/>
                <w:sz w:val="24"/>
                <w:szCs w:val="24"/>
              </w:rPr>
              <w:tab/>
              <w:t>революции.</w:t>
            </w:r>
          </w:p>
        </w:tc>
        <w:tc>
          <w:tcPr>
            <w:tcW w:w="1134" w:type="dxa"/>
          </w:tcPr>
          <w:p w:rsidR="006C7425" w:rsidRPr="007B06F2" w:rsidRDefault="006C7425" w:rsidP="00CC58C3">
            <w:pPr>
              <w:spacing w:before="2" w:line="246"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before="2" w:line="246" w:lineRule="exact"/>
              <w:ind w:right="-188"/>
              <w:jc w:val="center"/>
              <w:rPr>
                <w:color w:val="000000" w:themeColor="text1"/>
                <w:sz w:val="24"/>
                <w:szCs w:val="24"/>
              </w:rPr>
            </w:pPr>
            <w:r w:rsidRPr="007B06F2">
              <w:rPr>
                <w:color w:val="000000" w:themeColor="text1"/>
                <w:sz w:val="24"/>
                <w:szCs w:val="24"/>
              </w:rPr>
              <w:lastRenderedPageBreak/>
              <w:t xml:space="preserve">16 </w:t>
            </w:r>
          </w:p>
        </w:tc>
        <w:tc>
          <w:tcPr>
            <w:tcW w:w="12402" w:type="dxa"/>
          </w:tcPr>
          <w:p w:rsidR="006C7425" w:rsidRPr="007B06F2" w:rsidRDefault="006C7425" w:rsidP="00CC58C3">
            <w:pPr>
              <w:tabs>
                <w:tab w:val="left" w:pos="498"/>
              </w:tabs>
              <w:spacing w:before="2" w:line="246" w:lineRule="exact"/>
              <w:ind w:left="166"/>
              <w:rPr>
                <w:color w:val="000000" w:themeColor="text1"/>
                <w:sz w:val="24"/>
                <w:szCs w:val="24"/>
              </w:rPr>
            </w:pPr>
            <w:r w:rsidRPr="007B06F2">
              <w:rPr>
                <w:color w:val="000000" w:themeColor="text1"/>
                <w:sz w:val="24"/>
                <w:szCs w:val="24"/>
              </w:rPr>
              <w:t>Повторение по теме: "Великая французская</w:t>
            </w:r>
            <w:r w:rsidRPr="007B06F2">
              <w:rPr>
                <w:color w:val="000000" w:themeColor="text1"/>
                <w:spacing w:val="30"/>
                <w:sz w:val="24"/>
                <w:szCs w:val="24"/>
              </w:rPr>
              <w:t xml:space="preserve"> </w:t>
            </w:r>
            <w:r w:rsidRPr="007B06F2">
              <w:rPr>
                <w:color w:val="000000" w:themeColor="text1"/>
                <w:sz w:val="24"/>
                <w:szCs w:val="24"/>
              </w:rPr>
              <w:t>революция"</w:t>
            </w:r>
          </w:p>
        </w:tc>
        <w:tc>
          <w:tcPr>
            <w:tcW w:w="1134" w:type="dxa"/>
          </w:tcPr>
          <w:p w:rsidR="006C7425" w:rsidRPr="007B06F2" w:rsidRDefault="006C7425" w:rsidP="00CC58C3">
            <w:pPr>
              <w:spacing w:before="2" w:line="246"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67"/>
        </w:trPr>
        <w:tc>
          <w:tcPr>
            <w:tcW w:w="691" w:type="dxa"/>
          </w:tcPr>
          <w:p w:rsidR="006C7425" w:rsidRPr="007B06F2" w:rsidRDefault="006C7425" w:rsidP="00CC58C3">
            <w:pPr>
              <w:spacing w:before="2"/>
              <w:ind w:left="278"/>
              <w:rPr>
                <w:color w:val="000000" w:themeColor="text1"/>
                <w:sz w:val="24"/>
                <w:szCs w:val="24"/>
              </w:rPr>
            </w:pPr>
            <w:r w:rsidRPr="007B06F2">
              <w:rPr>
                <w:color w:val="000000" w:themeColor="text1"/>
                <w:sz w:val="24"/>
                <w:szCs w:val="24"/>
              </w:rPr>
              <w:t>17</w:t>
            </w:r>
          </w:p>
          <w:p w:rsidR="006C7425" w:rsidRPr="007B06F2" w:rsidRDefault="006C7425" w:rsidP="00CC58C3">
            <w:pPr>
              <w:rPr>
                <w:color w:val="000000" w:themeColor="text1"/>
                <w:sz w:val="24"/>
                <w:szCs w:val="24"/>
              </w:rPr>
            </w:pPr>
            <w:r w:rsidRPr="007B06F2">
              <w:rPr>
                <w:b/>
                <w:color w:val="000000" w:themeColor="text1"/>
                <w:sz w:val="24"/>
                <w:szCs w:val="24"/>
              </w:rPr>
              <w:t xml:space="preserve">     </w:t>
            </w:r>
            <w:r w:rsidRPr="007B06F2">
              <w:rPr>
                <w:color w:val="000000" w:themeColor="text1"/>
                <w:sz w:val="24"/>
                <w:szCs w:val="24"/>
              </w:rPr>
              <w:t>18</w:t>
            </w:r>
          </w:p>
        </w:tc>
        <w:tc>
          <w:tcPr>
            <w:tcW w:w="12402" w:type="dxa"/>
          </w:tcPr>
          <w:p w:rsidR="006C7425" w:rsidRPr="007B06F2" w:rsidRDefault="006C7425" w:rsidP="00CC58C3">
            <w:pPr>
              <w:spacing w:before="7"/>
              <w:rPr>
                <w:b/>
                <w:color w:val="000000" w:themeColor="text1"/>
                <w:sz w:val="24"/>
                <w:szCs w:val="24"/>
              </w:rPr>
            </w:pPr>
          </w:p>
          <w:p w:rsidR="006C7425" w:rsidRPr="007B06F2" w:rsidRDefault="006C7425" w:rsidP="00CC58C3">
            <w:pPr>
              <w:spacing w:line="244" w:lineRule="auto"/>
              <w:ind w:left="102"/>
              <w:rPr>
                <w:color w:val="000000" w:themeColor="text1"/>
                <w:sz w:val="24"/>
                <w:szCs w:val="24"/>
              </w:rPr>
            </w:pPr>
            <w:r w:rsidRPr="007B06F2">
              <w:rPr>
                <w:color w:val="000000" w:themeColor="text1"/>
                <w:sz w:val="24"/>
                <w:szCs w:val="24"/>
              </w:rPr>
              <w:t>Международные отношения середины XVII—XVIII в. Европейские конфликты и дипломатия.</w:t>
            </w:r>
          </w:p>
        </w:tc>
        <w:tc>
          <w:tcPr>
            <w:tcW w:w="1134" w:type="dxa"/>
          </w:tcPr>
          <w:p w:rsidR="006C7425" w:rsidRPr="007B06F2" w:rsidRDefault="006C7425" w:rsidP="00CC58C3">
            <w:pPr>
              <w:spacing w:before="7"/>
              <w:rPr>
                <w:b/>
                <w:color w:val="000000" w:themeColor="text1"/>
                <w:sz w:val="24"/>
                <w:szCs w:val="24"/>
              </w:rPr>
            </w:pPr>
          </w:p>
          <w:p w:rsidR="006C7425" w:rsidRPr="007B06F2" w:rsidRDefault="006C7425" w:rsidP="00CC58C3">
            <w:pPr>
              <w:ind w:left="161"/>
              <w:rPr>
                <w:color w:val="000000" w:themeColor="text1"/>
                <w:sz w:val="24"/>
                <w:szCs w:val="24"/>
              </w:rPr>
            </w:pPr>
            <w:r w:rsidRPr="007B06F2">
              <w:rPr>
                <w:color w:val="000000" w:themeColor="text1"/>
                <w:w w:val="101"/>
                <w:sz w:val="24"/>
                <w:szCs w:val="24"/>
              </w:rPr>
              <w:t>2</w:t>
            </w:r>
          </w:p>
        </w:tc>
      </w:tr>
      <w:tr w:rsidR="006C7425" w:rsidRPr="007B06F2" w:rsidTr="00CC58C3">
        <w:trPr>
          <w:trHeight w:val="270"/>
        </w:trPr>
        <w:tc>
          <w:tcPr>
            <w:tcW w:w="691" w:type="dxa"/>
          </w:tcPr>
          <w:p w:rsidR="006C7425" w:rsidRPr="007B06F2" w:rsidRDefault="006C7425" w:rsidP="00CC58C3">
            <w:pPr>
              <w:spacing w:before="5" w:line="246" w:lineRule="exact"/>
              <w:ind w:right="-159"/>
              <w:jc w:val="center"/>
              <w:rPr>
                <w:color w:val="000000" w:themeColor="text1"/>
                <w:sz w:val="24"/>
                <w:szCs w:val="24"/>
              </w:rPr>
            </w:pPr>
            <w:r w:rsidRPr="007B06F2">
              <w:rPr>
                <w:color w:val="000000" w:themeColor="text1"/>
                <w:sz w:val="24"/>
                <w:szCs w:val="24"/>
              </w:rPr>
              <w:t xml:space="preserve">19 </w:t>
            </w:r>
          </w:p>
        </w:tc>
        <w:tc>
          <w:tcPr>
            <w:tcW w:w="12402" w:type="dxa"/>
          </w:tcPr>
          <w:p w:rsidR="006C7425" w:rsidRPr="007B06F2" w:rsidRDefault="006C7425" w:rsidP="00CC58C3">
            <w:pPr>
              <w:tabs>
                <w:tab w:val="right" w:pos="5984"/>
              </w:tabs>
              <w:spacing w:before="5" w:line="246" w:lineRule="exact"/>
              <w:ind w:right="-15"/>
              <w:rPr>
                <w:color w:val="000000" w:themeColor="text1"/>
                <w:sz w:val="24"/>
                <w:szCs w:val="24"/>
              </w:rPr>
            </w:pPr>
            <w:r w:rsidRPr="007B06F2">
              <w:rPr>
                <w:color w:val="000000" w:themeColor="text1"/>
                <w:sz w:val="24"/>
                <w:szCs w:val="24"/>
              </w:rPr>
              <w:t>Семилетняя война. Разделы</w:t>
            </w:r>
            <w:r w:rsidRPr="007B06F2">
              <w:rPr>
                <w:color w:val="000000" w:themeColor="text1"/>
                <w:spacing w:val="7"/>
                <w:sz w:val="24"/>
                <w:szCs w:val="24"/>
              </w:rPr>
              <w:t xml:space="preserve"> </w:t>
            </w:r>
            <w:r w:rsidRPr="007B06F2">
              <w:rPr>
                <w:color w:val="000000" w:themeColor="text1"/>
                <w:sz w:val="24"/>
                <w:szCs w:val="24"/>
              </w:rPr>
              <w:t>Речи</w:t>
            </w:r>
            <w:r w:rsidRPr="007B06F2">
              <w:rPr>
                <w:color w:val="000000" w:themeColor="text1"/>
                <w:spacing w:val="2"/>
                <w:sz w:val="24"/>
                <w:szCs w:val="24"/>
              </w:rPr>
              <w:t xml:space="preserve"> </w:t>
            </w:r>
            <w:proofErr w:type="spellStart"/>
            <w:r w:rsidRPr="007B06F2">
              <w:rPr>
                <w:color w:val="000000" w:themeColor="text1"/>
                <w:sz w:val="24"/>
                <w:szCs w:val="24"/>
              </w:rPr>
              <w:t>Посполитой</w:t>
            </w:r>
            <w:proofErr w:type="spellEnd"/>
            <w:r w:rsidRPr="007B06F2">
              <w:rPr>
                <w:color w:val="000000" w:themeColor="text1"/>
                <w:sz w:val="24"/>
                <w:szCs w:val="24"/>
              </w:rPr>
              <w:t>.</w:t>
            </w:r>
            <w:r w:rsidRPr="007B06F2">
              <w:rPr>
                <w:color w:val="000000" w:themeColor="text1"/>
                <w:sz w:val="24"/>
                <w:szCs w:val="24"/>
              </w:rPr>
              <w:tab/>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rPr>
          <w:trHeight w:val="295"/>
        </w:trPr>
        <w:tc>
          <w:tcPr>
            <w:tcW w:w="691" w:type="dxa"/>
          </w:tcPr>
          <w:p w:rsidR="006C7425" w:rsidRPr="007B06F2" w:rsidRDefault="006C7425" w:rsidP="00CC58C3">
            <w:pPr>
              <w:spacing w:before="2"/>
              <w:ind w:left="278"/>
              <w:rPr>
                <w:color w:val="000000" w:themeColor="text1"/>
                <w:sz w:val="24"/>
                <w:szCs w:val="24"/>
              </w:rPr>
            </w:pPr>
            <w:r w:rsidRPr="007B06F2">
              <w:rPr>
                <w:color w:val="000000" w:themeColor="text1"/>
                <w:sz w:val="24"/>
                <w:szCs w:val="24"/>
              </w:rPr>
              <w:t>20</w:t>
            </w:r>
          </w:p>
        </w:tc>
        <w:tc>
          <w:tcPr>
            <w:tcW w:w="12402" w:type="dxa"/>
          </w:tcPr>
          <w:p w:rsidR="006C7425" w:rsidRPr="007B06F2" w:rsidRDefault="006C7425" w:rsidP="00CC58C3">
            <w:pPr>
              <w:spacing w:before="2"/>
              <w:ind w:left="102"/>
              <w:rPr>
                <w:color w:val="000000" w:themeColor="text1"/>
                <w:sz w:val="24"/>
                <w:szCs w:val="24"/>
              </w:rPr>
            </w:pPr>
            <w:r w:rsidRPr="007B06F2">
              <w:rPr>
                <w:color w:val="000000" w:themeColor="text1"/>
                <w:sz w:val="24"/>
                <w:szCs w:val="24"/>
              </w:rPr>
              <w:t>Колониальные захваты европейских держав.</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45"/>
        </w:trPr>
        <w:tc>
          <w:tcPr>
            <w:tcW w:w="691" w:type="dxa"/>
          </w:tcPr>
          <w:p w:rsidR="006C7425" w:rsidRPr="007B06F2" w:rsidRDefault="006C7425" w:rsidP="00CC58C3">
            <w:pPr>
              <w:spacing w:before="5"/>
              <w:ind w:right="-188"/>
              <w:jc w:val="center"/>
              <w:rPr>
                <w:color w:val="000000" w:themeColor="text1"/>
                <w:sz w:val="24"/>
                <w:szCs w:val="24"/>
              </w:rPr>
            </w:pPr>
            <w:r w:rsidRPr="007B06F2">
              <w:rPr>
                <w:color w:val="000000" w:themeColor="text1"/>
                <w:sz w:val="24"/>
                <w:szCs w:val="24"/>
              </w:rPr>
              <w:t>21</w:t>
            </w:r>
          </w:p>
        </w:tc>
        <w:tc>
          <w:tcPr>
            <w:tcW w:w="12402" w:type="dxa"/>
          </w:tcPr>
          <w:p w:rsidR="006C7425" w:rsidRPr="007B06F2" w:rsidRDefault="006C7425" w:rsidP="00CC58C3">
            <w:pPr>
              <w:spacing w:before="5"/>
              <w:ind w:left="166"/>
              <w:rPr>
                <w:color w:val="000000" w:themeColor="text1"/>
                <w:sz w:val="24"/>
                <w:szCs w:val="24"/>
              </w:rPr>
            </w:pPr>
            <w:r w:rsidRPr="007B06F2">
              <w:rPr>
                <w:color w:val="000000" w:themeColor="text1"/>
                <w:sz w:val="24"/>
                <w:szCs w:val="24"/>
              </w:rPr>
              <w:t>Повторительно-обобщающий урок</w:t>
            </w:r>
            <w:proofErr w:type="gramStart"/>
            <w:r w:rsidRPr="007B06F2">
              <w:rPr>
                <w:color w:val="000000" w:themeColor="text1"/>
                <w:sz w:val="24"/>
                <w:szCs w:val="24"/>
              </w:rPr>
              <w:t xml:space="preserve"> :</w:t>
            </w:r>
            <w:proofErr w:type="gramEnd"/>
            <w:r w:rsidRPr="007B06F2">
              <w:rPr>
                <w:color w:val="000000" w:themeColor="text1"/>
                <w:sz w:val="24"/>
                <w:szCs w:val="24"/>
              </w:rPr>
              <w:t xml:space="preserve"> по теме «Международные отношения середины XVII—XVIII в.»</w:t>
            </w:r>
          </w:p>
        </w:tc>
        <w:tc>
          <w:tcPr>
            <w:tcW w:w="1134" w:type="dxa"/>
          </w:tcPr>
          <w:p w:rsidR="006C7425" w:rsidRPr="007B06F2" w:rsidRDefault="006C7425" w:rsidP="00CC58C3">
            <w:pPr>
              <w:spacing w:before="5"/>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71"/>
        </w:trPr>
        <w:tc>
          <w:tcPr>
            <w:tcW w:w="691" w:type="dxa"/>
          </w:tcPr>
          <w:p w:rsidR="006C7425" w:rsidRPr="007B06F2" w:rsidRDefault="006C7425" w:rsidP="00CC58C3">
            <w:pPr>
              <w:spacing w:before="5" w:line="246" w:lineRule="exact"/>
              <w:ind w:right="-173"/>
              <w:rPr>
                <w:color w:val="000000" w:themeColor="text1"/>
                <w:sz w:val="24"/>
                <w:szCs w:val="24"/>
              </w:rPr>
            </w:pPr>
            <w:r w:rsidRPr="007B06F2">
              <w:rPr>
                <w:color w:val="000000" w:themeColor="text1"/>
                <w:sz w:val="24"/>
                <w:szCs w:val="24"/>
              </w:rPr>
              <w:t xml:space="preserve">     22</w:t>
            </w:r>
          </w:p>
        </w:tc>
        <w:tc>
          <w:tcPr>
            <w:tcW w:w="12402" w:type="dxa"/>
          </w:tcPr>
          <w:p w:rsidR="006C7425" w:rsidRPr="007B06F2" w:rsidRDefault="006C7425" w:rsidP="00CC58C3">
            <w:pPr>
              <w:tabs>
                <w:tab w:val="left" w:pos="1740"/>
              </w:tabs>
              <w:spacing w:before="5" w:line="246" w:lineRule="exact"/>
              <w:ind w:left="151"/>
              <w:rPr>
                <w:color w:val="000000" w:themeColor="text1"/>
                <w:sz w:val="24"/>
                <w:szCs w:val="24"/>
              </w:rPr>
            </w:pPr>
            <w:r w:rsidRPr="007B06F2">
              <w:rPr>
                <w:color w:val="000000" w:themeColor="text1"/>
                <w:sz w:val="24"/>
                <w:szCs w:val="24"/>
              </w:rPr>
              <w:t>Османская</w:t>
            </w:r>
            <w:r w:rsidRPr="007B06F2">
              <w:rPr>
                <w:color w:val="000000" w:themeColor="text1"/>
                <w:spacing w:val="4"/>
                <w:sz w:val="24"/>
                <w:szCs w:val="24"/>
              </w:rPr>
              <w:t xml:space="preserve"> </w:t>
            </w:r>
            <w:r w:rsidRPr="007B06F2">
              <w:rPr>
                <w:color w:val="000000" w:themeColor="text1"/>
                <w:sz w:val="24"/>
                <w:szCs w:val="24"/>
              </w:rPr>
              <w:t>империя в XVIII в</w:t>
            </w:r>
            <w:proofErr w:type="gramStart"/>
            <w:r w:rsidRPr="007B06F2">
              <w:rPr>
                <w:color w:val="000000" w:themeColor="text1"/>
                <w:sz w:val="24"/>
                <w:szCs w:val="24"/>
              </w:rPr>
              <w:t xml:space="preserve"> .</w:t>
            </w:r>
            <w:proofErr w:type="gramEnd"/>
          </w:p>
        </w:tc>
        <w:tc>
          <w:tcPr>
            <w:tcW w:w="1134" w:type="dxa"/>
          </w:tcPr>
          <w:p w:rsidR="006C7425" w:rsidRPr="007B06F2" w:rsidRDefault="006C7425" w:rsidP="00CC58C3">
            <w:pPr>
              <w:spacing w:before="5" w:line="246"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before="2" w:line="246" w:lineRule="exact"/>
              <w:ind w:left="278"/>
              <w:rPr>
                <w:color w:val="000000" w:themeColor="text1"/>
                <w:sz w:val="24"/>
                <w:szCs w:val="24"/>
              </w:rPr>
            </w:pPr>
            <w:r w:rsidRPr="007B06F2">
              <w:rPr>
                <w:color w:val="000000" w:themeColor="text1"/>
                <w:sz w:val="24"/>
                <w:szCs w:val="24"/>
              </w:rPr>
              <w:t>23</w:t>
            </w:r>
          </w:p>
        </w:tc>
        <w:tc>
          <w:tcPr>
            <w:tcW w:w="12402" w:type="dxa"/>
          </w:tcPr>
          <w:p w:rsidR="006C7425" w:rsidRPr="007B06F2" w:rsidRDefault="006C7425" w:rsidP="00CC58C3">
            <w:pPr>
              <w:spacing w:before="2" w:line="246" w:lineRule="exact"/>
              <w:ind w:left="102"/>
              <w:rPr>
                <w:color w:val="000000" w:themeColor="text1"/>
                <w:sz w:val="24"/>
                <w:szCs w:val="24"/>
              </w:rPr>
            </w:pPr>
            <w:r w:rsidRPr="007B06F2">
              <w:rPr>
                <w:color w:val="000000" w:themeColor="text1"/>
                <w:sz w:val="24"/>
                <w:szCs w:val="24"/>
              </w:rPr>
              <w:t>Индия, Китай и Япония в XVIII в.</w:t>
            </w:r>
          </w:p>
        </w:tc>
        <w:tc>
          <w:tcPr>
            <w:tcW w:w="1134" w:type="dxa"/>
          </w:tcPr>
          <w:p w:rsidR="006C7425" w:rsidRPr="007B06F2" w:rsidRDefault="006C7425" w:rsidP="00CC58C3">
            <w:pPr>
              <w:spacing w:before="2" w:line="246"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378"/>
        </w:trPr>
        <w:tc>
          <w:tcPr>
            <w:tcW w:w="691" w:type="dxa"/>
          </w:tcPr>
          <w:p w:rsidR="006C7425" w:rsidRPr="007B06F2" w:rsidRDefault="006C7425" w:rsidP="00CC58C3">
            <w:pPr>
              <w:spacing w:before="2"/>
              <w:ind w:right="-188"/>
              <w:rPr>
                <w:color w:val="000000" w:themeColor="text1"/>
                <w:sz w:val="24"/>
                <w:szCs w:val="24"/>
              </w:rPr>
            </w:pPr>
            <w:r w:rsidRPr="007B06F2">
              <w:rPr>
                <w:color w:val="000000" w:themeColor="text1"/>
                <w:sz w:val="24"/>
                <w:szCs w:val="24"/>
              </w:rPr>
              <w:t xml:space="preserve">     24</w:t>
            </w:r>
          </w:p>
        </w:tc>
        <w:tc>
          <w:tcPr>
            <w:tcW w:w="12402" w:type="dxa"/>
          </w:tcPr>
          <w:p w:rsidR="006C7425" w:rsidRPr="007B06F2" w:rsidRDefault="006C7425" w:rsidP="00CC58C3">
            <w:pPr>
              <w:spacing w:before="2" w:line="244" w:lineRule="auto"/>
              <w:ind w:left="102" w:right="292" w:firstLine="63"/>
              <w:rPr>
                <w:color w:val="000000" w:themeColor="text1"/>
                <w:sz w:val="24"/>
                <w:szCs w:val="24"/>
              </w:rPr>
            </w:pPr>
            <w:r w:rsidRPr="007B06F2">
              <w:rPr>
                <w:color w:val="000000" w:themeColor="text1"/>
                <w:sz w:val="24"/>
                <w:szCs w:val="24"/>
              </w:rPr>
              <w:t>Повторительно обобщающий урок «Страны Европы и северной Америки в середине XVII-XVIII в.</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60"/>
        </w:trPr>
        <w:tc>
          <w:tcPr>
            <w:tcW w:w="691" w:type="dxa"/>
          </w:tcPr>
          <w:p w:rsidR="006C7425" w:rsidRPr="007B06F2" w:rsidRDefault="006C7425" w:rsidP="00CC58C3">
            <w:pPr>
              <w:spacing w:before="2"/>
              <w:ind w:right="-188"/>
              <w:jc w:val="center"/>
              <w:rPr>
                <w:color w:val="000000" w:themeColor="text1"/>
                <w:sz w:val="24"/>
                <w:szCs w:val="24"/>
              </w:rPr>
            </w:pPr>
            <w:r w:rsidRPr="007B06F2">
              <w:rPr>
                <w:color w:val="000000" w:themeColor="text1"/>
                <w:sz w:val="24"/>
                <w:szCs w:val="24"/>
              </w:rPr>
              <w:t xml:space="preserve">25 </w:t>
            </w:r>
          </w:p>
        </w:tc>
        <w:tc>
          <w:tcPr>
            <w:tcW w:w="12402" w:type="dxa"/>
          </w:tcPr>
          <w:p w:rsidR="006C7425" w:rsidRPr="007B06F2" w:rsidRDefault="006C7425" w:rsidP="00CC58C3">
            <w:pPr>
              <w:spacing w:before="2" w:line="244" w:lineRule="auto"/>
              <w:ind w:left="102" w:right="142" w:firstLine="63"/>
              <w:rPr>
                <w:color w:val="000000" w:themeColor="text1"/>
                <w:sz w:val="24"/>
                <w:szCs w:val="24"/>
              </w:rPr>
            </w:pPr>
            <w:r w:rsidRPr="007B06F2">
              <w:rPr>
                <w:color w:val="000000" w:themeColor="text1"/>
                <w:sz w:val="24"/>
                <w:szCs w:val="24"/>
              </w:rPr>
              <w:t>Причины и предпосылки преобразований (дискуссии по этому вопросу). Россия и Европа в конце XVII века. Модернизация как жизненно важная национальная</w:t>
            </w:r>
            <w:r w:rsidRPr="007B06F2">
              <w:rPr>
                <w:color w:val="000000" w:themeColor="text1"/>
                <w:spacing w:val="52"/>
                <w:sz w:val="24"/>
                <w:szCs w:val="24"/>
              </w:rPr>
              <w:t xml:space="preserve"> </w:t>
            </w:r>
            <w:r w:rsidRPr="007B06F2">
              <w:rPr>
                <w:color w:val="000000" w:themeColor="text1"/>
                <w:sz w:val="24"/>
                <w:szCs w:val="24"/>
              </w:rPr>
              <w:t>задача.</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37"/>
        </w:trPr>
        <w:tc>
          <w:tcPr>
            <w:tcW w:w="691" w:type="dxa"/>
          </w:tcPr>
          <w:p w:rsidR="006C7425" w:rsidRPr="007B06F2" w:rsidRDefault="006C7425" w:rsidP="00CC58C3">
            <w:pPr>
              <w:spacing w:before="2"/>
              <w:ind w:right="-173"/>
              <w:rPr>
                <w:color w:val="000000" w:themeColor="text1"/>
                <w:sz w:val="24"/>
                <w:szCs w:val="24"/>
              </w:rPr>
            </w:pPr>
            <w:r w:rsidRPr="007B06F2">
              <w:rPr>
                <w:color w:val="000000" w:themeColor="text1"/>
                <w:sz w:val="24"/>
                <w:szCs w:val="24"/>
              </w:rPr>
              <w:t xml:space="preserve">      26 </w:t>
            </w:r>
          </w:p>
        </w:tc>
        <w:tc>
          <w:tcPr>
            <w:tcW w:w="12402" w:type="dxa"/>
          </w:tcPr>
          <w:p w:rsidR="006C7425" w:rsidRPr="007B06F2" w:rsidRDefault="006C7425" w:rsidP="00CC58C3">
            <w:pPr>
              <w:spacing w:before="1" w:line="270" w:lineRule="exact"/>
              <w:ind w:left="102" w:firstLine="49"/>
              <w:rPr>
                <w:color w:val="000000" w:themeColor="text1"/>
                <w:sz w:val="24"/>
                <w:szCs w:val="24"/>
              </w:rPr>
            </w:pPr>
            <w:r w:rsidRPr="007B06F2">
              <w:rPr>
                <w:color w:val="000000" w:themeColor="text1"/>
                <w:sz w:val="24"/>
                <w:szCs w:val="24"/>
              </w:rPr>
              <w:t xml:space="preserve">Начало царствования Петра I, борьба за власть. Правление царевны Софьи. Стрелецкие бунты. </w:t>
            </w:r>
            <w:proofErr w:type="spellStart"/>
            <w:r w:rsidRPr="007B06F2">
              <w:rPr>
                <w:color w:val="000000" w:themeColor="text1"/>
                <w:sz w:val="24"/>
                <w:szCs w:val="24"/>
              </w:rPr>
              <w:t>Хованщина</w:t>
            </w:r>
            <w:proofErr w:type="spellEnd"/>
            <w:r w:rsidRPr="007B06F2">
              <w:rPr>
                <w:color w:val="000000" w:themeColor="text1"/>
                <w:sz w:val="24"/>
                <w:szCs w:val="24"/>
              </w:rPr>
              <w:t>. Первые шаги на пути преобразований. Азовские походы. Великое посольство и его значение. Сподвижники Петра I.</w:t>
            </w:r>
          </w:p>
        </w:tc>
        <w:tc>
          <w:tcPr>
            <w:tcW w:w="1134" w:type="dxa"/>
          </w:tcPr>
          <w:p w:rsidR="006C7425" w:rsidRPr="007B06F2" w:rsidRDefault="006C7425" w:rsidP="00CC58C3">
            <w:pPr>
              <w:spacing w:before="2"/>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130"/>
        </w:trPr>
        <w:tc>
          <w:tcPr>
            <w:tcW w:w="691" w:type="dxa"/>
          </w:tcPr>
          <w:p w:rsidR="006C7425" w:rsidRPr="007B06F2" w:rsidRDefault="006C7425" w:rsidP="00CC58C3">
            <w:pPr>
              <w:spacing w:line="258" w:lineRule="exact"/>
              <w:ind w:right="-159"/>
              <w:jc w:val="center"/>
              <w:rPr>
                <w:color w:val="000000" w:themeColor="text1"/>
                <w:sz w:val="24"/>
                <w:szCs w:val="24"/>
              </w:rPr>
            </w:pPr>
            <w:r w:rsidRPr="007B06F2">
              <w:rPr>
                <w:color w:val="000000" w:themeColor="text1"/>
                <w:sz w:val="24"/>
                <w:szCs w:val="24"/>
              </w:rPr>
              <w:t>27</w:t>
            </w:r>
          </w:p>
        </w:tc>
        <w:tc>
          <w:tcPr>
            <w:tcW w:w="12402" w:type="dxa"/>
          </w:tcPr>
          <w:p w:rsidR="006C7425" w:rsidRPr="007B06F2" w:rsidRDefault="006C7425" w:rsidP="00CC58C3">
            <w:pPr>
              <w:spacing w:line="244" w:lineRule="auto"/>
              <w:ind w:left="102" w:right="210" w:firstLine="35"/>
              <w:rPr>
                <w:color w:val="000000" w:themeColor="text1"/>
                <w:sz w:val="24"/>
                <w:szCs w:val="24"/>
              </w:rPr>
            </w:pPr>
            <w:r w:rsidRPr="007B06F2">
              <w:rPr>
                <w:color w:val="000000" w:themeColor="text1"/>
                <w:sz w:val="24"/>
                <w:szCs w:val="24"/>
              </w:rPr>
              <w:t>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w:t>
            </w:r>
            <w:r w:rsidRPr="007B06F2">
              <w:rPr>
                <w:color w:val="000000" w:themeColor="text1"/>
                <w:spacing w:val="5"/>
                <w:sz w:val="24"/>
                <w:szCs w:val="24"/>
              </w:rPr>
              <w:t xml:space="preserve"> </w:t>
            </w:r>
            <w:r w:rsidRPr="007B06F2">
              <w:rPr>
                <w:color w:val="000000" w:themeColor="text1"/>
                <w:sz w:val="24"/>
                <w:szCs w:val="24"/>
              </w:rPr>
              <w:t>Екатеринбурга. Преобладание крепостного и подневольного труда. Принципы меркантилизма и</w:t>
            </w:r>
            <w:r w:rsidRPr="007B06F2">
              <w:rPr>
                <w:color w:val="000000" w:themeColor="text1"/>
                <w:spacing w:val="13"/>
                <w:sz w:val="24"/>
                <w:szCs w:val="24"/>
              </w:rPr>
              <w:t xml:space="preserve"> </w:t>
            </w:r>
            <w:proofErr w:type="spellStart"/>
            <w:r w:rsidRPr="007B06F2">
              <w:rPr>
                <w:color w:val="000000" w:themeColor="text1"/>
                <w:sz w:val="24"/>
                <w:szCs w:val="24"/>
              </w:rPr>
              <w:t>протекционизма</w:t>
            </w:r>
            <w:proofErr w:type="gramStart"/>
            <w:r w:rsidRPr="007B06F2">
              <w:rPr>
                <w:color w:val="000000" w:themeColor="text1"/>
                <w:sz w:val="24"/>
                <w:szCs w:val="24"/>
              </w:rPr>
              <w:t>.Т</w:t>
            </w:r>
            <w:proofErr w:type="gramEnd"/>
            <w:r w:rsidRPr="007B06F2">
              <w:rPr>
                <w:color w:val="000000" w:themeColor="text1"/>
                <w:sz w:val="24"/>
                <w:szCs w:val="24"/>
              </w:rPr>
              <w:t>аможенный</w:t>
            </w:r>
            <w:proofErr w:type="spellEnd"/>
            <w:r w:rsidRPr="007B06F2">
              <w:rPr>
                <w:color w:val="000000" w:themeColor="text1"/>
                <w:sz w:val="24"/>
                <w:szCs w:val="24"/>
              </w:rPr>
              <w:t xml:space="preserve"> тариф 1724 г. Введение подушной подати</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34"/>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t xml:space="preserve">28 </w:t>
            </w:r>
          </w:p>
        </w:tc>
        <w:tc>
          <w:tcPr>
            <w:tcW w:w="12402" w:type="dxa"/>
          </w:tcPr>
          <w:p w:rsidR="006C7425" w:rsidRPr="007B06F2" w:rsidRDefault="006C7425" w:rsidP="00CC58C3">
            <w:pPr>
              <w:spacing w:line="244" w:lineRule="auto"/>
              <w:ind w:left="102" w:right="359" w:firstLine="49"/>
              <w:jc w:val="both"/>
              <w:rPr>
                <w:color w:val="000000" w:themeColor="text1"/>
                <w:sz w:val="24"/>
                <w:szCs w:val="24"/>
              </w:rPr>
            </w:pPr>
            <w:r w:rsidRPr="007B06F2">
              <w:rPr>
                <w:color w:val="000000" w:themeColor="text1"/>
                <w:sz w:val="24"/>
                <w:szCs w:val="24"/>
              </w:rPr>
              <w:t xml:space="preserve">Консолидация дворянского сословия, повышение его роли в управлении страной. Указ о единонаследии и </w:t>
            </w:r>
            <w:proofErr w:type="gramStart"/>
            <w:r w:rsidRPr="007B06F2">
              <w:rPr>
                <w:color w:val="000000" w:themeColor="text1"/>
                <w:sz w:val="24"/>
                <w:szCs w:val="24"/>
              </w:rPr>
              <w:t>Табель</w:t>
            </w:r>
            <w:proofErr w:type="gramEnd"/>
            <w:r w:rsidRPr="007B06F2">
              <w:rPr>
                <w:color w:val="000000" w:themeColor="text1"/>
                <w:sz w:val="24"/>
                <w:szCs w:val="24"/>
              </w:rPr>
              <w:t xml:space="preserve"> о рангах. Противоречия в политике по отношению</w:t>
            </w:r>
            <w:r w:rsidRPr="007B06F2">
              <w:rPr>
                <w:color w:val="000000" w:themeColor="text1"/>
                <w:spacing w:val="29"/>
                <w:sz w:val="24"/>
                <w:szCs w:val="24"/>
              </w:rPr>
              <w:t xml:space="preserve"> </w:t>
            </w:r>
            <w:r w:rsidRPr="007B06F2">
              <w:rPr>
                <w:color w:val="000000" w:themeColor="text1"/>
                <w:sz w:val="24"/>
                <w:szCs w:val="24"/>
              </w:rPr>
              <w:t>к купечеству и городским сословиям: расширение их прав в местном управлении и усиление налогового</w:t>
            </w:r>
            <w:r w:rsidRPr="007B06F2">
              <w:rPr>
                <w:color w:val="000000" w:themeColor="text1"/>
                <w:spacing w:val="19"/>
                <w:sz w:val="24"/>
                <w:szCs w:val="24"/>
              </w:rPr>
              <w:t xml:space="preserve"> </w:t>
            </w:r>
            <w:r w:rsidRPr="007B06F2">
              <w:rPr>
                <w:color w:val="000000" w:themeColor="text1"/>
                <w:sz w:val="24"/>
                <w:szCs w:val="24"/>
              </w:rPr>
              <w:t>гнета. Положение крестьян. Переписи населения (ревизии).</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129"/>
        </w:trPr>
        <w:tc>
          <w:tcPr>
            <w:tcW w:w="691" w:type="dxa"/>
          </w:tcPr>
          <w:p w:rsidR="006C7425" w:rsidRPr="007B06F2" w:rsidRDefault="006C7425" w:rsidP="00CC58C3">
            <w:pPr>
              <w:spacing w:line="258" w:lineRule="exact"/>
              <w:ind w:left="161" w:right="-15"/>
              <w:rPr>
                <w:color w:val="000000" w:themeColor="text1"/>
                <w:sz w:val="24"/>
                <w:szCs w:val="24"/>
              </w:rPr>
            </w:pPr>
            <w:r w:rsidRPr="007B06F2">
              <w:rPr>
                <w:color w:val="000000" w:themeColor="text1"/>
                <w:sz w:val="24"/>
                <w:szCs w:val="24"/>
              </w:rPr>
              <w:t>29</w:t>
            </w:r>
            <w:r w:rsidRPr="007B06F2">
              <w:rPr>
                <w:color w:val="000000" w:themeColor="text1"/>
                <w:spacing w:val="7"/>
                <w:sz w:val="24"/>
                <w:szCs w:val="24"/>
              </w:rPr>
              <w:t xml:space="preserve"> </w:t>
            </w:r>
          </w:p>
        </w:tc>
        <w:tc>
          <w:tcPr>
            <w:tcW w:w="12402" w:type="dxa"/>
          </w:tcPr>
          <w:p w:rsidR="006C7425" w:rsidRPr="007B06F2" w:rsidRDefault="006C7425" w:rsidP="00CC58C3">
            <w:pPr>
              <w:spacing w:line="244" w:lineRule="auto"/>
              <w:ind w:left="102" w:right="292" w:hanging="107"/>
              <w:rPr>
                <w:i/>
                <w:color w:val="000000" w:themeColor="text1"/>
                <w:sz w:val="24"/>
                <w:szCs w:val="24"/>
              </w:rPr>
            </w:pPr>
            <w:r w:rsidRPr="007B06F2">
              <w:rPr>
                <w:color w:val="000000" w:themeColor="text1"/>
                <w:sz w:val="24"/>
                <w:szCs w:val="24"/>
              </w:rPr>
              <w:t xml:space="preserve">Реформы местного управления (бурмистры и Ратуша), городская и областная (губернская) реформы. Сенат, коллегии, органы надзора и суда. </w:t>
            </w:r>
            <w:r w:rsidRPr="007B06F2">
              <w:rPr>
                <w:i/>
                <w:color w:val="000000" w:themeColor="text1"/>
                <w:sz w:val="24"/>
                <w:szCs w:val="24"/>
              </w:rPr>
              <w:t>Создание государственных органов по борьбе с коррупцией.</w:t>
            </w:r>
          </w:p>
          <w:p w:rsidR="006C7425" w:rsidRPr="007B06F2" w:rsidRDefault="006C7425" w:rsidP="00CC58C3">
            <w:pPr>
              <w:tabs>
                <w:tab w:val="left" w:pos="4586"/>
              </w:tabs>
              <w:spacing w:line="244" w:lineRule="auto"/>
              <w:ind w:left="102" w:right="292"/>
              <w:rPr>
                <w:color w:val="000000" w:themeColor="text1"/>
                <w:sz w:val="24"/>
                <w:szCs w:val="24"/>
              </w:rPr>
            </w:pPr>
            <w:r w:rsidRPr="007B06F2">
              <w:rPr>
                <w:color w:val="000000" w:themeColor="text1"/>
                <w:sz w:val="24"/>
                <w:szCs w:val="24"/>
              </w:rPr>
              <w:t>Усиление централизации и бюрократизации управления. Генеральный</w:t>
            </w:r>
            <w:r w:rsidRPr="007B06F2">
              <w:rPr>
                <w:color w:val="000000" w:themeColor="text1"/>
                <w:spacing w:val="11"/>
                <w:sz w:val="24"/>
                <w:szCs w:val="24"/>
              </w:rPr>
              <w:t xml:space="preserve"> </w:t>
            </w:r>
            <w:r w:rsidRPr="007B06F2">
              <w:rPr>
                <w:color w:val="000000" w:themeColor="text1"/>
                <w:sz w:val="24"/>
                <w:szCs w:val="24"/>
              </w:rPr>
              <w:t>регламент.</w:t>
            </w:r>
            <w:r w:rsidRPr="007B06F2">
              <w:rPr>
                <w:color w:val="000000" w:themeColor="text1"/>
                <w:spacing w:val="12"/>
                <w:sz w:val="24"/>
                <w:szCs w:val="24"/>
              </w:rPr>
              <w:t xml:space="preserve"> </w:t>
            </w:r>
            <w:r w:rsidRPr="007B06F2">
              <w:rPr>
                <w:color w:val="000000" w:themeColor="text1"/>
                <w:sz w:val="24"/>
                <w:szCs w:val="24"/>
              </w:rPr>
              <w:t>Санкт-Петербург</w:t>
            </w:r>
            <w:r w:rsidRPr="007B06F2">
              <w:rPr>
                <w:color w:val="000000" w:themeColor="text1"/>
                <w:sz w:val="24"/>
                <w:szCs w:val="24"/>
              </w:rPr>
              <w:tab/>
              <w:t>— новая столица.</w:t>
            </w:r>
          </w:p>
          <w:p w:rsidR="006C7425" w:rsidRPr="007B06F2" w:rsidRDefault="006C7425" w:rsidP="00CC58C3">
            <w:pPr>
              <w:spacing w:line="263" w:lineRule="exact"/>
              <w:ind w:left="102"/>
              <w:rPr>
                <w:color w:val="000000" w:themeColor="text1"/>
                <w:sz w:val="24"/>
                <w:szCs w:val="24"/>
              </w:rPr>
            </w:pPr>
            <w:r w:rsidRPr="007B06F2">
              <w:rPr>
                <w:color w:val="000000" w:themeColor="text1"/>
                <w:sz w:val="24"/>
                <w:szCs w:val="24"/>
              </w:rPr>
              <w:t>Первые гвардейские полки. Создание регулярной армии, военного флота. Рекрутские наборы.</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6"/>
        </w:trPr>
        <w:tc>
          <w:tcPr>
            <w:tcW w:w="691" w:type="dxa"/>
          </w:tcPr>
          <w:p w:rsidR="006C7425" w:rsidRPr="007B06F2" w:rsidRDefault="006C7425" w:rsidP="00CC58C3">
            <w:pPr>
              <w:spacing w:line="258" w:lineRule="exact"/>
              <w:ind w:right="-188"/>
              <w:jc w:val="center"/>
              <w:rPr>
                <w:color w:val="000000" w:themeColor="text1"/>
                <w:sz w:val="24"/>
                <w:szCs w:val="24"/>
              </w:rPr>
            </w:pPr>
            <w:r w:rsidRPr="007B06F2">
              <w:rPr>
                <w:color w:val="000000" w:themeColor="text1"/>
                <w:sz w:val="24"/>
                <w:szCs w:val="24"/>
              </w:rPr>
              <w:t xml:space="preserve">30 </w:t>
            </w:r>
          </w:p>
        </w:tc>
        <w:tc>
          <w:tcPr>
            <w:tcW w:w="12402" w:type="dxa"/>
          </w:tcPr>
          <w:p w:rsidR="006C7425" w:rsidRPr="007B06F2" w:rsidRDefault="006C7425" w:rsidP="00CC58C3">
            <w:pPr>
              <w:spacing w:line="258" w:lineRule="exact"/>
              <w:ind w:left="172"/>
              <w:rPr>
                <w:color w:val="000000" w:themeColor="text1"/>
                <w:sz w:val="24"/>
                <w:szCs w:val="24"/>
              </w:rPr>
            </w:pPr>
            <w:r w:rsidRPr="007B06F2">
              <w:rPr>
                <w:color w:val="000000" w:themeColor="text1"/>
                <w:sz w:val="24"/>
                <w:szCs w:val="24"/>
              </w:rPr>
              <w:t>Упразднение патриаршества, учреждение синода. Положение конфессий.</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427"/>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t xml:space="preserve">31 </w:t>
            </w:r>
          </w:p>
        </w:tc>
        <w:tc>
          <w:tcPr>
            <w:tcW w:w="12402" w:type="dxa"/>
          </w:tcPr>
          <w:p w:rsidR="006C7425" w:rsidRPr="007B06F2" w:rsidRDefault="006C7425" w:rsidP="00CC58C3">
            <w:pPr>
              <w:spacing w:line="244" w:lineRule="auto"/>
              <w:ind w:left="102" w:right="357" w:firstLine="50"/>
              <w:rPr>
                <w:color w:val="000000" w:themeColor="text1"/>
                <w:sz w:val="24"/>
                <w:szCs w:val="24"/>
              </w:rPr>
            </w:pPr>
            <w:r w:rsidRPr="007B06F2">
              <w:rPr>
                <w:color w:val="000000" w:themeColor="text1"/>
                <w:sz w:val="24"/>
                <w:szCs w:val="24"/>
              </w:rPr>
              <w:t>Социальные движения в первой четверти XVIII в. Восстания в Астрахани, Башкирии, на Дону.</w:t>
            </w:r>
            <w:r w:rsidRPr="007B06F2">
              <w:rPr>
                <w:color w:val="000000" w:themeColor="text1"/>
                <w:spacing w:val="57"/>
                <w:sz w:val="24"/>
                <w:szCs w:val="24"/>
              </w:rPr>
              <w:t xml:space="preserve"> </w:t>
            </w:r>
            <w:proofErr w:type="spellStart"/>
            <w:r w:rsidRPr="007B06F2">
              <w:rPr>
                <w:color w:val="000000" w:themeColor="text1"/>
                <w:sz w:val="24"/>
                <w:szCs w:val="24"/>
              </w:rPr>
              <w:t>Делоцаревича</w:t>
            </w:r>
            <w:proofErr w:type="spellEnd"/>
            <w:r w:rsidRPr="007B06F2">
              <w:rPr>
                <w:color w:val="000000" w:themeColor="text1"/>
                <w:sz w:val="24"/>
                <w:szCs w:val="24"/>
              </w:rPr>
              <w:t xml:space="preserve"> Алексея.</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47"/>
        </w:trPr>
        <w:tc>
          <w:tcPr>
            <w:tcW w:w="691" w:type="dxa"/>
          </w:tcPr>
          <w:p w:rsidR="006C7425" w:rsidRPr="007B06F2" w:rsidRDefault="006C7425" w:rsidP="00CC58C3">
            <w:pPr>
              <w:spacing w:line="258" w:lineRule="exact"/>
              <w:ind w:right="-159"/>
              <w:jc w:val="center"/>
              <w:rPr>
                <w:color w:val="000000" w:themeColor="text1"/>
                <w:sz w:val="24"/>
                <w:szCs w:val="24"/>
              </w:rPr>
            </w:pPr>
            <w:r w:rsidRPr="007B06F2">
              <w:rPr>
                <w:color w:val="000000" w:themeColor="text1"/>
                <w:sz w:val="24"/>
                <w:szCs w:val="24"/>
              </w:rPr>
              <w:t xml:space="preserve">32 </w:t>
            </w:r>
          </w:p>
        </w:tc>
        <w:tc>
          <w:tcPr>
            <w:tcW w:w="12402" w:type="dxa"/>
          </w:tcPr>
          <w:p w:rsidR="006C7425" w:rsidRPr="007B06F2" w:rsidRDefault="006C7425" w:rsidP="00CC58C3">
            <w:pPr>
              <w:spacing w:line="244" w:lineRule="auto"/>
              <w:ind w:left="102" w:firstLine="37"/>
              <w:rPr>
                <w:color w:val="000000" w:themeColor="text1"/>
                <w:sz w:val="24"/>
                <w:szCs w:val="24"/>
              </w:rPr>
            </w:pPr>
            <w:r w:rsidRPr="007B06F2">
              <w:rPr>
                <w:color w:val="000000" w:themeColor="text1"/>
                <w:sz w:val="24"/>
                <w:szCs w:val="24"/>
              </w:rPr>
              <w:t xml:space="preserve">Северная война. Причины и цели войны. Неудачи в начале войны и их преодоление. Битва при д. </w:t>
            </w:r>
            <w:proofErr w:type="gramStart"/>
            <w:r w:rsidRPr="007B06F2">
              <w:rPr>
                <w:color w:val="000000" w:themeColor="text1"/>
                <w:sz w:val="24"/>
                <w:szCs w:val="24"/>
              </w:rPr>
              <w:t>Лесной</w:t>
            </w:r>
            <w:proofErr w:type="gramEnd"/>
            <w:r w:rsidRPr="007B06F2">
              <w:rPr>
                <w:color w:val="000000" w:themeColor="text1"/>
                <w:sz w:val="24"/>
                <w:szCs w:val="24"/>
              </w:rPr>
              <w:t xml:space="preserve"> и победа</w:t>
            </w:r>
          </w:p>
          <w:p w:rsidR="006C7425" w:rsidRPr="007B06F2" w:rsidRDefault="006C7425" w:rsidP="00CC58C3">
            <w:pPr>
              <w:spacing w:line="254" w:lineRule="exact"/>
              <w:ind w:left="102"/>
              <w:rPr>
                <w:color w:val="000000" w:themeColor="text1"/>
                <w:sz w:val="24"/>
                <w:szCs w:val="24"/>
              </w:rPr>
            </w:pPr>
            <w:r w:rsidRPr="007B06F2">
              <w:rPr>
                <w:color w:val="000000" w:themeColor="text1"/>
                <w:sz w:val="24"/>
                <w:szCs w:val="24"/>
              </w:rPr>
              <w:t>под Полтавой.</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697"/>
        </w:trPr>
        <w:tc>
          <w:tcPr>
            <w:tcW w:w="691" w:type="dxa"/>
          </w:tcPr>
          <w:p w:rsidR="006C7425" w:rsidRPr="007B06F2" w:rsidRDefault="006C7425" w:rsidP="00CC58C3">
            <w:pPr>
              <w:spacing w:line="260" w:lineRule="exact"/>
              <w:ind w:right="-188"/>
              <w:jc w:val="center"/>
              <w:rPr>
                <w:color w:val="000000" w:themeColor="text1"/>
                <w:sz w:val="24"/>
                <w:szCs w:val="24"/>
              </w:rPr>
            </w:pPr>
            <w:r w:rsidRPr="007B06F2">
              <w:rPr>
                <w:color w:val="000000" w:themeColor="text1"/>
                <w:sz w:val="24"/>
                <w:szCs w:val="24"/>
              </w:rPr>
              <w:t xml:space="preserve">33 </w:t>
            </w:r>
          </w:p>
        </w:tc>
        <w:tc>
          <w:tcPr>
            <w:tcW w:w="12402" w:type="dxa"/>
          </w:tcPr>
          <w:p w:rsidR="006C7425" w:rsidRPr="007B06F2" w:rsidRDefault="006C7425" w:rsidP="00CC58C3">
            <w:pPr>
              <w:spacing w:line="244" w:lineRule="auto"/>
              <w:ind w:left="102" w:right="357" w:firstLine="63"/>
              <w:rPr>
                <w:color w:val="000000" w:themeColor="text1"/>
                <w:sz w:val="24"/>
                <w:szCs w:val="24"/>
              </w:rPr>
            </w:pPr>
            <w:proofErr w:type="spellStart"/>
            <w:r w:rsidRPr="007B06F2">
              <w:rPr>
                <w:color w:val="000000" w:themeColor="text1"/>
                <w:sz w:val="24"/>
                <w:szCs w:val="24"/>
              </w:rPr>
              <w:t>Гангутский</w:t>
            </w:r>
            <w:proofErr w:type="spellEnd"/>
            <w:r w:rsidRPr="007B06F2">
              <w:rPr>
                <w:color w:val="000000" w:themeColor="text1"/>
                <w:sz w:val="24"/>
                <w:szCs w:val="24"/>
              </w:rPr>
              <w:t xml:space="preserve"> поход. Борьба за гегемонию на Балтике. Сражения у м. Гангут и о. </w:t>
            </w:r>
            <w:proofErr w:type="spellStart"/>
            <w:r w:rsidRPr="007B06F2">
              <w:rPr>
                <w:color w:val="000000" w:themeColor="text1"/>
                <w:sz w:val="24"/>
                <w:szCs w:val="24"/>
              </w:rPr>
              <w:t>Гренгам</w:t>
            </w:r>
            <w:proofErr w:type="spellEnd"/>
            <w:r w:rsidRPr="007B06F2">
              <w:rPr>
                <w:color w:val="000000" w:themeColor="text1"/>
                <w:sz w:val="24"/>
                <w:szCs w:val="24"/>
              </w:rPr>
              <w:t xml:space="preserve">. </w:t>
            </w:r>
            <w:proofErr w:type="spellStart"/>
            <w:r w:rsidRPr="007B06F2">
              <w:rPr>
                <w:color w:val="000000" w:themeColor="text1"/>
                <w:sz w:val="24"/>
                <w:szCs w:val="24"/>
              </w:rPr>
              <w:t>Ништадтский</w:t>
            </w:r>
            <w:proofErr w:type="spellEnd"/>
            <w:r w:rsidRPr="007B06F2">
              <w:rPr>
                <w:color w:val="000000" w:themeColor="text1"/>
                <w:sz w:val="24"/>
                <w:szCs w:val="24"/>
              </w:rPr>
              <w:t xml:space="preserve"> мир и его последствия. Закрепление России на берегах Балтики. Провозглашение России империей. Каспийский поход Петра I.</w:t>
            </w:r>
          </w:p>
        </w:tc>
        <w:tc>
          <w:tcPr>
            <w:tcW w:w="1134" w:type="dxa"/>
          </w:tcPr>
          <w:p w:rsidR="006C7425" w:rsidRPr="007B06F2" w:rsidRDefault="006C7425" w:rsidP="00CC58C3">
            <w:pPr>
              <w:spacing w:line="260"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415"/>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lastRenderedPageBreak/>
              <w:t xml:space="preserve">34 </w:t>
            </w:r>
          </w:p>
        </w:tc>
        <w:tc>
          <w:tcPr>
            <w:tcW w:w="12402" w:type="dxa"/>
          </w:tcPr>
          <w:p w:rsidR="006C7425" w:rsidRPr="007B06F2" w:rsidRDefault="006C7425" w:rsidP="00CC58C3">
            <w:pPr>
              <w:spacing w:line="244" w:lineRule="auto"/>
              <w:ind w:left="102" w:firstLine="54"/>
              <w:rPr>
                <w:color w:val="000000" w:themeColor="text1"/>
                <w:sz w:val="24"/>
                <w:szCs w:val="24"/>
              </w:rPr>
            </w:pPr>
            <w:r w:rsidRPr="007B06F2">
              <w:rPr>
                <w:color w:val="000000" w:themeColor="text1"/>
                <w:sz w:val="24"/>
                <w:szCs w:val="24"/>
              </w:rPr>
              <w:t>Доминирование светского начала в культурной политике. Влияние культуры стран зарубежной Европы.</w:t>
            </w:r>
          </w:p>
          <w:p w:rsidR="006C7425" w:rsidRPr="007B06F2" w:rsidRDefault="006C7425" w:rsidP="00CC58C3">
            <w:pPr>
              <w:tabs>
                <w:tab w:val="left" w:pos="3905"/>
              </w:tabs>
              <w:spacing w:line="244" w:lineRule="auto"/>
              <w:ind w:left="102" w:right="357"/>
              <w:rPr>
                <w:color w:val="000000" w:themeColor="text1"/>
                <w:sz w:val="24"/>
                <w:szCs w:val="24"/>
              </w:rPr>
            </w:pPr>
            <w:r w:rsidRPr="007B06F2">
              <w:rPr>
                <w:color w:val="000000" w:themeColor="text1"/>
                <w:sz w:val="24"/>
                <w:szCs w:val="24"/>
              </w:rPr>
              <w:t>Привлечение иностранных специалистов. Введение нового летоисчисления, гражданского шрифта и гражданской печати.</w:t>
            </w:r>
            <w:r w:rsidRPr="007B06F2">
              <w:rPr>
                <w:color w:val="000000" w:themeColor="text1"/>
                <w:spacing w:val="12"/>
                <w:sz w:val="24"/>
                <w:szCs w:val="24"/>
              </w:rPr>
              <w:t xml:space="preserve"> </w:t>
            </w:r>
            <w:r w:rsidRPr="007B06F2">
              <w:rPr>
                <w:color w:val="000000" w:themeColor="text1"/>
                <w:sz w:val="24"/>
                <w:szCs w:val="24"/>
              </w:rPr>
              <w:t>Первая</w:t>
            </w:r>
            <w:r w:rsidRPr="007B06F2">
              <w:rPr>
                <w:color w:val="000000" w:themeColor="text1"/>
                <w:spacing w:val="7"/>
                <w:sz w:val="24"/>
                <w:szCs w:val="24"/>
              </w:rPr>
              <w:t xml:space="preserve"> </w:t>
            </w:r>
            <w:r w:rsidRPr="007B06F2">
              <w:rPr>
                <w:color w:val="000000" w:themeColor="text1"/>
                <w:sz w:val="24"/>
                <w:szCs w:val="24"/>
              </w:rPr>
              <w:t>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076"/>
        </w:trPr>
        <w:tc>
          <w:tcPr>
            <w:tcW w:w="691" w:type="dxa"/>
          </w:tcPr>
          <w:p w:rsidR="006C7425" w:rsidRPr="007B06F2" w:rsidRDefault="006C7425" w:rsidP="00CC58C3">
            <w:pPr>
              <w:spacing w:line="258" w:lineRule="exact"/>
              <w:ind w:right="-188"/>
              <w:jc w:val="center"/>
              <w:rPr>
                <w:color w:val="000000" w:themeColor="text1"/>
                <w:sz w:val="24"/>
                <w:szCs w:val="24"/>
              </w:rPr>
            </w:pPr>
            <w:r w:rsidRPr="007B06F2">
              <w:rPr>
                <w:color w:val="000000" w:themeColor="text1"/>
                <w:sz w:val="24"/>
                <w:szCs w:val="24"/>
              </w:rPr>
              <w:t xml:space="preserve">35 </w:t>
            </w:r>
          </w:p>
        </w:tc>
        <w:tc>
          <w:tcPr>
            <w:tcW w:w="12402" w:type="dxa"/>
          </w:tcPr>
          <w:p w:rsidR="006C7425" w:rsidRPr="007B06F2" w:rsidRDefault="006C7425" w:rsidP="00CC58C3">
            <w:pPr>
              <w:spacing w:line="244" w:lineRule="auto"/>
              <w:ind w:left="102" w:right="292" w:firstLine="63"/>
              <w:rPr>
                <w:color w:val="000000" w:themeColor="text1"/>
                <w:sz w:val="24"/>
                <w:szCs w:val="24"/>
              </w:rPr>
            </w:pPr>
            <w:r w:rsidRPr="007B06F2">
              <w:rPr>
                <w:color w:val="000000" w:themeColor="text1"/>
                <w:sz w:val="24"/>
                <w:szCs w:val="24"/>
              </w:rPr>
              <w:t>Повседневная жизнь и быт правящей элиты и основной массы населения. Перемены в образе жизни российского дворянства. Новые формы социальной коммуникации в дворянской среде. Ассамблеи балы, фейерверки светские государственные</w:t>
            </w:r>
            <w:r w:rsidRPr="007B06F2">
              <w:rPr>
                <w:color w:val="000000" w:themeColor="text1"/>
                <w:spacing w:val="11"/>
                <w:sz w:val="24"/>
                <w:szCs w:val="24"/>
              </w:rPr>
              <w:t xml:space="preserve"> </w:t>
            </w:r>
            <w:r w:rsidRPr="007B06F2">
              <w:rPr>
                <w:color w:val="000000" w:themeColor="text1"/>
                <w:sz w:val="24"/>
                <w:szCs w:val="24"/>
              </w:rPr>
              <w:t>праздники.</w:t>
            </w:r>
            <w:r w:rsidRPr="007B06F2">
              <w:rPr>
                <w:color w:val="000000" w:themeColor="text1"/>
                <w:sz w:val="24"/>
                <w:szCs w:val="24"/>
              </w:rPr>
              <w:tab/>
              <w:t>«Европейский» стиль в одежде, развлечениях, питании. Изменения в положении женщин. Итоги, последствия и значение петровских преобразований. Образ Петра I в русской культуре.</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912"/>
        </w:trPr>
        <w:tc>
          <w:tcPr>
            <w:tcW w:w="691" w:type="dxa"/>
          </w:tcPr>
          <w:p w:rsidR="006C7425" w:rsidRPr="007B06F2" w:rsidRDefault="006C7425" w:rsidP="00CC58C3">
            <w:pPr>
              <w:spacing w:line="258" w:lineRule="exact"/>
              <w:ind w:left="278" w:right="-173"/>
              <w:rPr>
                <w:color w:val="000000" w:themeColor="text1"/>
                <w:sz w:val="24"/>
                <w:szCs w:val="24"/>
              </w:rPr>
            </w:pPr>
            <w:r w:rsidRPr="007B06F2">
              <w:rPr>
                <w:color w:val="000000" w:themeColor="text1"/>
                <w:sz w:val="24"/>
                <w:szCs w:val="24"/>
              </w:rPr>
              <w:t>36</w:t>
            </w:r>
            <w:r w:rsidRPr="007B06F2">
              <w:rPr>
                <w:color w:val="000000" w:themeColor="text1"/>
                <w:spacing w:val="6"/>
                <w:sz w:val="24"/>
                <w:szCs w:val="24"/>
              </w:rPr>
              <w:t xml:space="preserve"> </w:t>
            </w:r>
          </w:p>
        </w:tc>
        <w:tc>
          <w:tcPr>
            <w:tcW w:w="12402" w:type="dxa"/>
          </w:tcPr>
          <w:p w:rsidR="006C7425" w:rsidRPr="007B06F2" w:rsidRDefault="006C7425" w:rsidP="00CC58C3">
            <w:pPr>
              <w:spacing w:line="244" w:lineRule="auto"/>
              <w:ind w:left="102" w:right="142" w:firstLine="50"/>
              <w:rPr>
                <w:color w:val="000000" w:themeColor="text1"/>
                <w:sz w:val="24"/>
                <w:szCs w:val="24"/>
              </w:rPr>
            </w:pPr>
            <w:r w:rsidRPr="007B06F2">
              <w:rPr>
                <w:color w:val="000000" w:themeColor="text1"/>
                <w:sz w:val="24"/>
                <w:szCs w:val="24"/>
              </w:rPr>
              <w:t xml:space="preserve">Волго-Уральский регион в эпоху  петровских преобразований. Образование Казанской губернии. Территория. Новые явления в хозяйственной жизни, изменения в быту и образе жизни населения. Превращение </w:t>
            </w:r>
            <w:proofErr w:type="spellStart"/>
            <w:r w:rsidRPr="007B06F2">
              <w:rPr>
                <w:color w:val="000000" w:themeColor="text1"/>
                <w:sz w:val="24"/>
                <w:szCs w:val="24"/>
              </w:rPr>
              <w:t>ясачников</w:t>
            </w:r>
            <w:proofErr w:type="spellEnd"/>
            <w:r w:rsidRPr="007B06F2">
              <w:rPr>
                <w:color w:val="000000" w:themeColor="text1"/>
                <w:sz w:val="24"/>
                <w:szCs w:val="24"/>
              </w:rPr>
              <w:t xml:space="preserve"> в государственных крестьян, ликвидация сословия служилых</w:t>
            </w:r>
            <w:r w:rsidRPr="007B06F2">
              <w:rPr>
                <w:color w:val="000000" w:themeColor="text1"/>
                <w:spacing w:val="2"/>
                <w:sz w:val="24"/>
                <w:szCs w:val="24"/>
              </w:rPr>
              <w:t xml:space="preserve"> </w:t>
            </w:r>
            <w:r w:rsidRPr="007B06F2">
              <w:rPr>
                <w:color w:val="000000" w:themeColor="text1"/>
                <w:sz w:val="24"/>
                <w:szCs w:val="24"/>
              </w:rPr>
              <w:t>татар.</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301"/>
        </w:trPr>
        <w:tc>
          <w:tcPr>
            <w:tcW w:w="691" w:type="dxa"/>
          </w:tcPr>
          <w:p w:rsidR="006C7425" w:rsidRPr="007B06F2" w:rsidRDefault="006C7425" w:rsidP="00CC58C3">
            <w:pPr>
              <w:spacing w:line="258" w:lineRule="exact"/>
              <w:ind w:left="278" w:right="-188"/>
              <w:rPr>
                <w:color w:val="000000" w:themeColor="text1"/>
                <w:sz w:val="24"/>
                <w:szCs w:val="24"/>
              </w:rPr>
            </w:pPr>
            <w:r w:rsidRPr="007B06F2">
              <w:rPr>
                <w:color w:val="000000" w:themeColor="text1"/>
                <w:sz w:val="24"/>
                <w:szCs w:val="24"/>
              </w:rPr>
              <w:t>37</w:t>
            </w:r>
            <w:r w:rsidRPr="007B06F2">
              <w:rPr>
                <w:color w:val="000000" w:themeColor="text1"/>
                <w:spacing w:val="6"/>
                <w:sz w:val="24"/>
                <w:szCs w:val="24"/>
              </w:rPr>
              <w:t xml:space="preserve"> </w:t>
            </w:r>
          </w:p>
        </w:tc>
        <w:tc>
          <w:tcPr>
            <w:tcW w:w="12402" w:type="dxa"/>
          </w:tcPr>
          <w:p w:rsidR="006C7425" w:rsidRPr="007B06F2" w:rsidRDefault="006C7425" w:rsidP="00CC58C3">
            <w:pPr>
              <w:spacing w:line="244" w:lineRule="auto"/>
              <w:ind w:left="102" w:right="292" w:firstLine="63"/>
              <w:rPr>
                <w:color w:val="000000" w:themeColor="text1"/>
                <w:sz w:val="24"/>
                <w:szCs w:val="24"/>
              </w:rPr>
            </w:pPr>
            <w:r w:rsidRPr="007B06F2">
              <w:rPr>
                <w:color w:val="000000" w:themeColor="text1"/>
                <w:sz w:val="24"/>
                <w:szCs w:val="24"/>
              </w:rPr>
              <w:t>Повторительно-обобщающий урок по разделу «Россия в эпоху преобразований Петра I»</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49"/>
        </w:trPr>
        <w:tc>
          <w:tcPr>
            <w:tcW w:w="691" w:type="dxa"/>
          </w:tcPr>
          <w:p w:rsidR="006C7425" w:rsidRPr="007B06F2" w:rsidRDefault="006C7425" w:rsidP="00CC58C3">
            <w:pPr>
              <w:spacing w:line="258" w:lineRule="exact"/>
              <w:ind w:left="278" w:right="-188"/>
              <w:rPr>
                <w:color w:val="000000" w:themeColor="text1"/>
                <w:sz w:val="24"/>
                <w:szCs w:val="24"/>
              </w:rPr>
            </w:pPr>
            <w:r w:rsidRPr="007B06F2">
              <w:rPr>
                <w:color w:val="000000" w:themeColor="text1"/>
                <w:sz w:val="24"/>
                <w:szCs w:val="24"/>
              </w:rPr>
              <w:t>38</w:t>
            </w:r>
          </w:p>
        </w:tc>
        <w:tc>
          <w:tcPr>
            <w:tcW w:w="12402" w:type="dxa"/>
          </w:tcPr>
          <w:p w:rsidR="006C7425" w:rsidRPr="007B06F2" w:rsidRDefault="006C7425" w:rsidP="00CC58C3">
            <w:pPr>
              <w:spacing w:line="244" w:lineRule="auto"/>
              <w:ind w:left="102" w:right="357" w:firstLine="63"/>
              <w:rPr>
                <w:i/>
                <w:color w:val="000000" w:themeColor="text1"/>
                <w:sz w:val="24"/>
                <w:szCs w:val="24"/>
              </w:rPr>
            </w:pPr>
            <w:r w:rsidRPr="007B06F2">
              <w:rPr>
                <w:color w:val="000000" w:themeColor="text1"/>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w:t>
            </w:r>
            <w:proofErr w:type="spellStart"/>
            <w:r w:rsidRPr="007B06F2">
              <w:rPr>
                <w:color w:val="000000" w:themeColor="text1"/>
                <w:sz w:val="24"/>
                <w:szCs w:val="24"/>
              </w:rPr>
              <w:t>А.Д.Меншикова</w:t>
            </w:r>
            <w:proofErr w:type="spellEnd"/>
            <w:r w:rsidRPr="007B06F2">
              <w:rPr>
                <w:color w:val="000000" w:themeColor="text1"/>
                <w:sz w:val="24"/>
                <w:szCs w:val="24"/>
              </w:rPr>
              <w:t xml:space="preserve">. </w:t>
            </w:r>
            <w:r w:rsidRPr="007B06F2">
              <w:rPr>
                <w:i/>
                <w:color w:val="000000" w:themeColor="text1"/>
                <w:sz w:val="24"/>
                <w:szCs w:val="24"/>
              </w:rPr>
              <w:t>Государственные перевороты как средство достижения коррупционных</w:t>
            </w:r>
            <w:r w:rsidRPr="007B06F2">
              <w:rPr>
                <w:i/>
                <w:color w:val="000000" w:themeColor="text1"/>
                <w:spacing w:val="18"/>
                <w:sz w:val="24"/>
                <w:szCs w:val="24"/>
              </w:rPr>
              <w:t xml:space="preserve"> </w:t>
            </w:r>
            <w:r w:rsidRPr="007B06F2">
              <w:rPr>
                <w:i/>
                <w:color w:val="000000" w:themeColor="text1"/>
                <w:sz w:val="24"/>
                <w:szCs w:val="24"/>
              </w:rPr>
              <w:t>целей. Значение фаворитизма в формировании коррупционного поведения.</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090"/>
        </w:trPr>
        <w:tc>
          <w:tcPr>
            <w:tcW w:w="691" w:type="dxa"/>
          </w:tcPr>
          <w:p w:rsidR="006C7425" w:rsidRPr="007B06F2" w:rsidRDefault="006C7425" w:rsidP="00CC58C3">
            <w:pPr>
              <w:spacing w:line="258" w:lineRule="exact"/>
              <w:ind w:right="-15"/>
              <w:rPr>
                <w:color w:val="000000" w:themeColor="text1"/>
                <w:sz w:val="24"/>
                <w:szCs w:val="24"/>
              </w:rPr>
            </w:pPr>
            <w:r w:rsidRPr="007B06F2">
              <w:rPr>
                <w:color w:val="000000" w:themeColor="text1"/>
                <w:sz w:val="24"/>
                <w:szCs w:val="24"/>
              </w:rPr>
              <w:t xml:space="preserve">   39</w:t>
            </w:r>
            <w:r w:rsidRPr="007B06F2">
              <w:rPr>
                <w:color w:val="000000" w:themeColor="text1"/>
                <w:spacing w:val="5"/>
                <w:sz w:val="24"/>
                <w:szCs w:val="24"/>
              </w:rPr>
              <w:t xml:space="preserve"> </w:t>
            </w:r>
          </w:p>
        </w:tc>
        <w:tc>
          <w:tcPr>
            <w:tcW w:w="12402" w:type="dxa"/>
          </w:tcPr>
          <w:p w:rsidR="006C7425" w:rsidRPr="007B06F2" w:rsidRDefault="006C7425" w:rsidP="00CC58C3">
            <w:pPr>
              <w:tabs>
                <w:tab w:val="left" w:pos="1571"/>
              </w:tabs>
              <w:spacing w:line="244" w:lineRule="auto"/>
              <w:ind w:left="102" w:right="704" w:hanging="106"/>
              <w:rPr>
                <w:color w:val="000000" w:themeColor="text1"/>
                <w:sz w:val="24"/>
                <w:szCs w:val="24"/>
              </w:rPr>
            </w:pPr>
            <w:r w:rsidRPr="007B06F2">
              <w:rPr>
                <w:color w:val="000000" w:themeColor="text1"/>
                <w:sz w:val="24"/>
                <w:szCs w:val="24"/>
              </w:rPr>
              <w:t xml:space="preserve"> «Кондиции </w:t>
            </w:r>
            <w:proofErr w:type="spellStart"/>
            <w:r w:rsidRPr="007B06F2">
              <w:rPr>
                <w:color w:val="000000" w:themeColor="text1"/>
                <w:sz w:val="24"/>
                <w:szCs w:val="24"/>
              </w:rPr>
              <w:t>верховников</w:t>
            </w:r>
            <w:proofErr w:type="spellEnd"/>
            <w:r w:rsidRPr="007B06F2">
              <w:rPr>
                <w:color w:val="000000" w:themeColor="text1"/>
                <w:sz w:val="24"/>
                <w:szCs w:val="24"/>
              </w:rPr>
              <w:t>» и приход к власти Анн</w:t>
            </w:r>
            <w:proofErr w:type="gramStart"/>
            <w:r w:rsidRPr="007B06F2">
              <w:rPr>
                <w:color w:val="000000" w:themeColor="text1"/>
                <w:sz w:val="24"/>
                <w:szCs w:val="24"/>
              </w:rPr>
              <w:t>ы Иоа</w:t>
            </w:r>
            <w:proofErr w:type="gramEnd"/>
            <w:r w:rsidRPr="007B06F2">
              <w:rPr>
                <w:color w:val="000000" w:themeColor="text1"/>
                <w:sz w:val="24"/>
                <w:szCs w:val="24"/>
              </w:rPr>
              <w:t>нновны.</w:t>
            </w:r>
            <w:r w:rsidRPr="007B06F2">
              <w:rPr>
                <w:color w:val="000000" w:themeColor="text1"/>
                <w:sz w:val="24"/>
                <w:szCs w:val="24"/>
              </w:rPr>
              <w:tab/>
              <w:t xml:space="preserve">«Кабинет министров». Роль </w:t>
            </w:r>
            <w:proofErr w:type="spellStart"/>
            <w:r w:rsidRPr="007B06F2">
              <w:rPr>
                <w:color w:val="000000" w:themeColor="text1"/>
                <w:sz w:val="24"/>
                <w:szCs w:val="24"/>
              </w:rPr>
              <w:t>Э.Бирона</w:t>
            </w:r>
            <w:proofErr w:type="spellEnd"/>
            <w:r w:rsidRPr="007B06F2">
              <w:rPr>
                <w:color w:val="000000" w:themeColor="text1"/>
                <w:sz w:val="24"/>
                <w:szCs w:val="24"/>
              </w:rPr>
              <w:t xml:space="preserve">, </w:t>
            </w:r>
            <w:proofErr w:type="spellStart"/>
            <w:r w:rsidRPr="007B06F2">
              <w:rPr>
                <w:color w:val="000000" w:themeColor="text1"/>
                <w:sz w:val="24"/>
                <w:szCs w:val="24"/>
              </w:rPr>
              <w:t>А.И.Остермана</w:t>
            </w:r>
            <w:proofErr w:type="spellEnd"/>
            <w:r w:rsidRPr="007B06F2">
              <w:rPr>
                <w:color w:val="000000" w:themeColor="text1"/>
                <w:sz w:val="24"/>
                <w:szCs w:val="24"/>
              </w:rPr>
              <w:t xml:space="preserve">, </w:t>
            </w:r>
            <w:proofErr w:type="spellStart"/>
            <w:r w:rsidRPr="007B06F2">
              <w:rPr>
                <w:color w:val="000000" w:themeColor="text1"/>
                <w:sz w:val="24"/>
                <w:szCs w:val="24"/>
              </w:rPr>
              <w:t>А.П.Волынского</w:t>
            </w:r>
            <w:proofErr w:type="spellEnd"/>
            <w:r w:rsidRPr="007B06F2">
              <w:rPr>
                <w:color w:val="000000" w:themeColor="text1"/>
                <w:sz w:val="24"/>
                <w:szCs w:val="24"/>
              </w:rPr>
              <w:t xml:space="preserve">, </w:t>
            </w:r>
            <w:proofErr w:type="spellStart"/>
            <w:r w:rsidRPr="007B06F2">
              <w:rPr>
                <w:color w:val="000000" w:themeColor="text1"/>
                <w:sz w:val="24"/>
                <w:szCs w:val="24"/>
              </w:rPr>
              <w:t>Б.Х.Миниха</w:t>
            </w:r>
            <w:proofErr w:type="spellEnd"/>
            <w:r w:rsidRPr="007B06F2">
              <w:rPr>
                <w:color w:val="000000" w:themeColor="text1"/>
                <w:sz w:val="24"/>
                <w:szCs w:val="24"/>
              </w:rPr>
              <w:t xml:space="preserve"> в управлении и политической жизни</w:t>
            </w:r>
            <w:r w:rsidRPr="007B06F2">
              <w:rPr>
                <w:color w:val="000000" w:themeColor="text1"/>
                <w:spacing w:val="10"/>
                <w:sz w:val="24"/>
                <w:szCs w:val="24"/>
              </w:rPr>
              <w:t xml:space="preserve"> </w:t>
            </w:r>
            <w:r w:rsidRPr="007B06F2">
              <w:rPr>
                <w:color w:val="000000" w:themeColor="text1"/>
                <w:sz w:val="24"/>
                <w:szCs w:val="24"/>
              </w:rPr>
              <w:t>страны.</w:t>
            </w:r>
          </w:p>
          <w:p w:rsidR="006C7425" w:rsidRPr="007B06F2" w:rsidRDefault="006C7425" w:rsidP="00CC58C3">
            <w:pPr>
              <w:spacing w:line="244" w:lineRule="auto"/>
              <w:ind w:left="102" w:right="142"/>
              <w:rPr>
                <w:color w:val="000000" w:themeColor="text1"/>
                <w:sz w:val="24"/>
                <w:szCs w:val="24"/>
              </w:rPr>
            </w:pPr>
            <w:r w:rsidRPr="007B06F2">
              <w:rPr>
                <w:color w:val="000000" w:themeColor="text1"/>
                <w:sz w:val="24"/>
                <w:szCs w:val="24"/>
              </w:rPr>
              <w:t xml:space="preserve">Укрепление границ империи на Украине и на </w:t>
            </w:r>
            <w:proofErr w:type="gramStart"/>
            <w:r w:rsidRPr="007B06F2">
              <w:rPr>
                <w:color w:val="000000" w:themeColor="text1"/>
                <w:sz w:val="24"/>
                <w:szCs w:val="24"/>
              </w:rPr>
              <w:t>юго- восточной</w:t>
            </w:r>
            <w:proofErr w:type="gramEnd"/>
            <w:r w:rsidRPr="007B06F2">
              <w:rPr>
                <w:color w:val="000000" w:themeColor="text1"/>
                <w:sz w:val="24"/>
                <w:szCs w:val="24"/>
              </w:rPr>
              <w:t xml:space="preserve"> окраине. Переход Младшего </w:t>
            </w:r>
            <w:proofErr w:type="spellStart"/>
            <w:r w:rsidRPr="007B06F2">
              <w:rPr>
                <w:color w:val="000000" w:themeColor="text1"/>
                <w:sz w:val="24"/>
                <w:szCs w:val="24"/>
              </w:rPr>
              <w:t>жуза</w:t>
            </w:r>
            <w:proofErr w:type="spellEnd"/>
            <w:r w:rsidRPr="007B06F2">
              <w:rPr>
                <w:color w:val="000000" w:themeColor="text1"/>
                <w:sz w:val="24"/>
                <w:szCs w:val="24"/>
              </w:rPr>
              <w:t xml:space="preserve"> в Казахстане под суверенитет Российской империи. Война с Османской империей.</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191"/>
        </w:trPr>
        <w:tc>
          <w:tcPr>
            <w:tcW w:w="691" w:type="dxa"/>
          </w:tcPr>
          <w:p w:rsidR="006C7425" w:rsidRPr="007B06F2" w:rsidRDefault="006C7425" w:rsidP="00CC58C3">
            <w:pPr>
              <w:spacing w:line="258" w:lineRule="exact"/>
              <w:ind w:right="-29"/>
              <w:rPr>
                <w:color w:val="000000" w:themeColor="text1"/>
                <w:sz w:val="24"/>
                <w:szCs w:val="24"/>
              </w:rPr>
            </w:pPr>
            <w:r w:rsidRPr="007B06F2">
              <w:rPr>
                <w:color w:val="000000" w:themeColor="text1"/>
                <w:sz w:val="24"/>
                <w:szCs w:val="24"/>
              </w:rPr>
              <w:t xml:space="preserve">  40</w:t>
            </w:r>
            <w:r w:rsidRPr="007B06F2">
              <w:rPr>
                <w:color w:val="000000" w:themeColor="text1"/>
                <w:spacing w:val="5"/>
                <w:sz w:val="24"/>
                <w:szCs w:val="24"/>
              </w:rPr>
              <w:t xml:space="preserve"> </w:t>
            </w:r>
          </w:p>
        </w:tc>
        <w:tc>
          <w:tcPr>
            <w:tcW w:w="12402" w:type="dxa"/>
          </w:tcPr>
          <w:p w:rsidR="006C7425" w:rsidRPr="007B06F2" w:rsidRDefault="006C7425" w:rsidP="00CC58C3">
            <w:pPr>
              <w:spacing w:line="244" w:lineRule="auto"/>
              <w:ind w:left="102" w:right="212" w:hanging="92"/>
              <w:rPr>
                <w:color w:val="000000" w:themeColor="text1"/>
                <w:sz w:val="24"/>
                <w:szCs w:val="24"/>
              </w:rPr>
            </w:pPr>
            <w:r w:rsidRPr="007B06F2">
              <w:rPr>
                <w:color w:val="000000" w:themeColor="text1"/>
                <w:sz w:val="24"/>
                <w:szCs w:val="24"/>
              </w:rPr>
              <w:t xml:space="preserve">Россия при Елизавете Петровне. Экономическая и финансовая политика. Деятельность </w:t>
            </w:r>
            <w:proofErr w:type="spellStart"/>
            <w:r w:rsidRPr="007B06F2">
              <w:rPr>
                <w:color w:val="000000" w:themeColor="text1"/>
                <w:sz w:val="24"/>
                <w:szCs w:val="24"/>
              </w:rPr>
              <w:t>П.И.Шувалова</w:t>
            </w:r>
            <w:proofErr w:type="spellEnd"/>
            <w:r w:rsidRPr="007B06F2">
              <w:rPr>
                <w:color w:val="000000" w:themeColor="text1"/>
                <w:sz w:val="24"/>
                <w:szCs w:val="24"/>
              </w:rPr>
              <w:t>.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w:t>
            </w:r>
            <w:r w:rsidRPr="007B06F2">
              <w:rPr>
                <w:color w:val="000000" w:themeColor="text1"/>
                <w:spacing w:val="10"/>
                <w:sz w:val="24"/>
                <w:szCs w:val="24"/>
              </w:rPr>
              <w:t xml:space="preserve"> </w:t>
            </w:r>
            <w:proofErr w:type="gramStart"/>
            <w:r w:rsidRPr="007B06F2">
              <w:rPr>
                <w:color w:val="000000" w:themeColor="text1"/>
                <w:sz w:val="24"/>
                <w:szCs w:val="24"/>
              </w:rPr>
              <w:t>Московского</w:t>
            </w:r>
            <w:proofErr w:type="gramEnd"/>
          </w:p>
          <w:p w:rsidR="006C7425" w:rsidRPr="007B06F2" w:rsidRDefault="006C7425" w:rsidP="00CC58C3">
            <w:pPr>
              <w:spacing w:line="252" w:lineRule="exact"/>
              <w:ind w:left="102"/>
              <w:rPr>
                <w:color w:val="000000" w:themeColor="text1"/>
                <w:sz w:val="24"/>
                <w:szCs w:val="24"/>
              </w:rPr>
            </w:pPr>
            <w:r w:rsidRPr="007B06F2">
              <w:rPr>
                <w:color w:val="000000" w:themeColor="text1"/>
                <w:sz w:val="24"/>
                <w:szCs w:val="24"/>
              </w:rPr>
              <w:t>университета. М.В. Ломоносов и И.И. Шувалов.</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43"/>
        </w:trPr>
        <w:tc>
          <w:tcPr>
            <w:tcW w:w="691" w:type="dxa"/>
          </w:tcPr>
          <w:p w:rsidR="006C7425" w:rsidRPr="007B06F2" w:rsidRDefault="006C7425" w:rsidP="00CC58C3">
            <w:pPr>
              <w:spacing w:line="258" w:lineRule="exact"/>
              <w:ind w:right="-29"/>
              <w:rPr>
                <w:color w:val="000000" w:themeColor="text1"/>
                <w:sz w:val="24"/>
                <w:szCs w:val="24"/>
              </w:rPr>
            </w:pPr>
            <w:r w:rsidRPr="007B06F2">
              <w:rPr>
                <w:color w:val="000000" w:themeColor="text1"/>
                <w:sz w:val="24"/>
                <w:szCs w:val="24"/>
              </w:rPr>
              <w:t xml:space="preserve">    41</w:t>
            </w:r>
            <w:r w:rsidRPr="007B06F2">
              <w:rPr>
                <w:color w:val="000000" w:themeColor="text1"/>
                <w:spacing w:val="5"/>
                <w:sz w:val="24"/>
                <w:szCs w:val="24"/>
              </w:rPr>
              <w:t xml:space="preserve"> </w:t>
            </w:r>
          </w:p>
        </w:tc>
        <w:tc>
          <w:tcPr>
            <w:tcW w:w="12402" w:type="dxa"/>
          </w:tcPr>
          <w:p w:rsidR="006C7425" w:rsidRPr="007B06F2" w:rsidRDefault="006C7425" w:rsidP="00CC58C3">
            <w:pPr>
              <w:spacing w:line="244" w:lineRule="auto"/>
              <w:ind w:left="102" w:hanging="92"/>
              <w:rPr>
                <w:color w:val="000000" w:themeColor="text1"/>
                <w:sz w:val="24"/>
                <w:szCs w:val="24"/>
              </w:rPr>
            </w:pPr>
            <w:r w:rsidRPr="007B06F2">
              <w:rPr>
                <w:color w:val="000000" w:themeColor="text1"/>
                <w:sz w:val="24"/>
                <w:szCs w:val="24"/>
              </w:rPr>
              <w:t>Россия в международных конфликтах 1740-х – 1750-х гг. Участие в Семилетней войне.</w:t>
            </w:r>
          </w:p>
          <w:p w:rsidR="006C7425" w:rsidRPr="007B06F2" w:rsidRDefault="006C7425" w:rsidP="00CC58C3">
            <w:pPr>
              <w:spacing w:line="263" w:lineRule="exact"/>
              <w:ind w:left="102"/>
              <w:rPr>
                <w:color w:val="000000" w:themeColor="text1"/>
                <w:sz w:val="24"/>
                <w:szCs w:val="24"/>
              </w:rPr>
            </w:pPr>
            <w:r w:rsidRPr="007B06F2">
              <w:rPr>
                <w:color w:val="000000" w:themeColor="text1"/>
                <w:sz w:val="24"/>
                <w:szCs w:val="24"/>
              </w:rPr>
              <w:t>Петр III. Манифест «о вольности дворянской». Переворот 28 июня 1762 г.</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423"/>
        </w:trPr>
        <w:tc>
          <w:tcPr>
            <w:tcW w:w="691" w:type="dxa"/>
          </w:tcPr>
          <w:p w:rsidR="006C7425" w:rsidRPr="007B06F2" w:rsidRDefault="006C7425" w:rsidP="00CC58C3">
            <w:pPr>
              <w:spacing w:line="255" w:lineRule="exact"/>
              <w:rPr>
                <w:color w:val="000000" w:themeColor="text1"/>
                <w:sz w:val="24"/>
                <w:szCs w:val="24"/>
              </w:rPr>
            </w:pPr>
            <w:r w:rsidRPr="007B06F2">
              <w:rPr>
                <w:b/>
                <w:color w:val="000000" w:themeColor="text1"/>
                <w:sz w:val="24"/>
                <w:szCs w:val="24"/>
              </w:rPr>
              <w:t xml:space="preserve">    </w:t>
            </w:r>
            <w:r w:rsidRPr="007B06F2">
              <w:rPr>
                <w:color w:val="000000" w:themeColor="text1"/>
                <w:sz w:val="24"/>
                <w:szCs w:val="24"/>
              </w:rPr>
              <w:t>42</w:t>
            </w:r>
          </w:p>
        </w:tc>
        <w:tc>
          <w:tcPr>
            <w:tcW w:w="12402" w:type="dxa"/>
          </w:tcPr>
          <w:p w:rsidR="006C7425" w:rsidRPr="007B06F2" w:rsidRDefault="006C7425" w:rsidP="00CC58C3">
            <w:pPr>
              <w:spacing w:line="255" w:lineRule="exact"/>
              <w:rPr>
                <w:color w:val="000000" w:themeColor="text1"/>
                <w:sz w:val="24"/>
                <w:szCs w:val="24"/>
              </w:rPr>
            </w:pPr>
            <w:r w:rsidRPr="007B06F2">
              <w:rPr>
                <w:color w:val="000000" w:themeColor="text1"/>
                <w:sz w:val="24"/>
                <w:szCs w:val="24"/>
              </w:rPr>
              <w:t>Край в период петровских времен.</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80"/>
        </w:trPr>
        <w:tc>
          <w:tcPr>
            <w:tcW w:w="691" w:type="dxa"/>
          </w:tcPr>
          <w:p w:rsidR="006C7425" w:rsidRPr="007B06F2" w:rsidRDefault="006C7425" w:rsidP="00CC58C3">
            <w:pPr>
              <w:spacing w:line="258" w:lineRule="exact"/>
              <w:ind w:left="278" w:right="-188"/>
              <w:rPr>
                <w:color w:val="000000" w:themeColor="text1"/>
                <w:sz w:val="24"/>
                <w:szCs w:val="24"/>
              </w:rPr>
            </w:pPr>
            <w:r w:rsidRPr="007B06F2">
              <w:rPr>
                <w:color w:val="000000" w:themeColor="text1"/>
                <w:sz w:val="24"/>
                <w:szCs w:val="24"/>
              </w:rPr>
              <w:t>43</w:t>
            </w:r>
            <w:r w:rsidRPr="007B06F2">
              <w:rPr>
                <w:color w:val="000000" w:themeColor="text1"/>
                <w:spacing w:val="6"/>
                <w:sz w:val="24"/>
                <w:szCs w:val="24"/>
              </w:rPr>
              <w:t xml:space="preserve"> </w:t>
            </w:r>
          </w:p>
        </w:tc>
        <w:tc>
          <w:tcPr>
            <w:tcW w:w="12402" w:type="dxa"/>
          </w:tcPr>
          <w:p w:rsidR="006C7425" w:rsidRPr="007B06F2" w:rsidRDefault="006C7425" w:rsidP="00CC58C3">
            <w:pPr>
              <w:spacing w:line="258" w:lineRule="exact"/>
              <w:ind w:left="166"/>
              <w:rPr>
                <w:color w:val="000000" w:themeColor="text1"/>
                <w:sz w:val="24"/>
                <w:szCs w:val="24"/>
              </w:rPr>
            </w:pPr>
            <w:r w:rsidRPr="007B06F2">
              <w:rPr>
                <w:color w:val="000000" w:themeColor="text1"/>
                <w:sz w:val="24"/>
                <w:szCs w:val="24"/>
              </w:rPr>
              <w:t>Повторительно-обобщающий урок по разделу « После Петра Великого: эпоха «дворцовых переворотов»</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70"/>
        </w:trPr>
        <w:tc>
          <w:tcPr>
            <w:tcW w:w="691" w:type="dxa"/>
          </w:tcPr>
          <w:p w:rsidR="006C7425" w:rsidRPr="007B06F2" w:rsidRDefault="006C7425" w:rsidP="00CC58C3">
            <w:pPr>
              <w:spacing w:line="260" w:lineRule="exact"/>
              <w:ind w:right="-173"/>
              <w:rPr>
                <w:color w:val="000000" w:themeColor="text1"/>
                <w:sz w:val="24"/>
                <w:szCs w:val="24"/>
              </w:rPr>
            </w:pPr>
            <w:r w:rsidRPr="007B06F2">
              <w:rPr>
                <w:color w:val="000000" w:themeColor="text1"/>
                <w:sz w:val="24"/>
                <w:szCs w:val="24"/>
              </w:rPr>
              <w:t xml:space="preserve">    44</w:t>
            </w:r>
            <w:r w:rsidRPr="007B06F2">
              <w:rPr>
                <w:color w:val="000000" w:themeColor="text1"/>
                <w:spacing w:val="7"/>
                <w:sz w:val="24"/>
                <w:szCs w:val="24"/>
              </w:rPr>
              <w:t xml:space="preserve"> </w:t>
            </w:r>
          </w:p>
        </w:tc>
        <w:tc>
          <w:tcPr>
            <w:tcW w:w="12402" w:type="dxa"/>
          </w:tcPr>
          <w:p w:rsidR="006C7425" w:rsidRPr="007B06F2" w:rsidRDefault="006C7425" w:rsidP="00CC58C3">
            <w:pPr>
              <w:spacing w:line="260" w:lineRule="exact"/>
              <w:ind w:left="162"/>
              <w:rPr>
                <w:color w:val="000000" w:themeColor="text1"/>
                <w:sz w:val="24"/>
                <w:szCs w:val="24"/>
              </w:rPr>
            </w:pPr>
            <w:r w:rsidRPr="007B06F2">
              <w:rPr>
                <w:color w:val="000000" w:themeColor="text1"/>
                <w:sz w:val="24"/>
                <w:szCs w:val="24"/>
              </w:rPr>
              <w:t>Внутренняя политика Екатерины II. Личность императрицы. Идеи Просвещения. «Просвещенный абсолютизм», его особенности в России.</w:t>
            </w:r>
          </w:p>
        </w:tc>
        <w:tc>
          <w:tcPr>
            <w:tcW w:w="1134" w:type="dxa"/>
          </w:tcPr>
          <w:p w:rsidR="006C7425" w:rsidRPr="007B06F2" w:rsidRDefault="006C7425" w:rsidP="00CC58C3">
            <w:pPr>
              <w:spacing w:line="260"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706"/>
        </w:trPr>
        <w:tc>
          <w:tcPr>
            <w:tcW w:w="691" w:type="dxa"/>
          </w:tcPr>
          <w:p w:rsidR="006C7425" w:rsidRPr="007B06F2" w:rsidRDefault="006C7425" w:rsidP="00CC58C3">
            <w:pPr>
              <w:spacing w:line="258" w:lineRule="exact"/>
              <w:ind w:right="-159"/>
              <w:rPr>
                <w:color w:val="000000" w:themeColor="text1"/>
                <w:sz w:val="24"/>
                <w:szCs w:val="24"/>
              </w:rPr>
            </w:pPr>
            <w:r w:rsidRPr="007B06F2">
              <w:rPr>
                <w:color w:val="000000" w:themeColor="text1"/>
                <w:sz w:val="24"/>
                <w:szCs w:val="24"/>
              </w:rPr>
              <w:t xml:space="preserve">    45</w:t>
            </w:r>
            <w:r w:rsidRPr="007B06F2">
              <w:rPr>
                <w:color w:val="000000" w:themeColor="text1"/>
                <w:spacing w:val="6"/>
                <w:sz w:val="24"/>
                <w:szCs w:val="24"/>
              </w:rPr>
              <w:t xml:space="preserve"> </w:t>
            </w:r>
          </w:p>
        </w:tc>
        <w:tc>
          <w:tcPr>
            <w:tcW w:w="12402" w:type="dxa"/>
          </w:tcPr>
          <w:p w:rsidR="006C7425" w:rsidRPr="007B06F2" w:rsidRDefault="006C7425" w:rsidP="00CC58C3">
            <w:pPr>
              <w:spacing w:line="244" w:lineRule="auto"/>
              <w:ind w:left="102" w:right="357" w:firstLine="37"/>
              <w:rPr>
                <w:color w:val="000000" w:themeColor="text1"/>
                <w:sz w:val="24"/>
                <w:szCs w:val="24"/>
              </w:rPr>
            </w:pPr>
            <w:r w:rsidRPr="007B06F2">
              <w:rPr>
                <w:color w:val="000000" w:themeColor="text1"/>
                <w:sz w:val="24"/>
                <w:szCs w:val="24"/>
              </w:rPr>
              <w:t>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67"/>
        </w:trPr>
        <w:tc>
          <w:tcPr>
            <w:tcW w:w="691" w:type="dxa"/>
          </w:tcPr>
          <w:p w:rsidR="006C7425" w:rsidRPr="007B06F2" w:rsidRDefault="006C7425" w:rsidP="00CC58C3">
            <w:pPr>
              <w:spacing w:line="258" w:lineRule="exact"/>
              <w:ind w:right="-144"/>
              <w:jc w:val="center"/>
              <w:rPr>
                <w:color w:val="000000" w:themeColor="text1"/>
                <w:sz w:val="24"/>
                <w:szCs w:val="24"/>
              </w:rPr>
            </w:pPr>
            <w:r w:rsidRPr="007B06F2">
              <w:rPr>
                <w:color w:val="000000" w:themeColor="text1"/>
                <w:sz w:val="24"/>
                <w:szCs w:val="24"/>
              </w:rPr>
              <w:t xml:space="preserve">46 </w:t>
            </w:r>
          </w:p>
        </w:tc>
        <w:tc>
          <w:tcPr>
            <w:tcW w:w="12402" w:type="dxa"/>
          </w:tcPr>
          <w:p w:rsidR="006C7425" w:rsidRPr="007B06F2" w:rsidRDefault="006C7425" w:rsidP="00CC58C3">
            <w:pPr>
              <w:spacing w:line="244" w:lineRule="auto"/>
              <w:ind w:left="102" w:firstLine="29"/>
              <w:rPr>
                <w:color w:val="000000" w:themeColor="text1"/>
                <w:sz w:val="24"/>
                <w:szCs w:val="24"/>
              </w:rPr>
            </w:pPr>
            <w:r w:rsidRPr="007B06F2">
              <w:rPr>
                <w:color w:val="000000" w:themeColor="text1"/>
                <w:sz w:val="24"/>
                <w:szCs w:val="24"/>
              </w:rPr>
              <w:t>Губернская реформа. Жалованные грамоты дворянству и городам. Положение сословий. Дворянство –</w:t>
            </w:r>
          </w:p>
          <w:p w:rsidR="006C7425" w:rsidRPr="007B06F2" w:rsidRDefault="006C7425" w:rsidP="00CC58C3">
            <w:pPr>
              <w:spacing w:line="254" w:lineRule="exact"/>
              <w:ind w:left="102"/>
              <w:rPr>
                <w:color w:val="000000" w:themeColor="text1"/>
                <w:sz w:val="24"/>
                <w:szCs w:val="24"/>
              </w:rPr>
            </w:pPr>
            <w:r w:rsidRPr="007B06F2">
              <w:rPr>
                <w:color w:val="000000" w:themeColor="text1"/>
                <w:sz w:val="24"/>
                <w:szCs w:val="24"/>
              </w:rPr>
              <w:t>«первенствующее сословие» империи.</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606"/>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lastRenderedPageBreak/>
              <w:t xml:space="preserve">47 </w:t>
            </w:r>
          </w:p>
        </w:tc>
        <w:tc>
          <w:tcPr>
            <w:tcW w:w="12402" w:type="dxa"/>
          </w:tcPr>
          <w:p w:rsidR="006C7425" w:rsidRPr="007B06F2" w:rsidRDefault="006C7425" w:rsidP="00CC58C3">
            <w:pPr>
              <w:spacing w:line="244" w:lineRule="auto"/>
              <w:ind w:left="102" w:right="292" w:firstLine="49"/>
              <w:rPr>
                <w:color w:val="000000" w:themeColor="text1"/>
                <w:sz w:val="24"/>
                <w:szCs w:val="24"/>
              </w:rPr>
            </w:pPr>
            <w:r w:rsidRPr="007B06F2">
              <w:rPr>
                <w:color w:val="000000" w:themeColor="text1"/>
                <w:sz w:val="24"/>
                <w:szCs w:val="24"/>
              </w:rPr>
              <w:t xml:space="preserve">Национальная политика. Расселение колонистов в </w:t>
            </w:r>
            <w:proofErr w:type="spellStart"/>
            <w:r w:rsidRPr="007B06F2">
              <w:rPr>
                <w:color w:val="000000" w:themeColor="text1"/>
                <w:sz w:val="24"/>
                <w:szCs w:val="24"/>
              </w:rPr>
              <w:t>Новороссии</w:t>
            </w:r>
            <w:proofErr w:type="spellEnd"/>
            <w:r w:rsidRPr="007B06F2">
              <w:rPr>
                <w:color w:val="000000" w:themeColor="text1"/>
                <w:sz w:val="24"/>
                <w:szCs w:val="24"/>
              </w:rPr>
              <w:t xml:space="preserve">, Поволжье, других регионах. Укрепление начал толерантности и веротерпимости по отношению к </w:t>
            </w:r>
            <w:proofErr w:type="spellStart"/>
            <w:r w:rsidRPr="007B06F2">
              <w:rPr>
                <w:color w:val="000000" w:themeColor="text1"/>
                <w:sz w:val="24"/>
                <w:szCs w:val="24"/>
              </w:rPr>
              <w:t>неправославным</w:t>
            </w:r>
            <w:proofErr w:type="spellEnd"/>
            <w:r w:rsidRPr="007B06F2">
              <w:rPr>
                <w:color w:val="000000" w:themeColor="text1"/>
                <w:sz w:val="24"/>
                <w:szCs w:val="24"/>
              </w:rPr>
              <w:t xml:space="preserve"> и нехристианским конфессиям.</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28"/>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t>48</w:t>
            </w:r>
          </w:p>
        </w:tc>
        <w:tc>
          <w:tcPr>
            <w:tcW w:w="12402" w:type="dxa"/>
          </w:tcPr>
          <w:p w:rsidR="006C7425" w:rsidRPr="007B06F2" w:rsidRDefault="006C7425" w:rsidP="00CC58C3">
            <w:pPr>
              <w:spacing w:line="258" w:lineRule="exact"/>
              <w:ind w:left="149"/>
              <w:rPr>
                <w:color w:val="000000" w:themeColor="text1"/>
                <w:sz w:val="24"/>
                <w:szCs w:val="24"/>
              </w:rPr>
            </w:pPr>
            <w:r w:rsidRPr="007B06F2">
              <w:rPr>
                <w:color w:val="000000" w:themeColor="text1"/>
                <w:sz w:val="24"/>
                <w:szCs w:val="24"/>
              </w:rPr>
              <w:t>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233"/>
        </w:trPr>
        <w:tc>
          <w:tcPr>
            <w:tcW w:w="691" w:type="dxa"/>
          </w:tcPr>
          <w:p w:rsidR="006C7425" w:rsidRPr="007B06F2" w:rsidRDefault="006C7425" w:rsidP="00CC58C3">
            <w:pPr>
              <w:spacing w:line="258" w:lineRule="exact"/>
              <w:ind w:right="-188"/>
              <w:jc w:val="center"/>
              <w:rPr>
                <w:color w:val="000000" w:themeColor="text1"/>
                <w:sz w:val="24"/>
                <w:szCs w:val="24"/>
              </w:rPr>
            </w:pPr>
            <w:r w:rsidRPr="007B06F2">
              <w:rPr>
                <w:color w:val="000000" w:themeColor="text1"/>
                <w:sz w:val="24"/>
                <w:szCs w:val="24"/>
              </w:rPr>
              <w:t xml:space="preserve">49 </w:t>
            </w:r>
          </w:p>
        </w:tc>
        <w:tc>
          <w:tcPr>
            <w:tcW w:w="12402" w:type="dxa"/>
          </w:tcPr>
          <w:p w:rsidR="006C7425" w:rsidRPr="007B06F2" w:rsidRDefault="006C7425" w:rsidP="00CC58C3">
            <w:pPr>
              <w:spacing w:line="244" w:lineRule="auto"/>
              <w:ind w:left="102" w:firstLine="63"/>
              <w:rPr>
                <w:color w:val="000000" w:themeColor="text1"/>
                <w:sz w:val="24"/>
                <w:szCs w:val="24"/>
              </w:rPr>
            </w:pPr>
            <w:r w:rsidRPr="007B06F2">
              <w:rPr>
                <w:color w:val="000000" w:themeColor="text1"/>
                <w:sz w:val="24"/>
                <w:szCs w:val="24"/>
              </w:rPr>
              <w:t xml:space="preserve">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w:t>
            </w:r>
            <w:proofErr w:type="spellStart"/>
            <w:r w:rsidRPr="007B06F2">
              <w:rPr>
                <w:color w:val="000000" w:themeColor="text1"/>
                <w:sz w:val="24"/>
                <w:szCs w:val="24"/>
              </w:rPr>
              <w:t>промыслов</w:t>
            </w:r>
            <w:proofErr w:type="gramStart"/>
            <w:r w:rsidRPr="007B06F2">
              <w:rPr>
                <w:color w:val="000000" w:themeColor="text1"/>
                <w:sz w:val="24"/>
                <w:szCs w:val="24"/>
              </w:rPr>
              <w:t>.Р</w:t>
            </w:r>
            <w:proofErr w:type="gramEnd"/>
            <w:r w:rsidRPr="007B06F2">
              <w:rPr>
                <w:color w:val="000000" w:themeColor="text1"/>
                <w:sz w:val="24"/>
                <w:szCs w:val="24"/>
              </w:rPr>
              <w:t>ост</w:t>
            </w:r>
            <w:proofErr w:type="spellEnd"/>
            <w:r w:rsidRPr="007B06F2">
              <w:rPr>
                <w:color w:val="000000" w:themeColor="text1"/>
                <w:sz w:val="24"/>
                <w:szCs w:val="24"/>
              </w:rPr>
              <w:t xml:space="preserve"> текстильной промышленности: распространение производства хлопчатобумажных тканей. Начало известных предпринимательских династий: Морозовы, </w:t>
            </w:r>
            <w:proofErr w:type="spellStart"/>
            <w:r w:rsidRPr="007B06F2">
              <w:rPr>
                <w:color w:val="000000" w:themeColor="text1"/>
                <w:sz w:val="24"/>
                <w:szCs w:val="24"/>
              </w:rPr>
              <w:t>Рябушинские</w:t>
            </w:r>
            <w:proofErr w:type="gramStart"/>
            <w:r w:rsidRPr="007B06F2">
              <w:rPr>
                <w:color w:val="000000" w:themeColor="text1"/>
                <w:sz w:val="24"/>
                <w:szCs w:val="24"/>
              </w:rPr>
              <w:t>,Г</w:t>
            </w:r>
            <w:proofErr w:type="gramEnd"/>
            <w:r w:rsidRPr="007B06F2">
              <w:rPr>
                <w:color w:val="000000" w:themeColor="text1"/>
                <w:sz w:val="24"/>
                <w:szCs w:val="24"/>
              </w:rPr>
              <w:t>арелины</w:t>
            </w:r>
            <w:proofErr w:type="spellEnd"/>
            <w:r w:rsidRPr="007B06F2">
              <w:rPr>
                <w:color w:val="000000" w:themeColor="text1"/>
                <w:sz w:val="24"/>
                <w:szCs w:val="24"/>
              </w:rPr>
              <w:t xml:space="preserve">, Прохоровы, Демидовы и </w:t>
            </w:r>
            <w:proofErr w:type="spellStart"/>
            <w:r w:rsidRPr="007B06F2">
              <w:rPr>
                <w:color w:val="000000" w:themeColor="text1"/>
                <w:sz w:val="24"/>
                <w:szCs w:val="24"/>
              </w:rPr>
              <w:t>др</w:t>
            </w:r>
            <w:proofErr w:type="spellEnd"/>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129"/>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t xml:space="preserve">50 </w:t>
            </w:r>
          </w:p>
        </w:tc>
        <w:tc>
          <w:tcPr>
            <w:tcW w:w="12402" w:type="dxa"/>
          </w:tcPr>
          <w:p w:rsidR="006C7425" w:rsidRPr="007B06F2" w:rsidRDefault="006C7425" w:rsidP="00CC58C3">
            <w:pPr>
              <w:spacing w:line="244" w:lineRule="auto"/>
              <w:ind w:left="102" w:right="142" w:firstLine="59"/>
              <w:rPr>
                <w:color w:val="000000" w:themeColor="text1"/>
                <w:sz w:val="24"/>
                <w:szCs w:val="24"/>
              </w:rPr>
            </w:pPr>
            <w:r w:rsidRPr="007B06F2">
              <w:rPr>
                <w:color w:val="000000" w:themeColor="text1"/>
                <w:sz w:val="24"/>
                <w:szCs w:val="24"/>
              </w:rPr>
              <w:t xml:space="preserve">Внутренняя и внешняя торговля. Торговые пути внутри страны. </w:t>
            </w:r>
            <w:proofErr w:type="gramStart"/>
            <w:r w:rsidRPr="007B06F2">
              <w:rPr>
                <w:color w:val="000000" w:themeColor="text1"/>
                <w:sz w:val="24"/>
                <w:szCs w:val="24"/>
              </w:rPr>
              <w:t>Водно-транспортные</w:t>
            </w:r>
            <w:proofErr w:type="gramEnd"/>
            <w:r w:rsidRPr="007B06F2">
              <w:rPr>
                <w:color w:val="000000" w:themeColor="text1"/>
                <w:sz w:val="24"/>
                <w:szCs w:val="24"/>
              </w:rPr>
              <w:t xml:space="preserve"> системы: </w:t>
            </w:r>
            <w:proofErr w:type="spellStart"/>
            <w:r w:rsidRPr="007B06F2">
              <w:rPr>
                <w:color w:val="000000" w:themeColor="text1"/>
                <w:sz w:val="24"/>
                <w:szCs w:val="24"/>
              </w:rPr>
              <w:t>Вышневолоцкая</w:t>
            </w:r>
            <w:proofErr w:type="spellEnd"/>
            <w:r w:rsidRPr="007B06F2">
              <w:rPr>
                <w:color w:val="000000" w:themeColor="text1"/>
                <w:sz w:val="24"/>
                <w:szCs w:val="24"/>
              </w:rPr>
              <w:t xml:space="preserve">, Тихвинская, Мариинская и др. Ярмарки и их роль во внутренней торговле. </w:t>
            </w:r>
            <w:proofErr w:type="spellStart"/>
            <w:r w:rsidRPr="007B06F2">
              <w:rPr>
                <w:color w:val="000000" w:themeColor="text1"/>
                <w:sz w:val="24"/>
                <w:szCs w:val="24"/>
              </w:rPr>
              <w:t>Макарьевская</w:t>
            </w:r>
            <w:proofErr w:type="spellEnd"/>
            <w:r w:rsidRPr="007B06F2">
              <w:rPr>
                <w:color w:val="000000" w:themeColor="text1"/>
                <w:sz w:val="24"/>
                <w:szCs w:val="24"/>
              </w:rPr>
              <w:t xml:space="preserve">, </w:t>
            </w:r>
            <w:proofErr w:type="spellStart"/>
            <w:r w:rsidRPr="007B06F2">
              <w:rPr>
                <w:color w:val="000000" w:themeColor="text1"/>
                <w:sz w:val="24"/>
                <w:szCs w:val="24"/>
              </w:rPr>
              <w:t>Ирбитская</w:t>
            </w:r>
            <w:proofErr w:type="spellEnd"/>
            <w:r w:rsidRPr="007B06F2">
              <w:rPr>
                <w:color w:val="000000" w:themeColor="text1"/>
                <w:sz w:val="24"/>
                <w:szCs w:val="24"/>
              </w:rPr>
              <w:t xml:space="preserve">, </w:t>
            </w:r>
            <w:proofErr w:type="spellStart"/>
            <w:r w:rsidRPr="007B06F2">
              <w:rPr>
                <w:color w:val="000000" w:themeColor="text1"/>
                <w:sz w:val="24"/>
                <w:szCs w:val="24"/>
              </w:rPr>
              <w:t>Свенская</w:t>
            </w:r>
            <w:proofErr w:type="spellEnd"/>
            <w:r w:rsidRPr="007B06F2">
              <w:rPr>
                <w:color w:val="000000" w:themeColor="text1"/>
                <w:sz w:val="24"/>
                <w:szCs w:val="24"/>
              </w:rPr>
              <w:t>, Коренная ярмарки. Ярмарки на  Украине.  Партнеры России во внешней торговле в Европе и в</w:t>
            </w:r>
            <w:r w:rsidRPr="007B06F2">
              <w:rPr>
                <w:color w:val="000000" w:themeColor="text1"/>
                <w:spacing w:val="15"/>
                <w:sz w:val="24"/>
                <w:szCs w:val="24"/>
              </w:rPr>
              <w:t xml:space="preserve"> </w:t>
            </w:r>
            <w:r w:rsidRPr="007B06F2">
              <w:rPr>
                <w:color w:val="000000" w:themeColor="text1"/>
                <w:sz w:val="24"/>
                <w:szCs w:val="24"/>
              </w:rPr>
              <w:t>мире. Обеспечение активного внешнеторгового баланса.</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02"/>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t xml:space="preserve">51 </w:t>
            </w:r>
          </w:p>
        </w:tc>
        <w:tc>
          <w:tcPr>
            <w:tcW w:w="12402" w:type="dxa"/>
          </w:tcPr>
          <w:p w:rsidR="006C7425" w:rsidRPr="007B06F2" w:rsidRDefault="006C7425" w:rsidP="00CC58C3">
            <w:pPr>
              <w:spacing w:line="244" w:lineRule="auto"/>
              <w:ind w:left="102" w:firstLine="59"/>
              <w:rPr>
                <w:color w:val="000000" w:themeColor="text1"/>
                <w:sz w:val="24"/>
                <w:szCs w:val="24"/>
              </w:rPr>
            </w:pPr>
            <w:r w:rsidRPr="007B06F2">
              <w:rPr>
                <w:color w:val="000000" w:themeColor="text1"/>
                <w:sz w:val="24"/>
                <w:szCs w:val="24"/>
              </w:rPr>
              <w:t xml:space="preserve">Внешняя политика России второй половины XVIII в., ее основные задачи. Н.И. Панин и </w:t>
            </w:r>
            <w:proofErr w:type="spellStart"/>
            <w:r w:rsidRPr="007B06F2">
              <w:rPr>
                <w:color w:val="000000" w:themeColor="text1"/>
                <w:sz w:val="24"/>
                <w:szCs w:val="24"/>
              </w:rPr>
              <w:t>А.А.Безбородко</w:t>
            </w:r>
            <w:proofErr w:type="spellEnd"/>
            <w:r w:rsidRPr="007B06F2">
              <w:rPr>
                <w:color w:val="000000" w:themeColor="text1"/>
                <w:sz w:val="24"/>
                <w:szCs w:val="24"/>
              </w:rPr>
              <w:t>.</w:t>
            </w:r>
          </w:p>
          <w:p w:rsidR="006C7425" w:rsidRPr="007B06F2" w:rsidRDefault="006C7425" w:rsidP="00CC58C3">
            <w:pPr>
              <w:spacing w:line="244" w:lineRule="auto"/>
              <w:ind w:left="102"/>
              <w:rPr>
                <w:color w:val="000000" w:themeColor="text1"/>
                <w:sz w:val="24"/>
                <w:szCs w:val="24"/>
              </w:rPr>
            </w:pPr>
            <w:r w:rsidRPr="007B06F2">
              <w:rPr>
                <w:color w:val="000000" w:themeColor="text1"/>
                <w:sz w:val="24"/>
                <w:szCs w:val="24"/>
              </w:rPr>
              <w:t xml:space="preserve">Борьба России за выход к Черному морю. Войны с Османской империей. </w:t>
            </w:r>
            <w:proofErr w:type="spellStart"/>
            <w:r w:rsidRPr="007B06F2">
              <w:rPr>
                <w:color w:val="000000" w:themeColor="text1"/>
                <w:sz w:val="24"/>
                <w:szCs w:val="24"/>
              </w:rPr>
              <w:t>П.А.Румянцев</w:t>
            </w:r>
            <w:proofErr w:type="spellEnd"/>
            <w:r w:rsidRPr="007B06F2">
              <w:rPr>
                <w:color w:val="000000" w:themeColor="text1"/>
                <w:sz w:val="24"/>
                <w:szCs w:val="24"/>
              </w:rPr>
              <w:t xml:space="preserve">, </w:t>
            </w:r>
            <w:proofErr w:type="spellStart"/>
            <w:r w:rsidRPr="007B06F2">
              <w:rPr>
                <w:color w:val="000000" w:themeColor="text1"/>
                <w:sz w:val="24"/>
                <w:szCs w:val="24"/>
              </w:rPr>
              <w:t>А.Суворов</w:t>
            </w:r>
            <w:proofErr w:type="spellEnd"/>
            <w:r w:rsidRPr="007B06F2">
              <w:rPr>
                <w:color w:val="000000" w:themeColor="text1"/>
                <w:sz w:val="24"/>
                <w:szCs w:val="24"/>
              </w:rPr>
              <w:t xml:space="preserve">, </w:t>
            </w:r>
            <w:proofErr w:type="spellStart"/>
            <w:r w:rsidRPr="007B06F2">
              <w:rPr>
                <w:color w:val="000000" w:themeColor="text1"/>
                <w:sz w:val="24"/>
                <w:szCs w:val="24"/>
              </w:rPr>
              <w:t>Ф.Ф.Ушаков</w:t>
            </w:r>
            <w:proofErr w:type="spellEnd"/>
            <w:r w:rsidRPr="007B06F2">
              <w:rPr>
                <w:color w:val="000000" w:themeColor="text1"/>
                <w:sz w:val="24"/>
                <w:szCs w:val="24"/>
              </w:rPr>
              <w:t>, победы российских войск под их руководством.</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28"/>
        </w:trPr>
        <w:tc>
          <w:tcPr>
            <w:tcW w:w="691" w:type="dxa"/>
          </w:tcPr>
          <w:p w:rsidR="006C7425" w:rsidRPr="007B06F2" w:rsidRDefault="006C7425" w:rsidP="00CC58C3">
            <w:pPr>
              <w:spacing w:line="260" w:lineRule="exact"/>
              <w:ind w:right="-188"/>
              <w:jc w:val="center"/>
              <w:rPr>
                <w:color w:val="000000" w:themeColor="text1"/>
                <w:sz w:val="24"/>
                <w:szCs w:val="24"/>
              </w:rPr>
            </w:pPr>
            <w:r w:rsidRPr="007B06F2">
              <w:rPr>
                <w:color w:val="000000" w:themeColor="text1"/>
                <w:sz w:val="24"/>
                <w:szCs w:val="24"/>
              </w:rPr>
              <w:t xml:space="preserve">52 </w:t>
            </w:r>
          </w:p>
        </w:tc>
        <w:tc>
          <w:tcPr>
            <w:tcW w:w="12402" w:type="dxa"/>
          </w:tcPr>
          <w:p w:rsidR="006C7425" w:rsidRPr="007B06F2" w:rsidRDefault="006C7425" w:rsidP="00CC58C3">
            <w:pPr>
              <w:spacing w:line="244" w:lineRule="auto"/>
              <w:ind w:left="102" w:right="292" w:firstLine="63"/>
              <w:rPr>
                <w:color w:val="000000" w:themeColor="text1"/>
                <w:sz w:val="24"/>
                <w:szCs w:val="24"/>
              </w:rPr>
            </w:pPr>
            <w:r w:rsidRPr="007B06F2">
              <w:rPr>
                <w:color w:val="000000" w:themeColor="text1"/>
                <w:sz w:val="24"/>
                <w:szCs w:val="24"/>
              </w:rPr>
              <w:t xml:space="preserve">Присоединение Крыма и Северного Причерноморья. Организация управления </w:t>
            </w:r>
            <w:proofErr w:type="spellStart"/>
            <w:r w:rsidRPr="007B06F2">
              <w:rPr>
                <w:color w:val="000000" w:themeColor="text1"/>
                <w:sz w:val="24"/>
                <w:szCs w:val="24"/>
              </w:rPr>
              <w:t>Новороссией</w:t>
            </w:r>
            <w:proofErr w:type="spellEnd"/>
            <w:r w:rsidRPr="007B06F2">
              <w:rPr>
                <w:color w:val="000000" w:themeColor="text1"/>
                <w:sz w:val="24"/>
                <w:szCs w:val="24"/>
              </w:rPr>
              <w:t xml:space="preserve">. Строительство новых городов и портов. Основание Пятигорска, Севастополя, Одессы, Херсона. </w:t>
            </w:r>
            <w:proofErr w:type="spellStart"/>
            <w:r w:rsidRPr="007B06F2">
              <w:rPr>
                <w:color w:val="000000" w:themeColor="text1"/>
                <w:sz w:val="24"/>
                <w:szCs w:val="24"/>
              </w:rPr>
              <w:t>Г.А.Потемкин</w:t>
            </w:r>
            <w:proofErr w:type="spellEnd"/>
            <w:r w:rsidRPr="007B06F2">
              <w:rPr>
                <w:color w:val="000000" w:themeColor="text1"/>
                <w:sz w:val="24"/>
                <w:szCs w:val="24"/>
              </w:rPr>
              <w:t>.</w:t>
            </w:r>
          </w:p>
          <w:p w:rsidR="006C7425" w:rsidRPr="007B06F2" w:rsidRDefault="006C7425" w:rsidP="00CC58C3">
            <w:pPr>
              <w:spacing w:line="253" w:lineRule="exact"/>
              <w:ind w:left="102"/>
              <w:rPr>
                <w:color w:val="000000" w:themeColor="text1"/>
                <w:sz w:val="24"/>
                <w:szCs w:val="24"/>
              </w:rPr>
            </w:pPr>
            <w:r w:rsidRPr="007B06F2">
              <w:rPr>
                <w:color w:val="000000" w:themeColor="text1"/>
                <w:sz w:val="24"/>
                <w:szCs w:val="24"/>
              </w:rPr>
              <w:t>Путешествие Екатерины II на юг в 1787 г.</w:t>
            </w:r>
          </w:p>
        </w:tc>
        <w:tc>
          <w:tcPr>
            <w:tcW w:w="1134" w:type="dxa"/>
          </w:tcPr>
          <w:p w:rsidR="006C7425" w:rsidRPr="007B06F2" w:rsidRDefault="006C7425" w:rsidP="00CC58C3">
            <w:pPr>
              <w:spacing w:line="260"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82"/>
        </w:trPr>
        <w:tc>
          <w:tcPr>
            <w:tcW w:w="691" w:type="dxa"/>
          </w:tcPr>
          <w:p w:rsidR="006C7425" w:rsidRPr="007B06F2" w:rsidRDefault="006C7425" w:rsidP="00CC58C3">
            <w:pPr>
              <w:spacing w:line="258" w:lineRule="exact"/>
              <w:ind w:right="-188"/>
              <w:jc w:val="center"/>
              <w:rPr>
                <w:color w:val="000000" w:themeColor="text1"/>
                <w:sz w:val="24"/>
                <w:szCs w:val="24"/>
              </w:rPr>
            </w:pPr>
            <w:r w:rsidRPr="007B06F2">
              <w:rPr>
                <w:color w:val="000000" w:themeColor="text1"/>
                <w:sz w:val="24"/>
                <w:szCs w:val="24"/>
              </w:rPr>
              <w:t xml:space="preserve">53 </w:t>
            </w:r>
          </w:p>
        </w:tc>
        <w:tc>
          <w:tcPr>
            <w:tcW w:w="12402" w:type="dxa"/>
          </w:tcPr>
          <w:p w:rsidR="006C7425" w:rsidRPr="007B06F2" w:rsidRDefault="006C7425" w:rsidP="00CC58C3">
            <w:pPr>
              <w:spacing w:line="244" w:lineRule="auto"/>
              <w:ind w:left="102" w:firstLine="61"/>
              <w:rPr>
                <w:color w:val="000000" w:themeColor="text1"/>
                <w:sz w:val="24"/>
                <w:szCs w:val="24"/>
              </w:rPr>
            </w:pPr>
            <w:r w:rsidRPr="007B06F2">
              <w:rPr>
                <w:color w:val="000000" w:themeColor="text1"/>
                <w:sz w:val="24"/>
                <w:szCs w:val="24"/>
              </w:rPr>
              <w:t xml:space="preserve">Участие России в разделах Речи </w:t>
            </w:r>
            <w:proofErr w:type="spellStart"/>
            <w:r w:rsidRPr="007B06F2">
              <w:rPr>
                <w:color w:val="000000" w:themeColor="text1"/>
                <w:sz w:val="24"/>
                <w:szCs w:val="24"/>
              </w:rPr>
              <w:t>Посполитой</w:t>
            </w:r>
            <w:proofErr w:type="spellEnd"/>
            <w:r w:rsidRPr="007B06F2">
              <w:rPr>
                <w:color w:val="000000" w:themeColor="text1"/>
                <w:sz w:val="24"/>
                <w:szCs w:val="24"/>
              </w:rPr>
              <w:t>. Вхождение в состав России украинских и белорусских земель.</w:t>
            </w:r>
          </w:p>
          <w:p w:rsidR="006C7425" w:rsidRPr="007B06F2" w:rsidRDefault="006C7425" w:rsidP="00CC58C3">
            <w:pPr>
              <w:spacing w:line="244" w:lineRule="auto"/>
              <w:ind w:left="102"/>
              <w:rPr>
                <w:color w:val="000000" w:themeColor="text1"/>
                <w:sz w:val="24"/>
                <w:szCs w:val="24"/>
              </w:rPr>
            </w:pPr>
            <w:r w:rsidRPr="007B06F2">
              <w:rPr>
                <w:color w:val="000000" w:themeColor="text1"/>
                <w:sz w:val="24"/>
                <w:szCs w:val="24"/>
              </w:rPr>
              <w:t>Присоединение Литвы и Курляндии. Борьба Польши за национальную независимость.</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62"/>
        </w:trPr>
        <w:tc>
          <w:tcPr>
            <w:tcW w:w="691" w:type="dxa"/>
          </w:tcPr>
          <w:p w:rsidR="006C7425" w:rsidRPr="007B06F2" w:rsidRDefault="006C7425" w:rsidP="00CC58C3">
            <w:pPr>
              <w:spacing w:line="258" w:lineRule="exact"/>
              <w:ind w:right="-188"/>
              <w:jc w:val="center"/>
              <w:rPr>
                <w:color w:val="000000" w:themeColor="text1"/>
                <w:sz w:val="24"/>
                <w:szCs w:val="24"/>
              </w:rPr>
            </w:pPr>
            <w:r w:rsidRPr="007B06F2">
              <w:rPr>
                <w:color w:val="000000" w:themeColor="text1"/>
                <w:sz w:val="24"/>
                <w:szCs w:val="24"/>
              </w:rPr>
              <w:t xml:space="preserve">54 </w:t>
            </w:r>
          </w:p>
        </w:tc>
        <w:tc>
          <w:tcPr>
            <w:tcW w:w="12402" w:type="dxa"/>
          </w:tcPr>
          <w:p w:rsidR="006C7425" w:rsidRPr="007B06F2" w:rsidRDefault="006C7425" w:rsidP="00CC58C3">
            <w:pPr>
              <w:spacing w:line="244" w:lineRule="auto"/>
              <w:ind w:left="102" w:firstLine="61"/>
              <w:rPr>
                <w:color w:val="000000" w:themeColor="text1"/>
                <w:sz w:val="24"/>
                <w:szCs w:val="24"/>
              </w:rPr>
            </w:pPr>
            <w:r w:rsidRPr="007B06F2">
              <w:rPr>
                <w:color w:val="000000" w:themeColor="text1"/>
                <w:sz w:val="24"/>
                <w:szCs w:val="24"/>
              </w:rPr>
              <w:t>Участие России в борьбе с революционной Францией. Итальянский и Швейцарский походы</w:t>
            </w:r>
            <w:r w:rsidRPr="007B06F2">
              <w:rPr>
                <w:color w:val="000000" w:themeColor="text1"/>
                <w:spacing w:val="55"/>
                <w:sz w:val="24"/>
                <w:szCs w:val="24"/>
              </w:rPr>
              <w:t xml:space="preserve"> </w:t>
            </w:r>
            <w:proofErr w:type="spellStart"/>
            <w:r w:rsidRPr="007B06F2">
              <w:rPr>
                <w:color w:val="000000" w:themeColor="text1"/>
                <w:sz w:val="24"/>
                <w:szCs w:val="24"/>
              </w:rPr>
              <w:t>А.В.Суворова</w:t>
            </w:r>
            <w:proofErr w:type="spellEnd"/>
            <w:r w:rsidRPr="007B06F2">
              <w:rPr>
                <w:color w:val="000000" w:themeColor="text1"/>
                <w:sz w:val="24"/>
                <w:szCs w:val="24"/>
              </w:rPr>
              <w:t>.</w:t>
            </w:r>
          </w:p>
          <w:p w:rsidR="006C7425" w:rsidRPr="007B06F2" w:rsidRDefault="006C7425" w:rsidP="00CC58C3">
            <w:pPr>
              <w:spacing w:line="256" w:lineRule="exact"/>
              <w:ind w:left="102"/>
              <w:rPr>
                <w:color w:val="000000" w:themeColor="text1"/>
                <w:sz w:val="24"/>
                <w:szCs w:val="24"/>
              </w:rPr>
            </w:pPr>
            <w:r w:rsidRPr="007B06F2">
              <w:rPr>
                <w:color w:val="000000" w:themeColor="text1"/>
                <w:sz w:val="24"/>
                <w:szCs w:val="24"/>
              </w:rPr>
              <w:t xml:space="preserve">Действия эскадры </w:t>
            </w:r>
            <w:proofErr w:type="spellStart"/>
            <w:r w:rsidRPr="007B06F2">
              <w:rPr>
                <w:color w:val="000000" w:themeColor="text1"/>
                <w:sz w:val="24"/>
                <w:szCs w:val="24"/>
              </w:rPr>
              <w:t>Ф.Ф.Ушакова</w:t>
            </w:r>
            <w:proofErr w:type="spellEnd"/>
            <w:r w:rsidRPr="007B06F2">
              <w:rPr>
                <w:color w:val="000000" w:themeColor="text1"/>
                <w:sz w:val="24"/>
                <w:szCs w:val="24"/>
              </w:rPr>
              <w:t xml:space="preserve"> в Средиземном море.</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131"/>
        </w:trPr>
        <w:tc>
          <w:tcPr>
            <w:tcW w:w="691" w:type="dxa"/>
          </w:tcPr>
          <w:p w:rsidR="006C7425" w:rsidRPr="007B06F2" w:rsidRDefault="006C7425" w:rsidP="00CC58C3">
            <w:pPr>
              <w:spacing w:line="258" w:lineRule="exact"/>
              <w:ind w:right="-188"/>
              <w:rPr>
                <w:color w:val="000000" w:themeColor="text1"/>
                <w:sz w:val="24"/>
                <w:szCs w:val="24"/>
              </w:rPr>
            </w:pPr>
            <w:r w:rsidRPr="007B06F2">
              <w:rPr>
                <w:color w:val="000000" w:themeColor="text1"/>
                <w:sz w:val="24"/>
                <w:szCs w:val="24"/>
              </w:rPr>
              <w:t xml:space="preserve">     55</w:t>
            </w:r>
          </w:p>
        </w:tc>
        <w:tc>
          <w:tcPr>
            <w:tcW w:w="12402" w:type="dxa"/>
          </w:tcPr>
          <w:p w:rsidR="006C7425" w:rsidRPr="007B06F2" w:rsidRDefault="006C7425" w:rsidP="00CC58C3">
            <w:pPr>
              <w:spacing w:line="244" w:lineRule="auto"/>
              <w:ind w:left="102" w:right="142" w:firstLine="65"/>
              <w:rPr>
                <w:color w:val="000000" w:themeColor="text1"/>
                <w:sz w:val="24"/>
                <w:szCs w:val="24"/>
              </w:rPr>
            </w:pPr>
            <w:r w:rsidRPr="007B06F2">
              <w:rPr>
                <w:color w:val="000000" w:themeColor="text1"/>
                <w:sz w:val="24"/>
                <w:szCs w:val="24"/>
              </w:rPr>
              <w:t>Обострение социальных противоречий. Чумной бунт в Москве. Восстание под предводительством Емельяна Пугачева. Влияние восстания на внутреннюю политику и развитие общественной мысли. Народы Волго-Уральского региона в социальных движениях и восстаниях начала XVIII в. Татары и народы Волго-Уральского региона в Пугачевском восстании.</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637"/>
        </w:trPr>
        <w:tc>
          <w:tcPr>
            <w:tcW w:w="691" w:type="dxa"/>
          </w:tcPr>
          <w:p w:rsidR="006C7425" w:rsidRPr="007B06F2" w:rsidRDefault="006C7425" w:rsidP="00CC58C3">
            <w:pPr>
              <w:spacing w:line="258" w:lineRule="exact"/>
              <w:ind w:right="-173"/>
              <w:rPr>
                <w:color w:val="000000" w:themeColor="text1"/>
                <w:sz w:val="24"/>
                <w:szCs w:val="24"/>
              </w:rPr>
            </w:pPr>
            <w:r w:rsidRPr="007B06F2">
              <w:rPr>
                <w:color w:val="000000" w:themeColor="text1"/>
                <w:sz w:val="24"/>
                <w:szCs w:val="24"/>
              </w:rPr>
              <w:t xml:space="preserve">   56</w:t>
            </w:r>
            <w:r w:rsidRPr="007B06F2">
              <w:rPr>
                <w:color w:val="000000" w:themeColor="text1"/>
                <w:spacing w:val="6"/>
                <w:sz w:val="24"/>
                <w:szCs w:val="24"/>
              </w:rPr>
              <w:t xml:space="preserve"> </w:t>
            </w:r>
          </w:p>
        </w:tc>
        <w:tc>
          <w:tcPr>
            <w:tcW w:w="12402" w:type="dxa"/>
          </w:tcPr>
          <w:p w:rsidR="006C7425" w:rsidRPr="007B06F2" w:rsidRDefault="006C7425" w:rsidP="00CC58C3">
            <w:pPr>
              <w:spacing w:line="244" w:lineRule="auto"/>
              <w:ind w:left="102" w:right="212" w:firstLine="49"/>
              <w:rPr>
                <w:color w:val="000000" w:themeColor="text1"/>
                <w:sz w:val="24"/>
                <w:szCs w:val="24"/>
              </w:rPr>
            </w:pPr>
            <w:r w:rsidRPr="007B06F2">
              <w:rPr>
                <w:color w:val="000000" w:themeColor="text1"/>
                <w:sz w:val="24"/>
                <w:szCs w:val="24"/>
              </w:rPr>
              <w:t>Народы Волго-Уральского региона в  социальных движениях и восстаниях начала XVIII в. Татары и народы Волго-Уральского региона в Пугачевском</w:t>
            </w:r>
            <w:r w:rsidRPr="007B06F2">
              <w:rPr>
                <w:color w:val="000000" w:themeColor="text1"/>
                <w:spacing w:val="25"/>
                <w:sz w:val="24"/>
                <w:szCs w:val="24"/>
              </w:rPr>
              <w:t xml:space="preserve"> </w:t>
            </w:r>
            <w:r w:rsidRPr="007B06F2">
              <w:rPr>
                <w:color w:val="000000" w:themeColor="text1"/>
                <w:sz w:val="24"/>
                <w:szCs w:val="24"/>
              </w:rPr>
              <w:t>восстании.</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319"/>
        </w:trPr>
        <w:tc>
          <w:tcPr>
            <w:tcW w:w="691" w:type="dxa"/>
          </w:tcPr>
          <w:p w:rsidR="006C7425" w:rsidRPr="007B06F2" w:rsidRDefault="006C7425" w:rsidP="00CC58C3">
            <w:pPr>
              <w:spacing w:line="258" w:lineRule="exact"/>
              <w:ind w:right="-188"/>
              <w:rPr>
                <w:color w:val="000000" w:themeColor="text1"/>
                <w:sz w:val="24"/>
                <w:szCs w:val="24"/>
              </w:rPr>
            </w:pPr>
            <w:r w:rsidRPr="007B06F2">
              <w:rPr>
                <w:color w:val="000000" w:themeColor="text1"/>
                <w:sz w:val="24"/>
                <w:szCs w:val="24"/>
              </w:rPr>
              <w:t xml:space="preserve">    57</w:t>
            </w:r>
            <w:r w:rsidRPr="007B06F2">
              <w:rPr>
                <w:color w:val="000000" w:themeColor="text1"/>
                <w:spacing w:val="6"/>
                <w:sz w:val="24"/>
                <w:szCs w:val="24"/>
              </w:rPr>
              <w:t xml:space="preserve"> </w:t>
            </w:r>
          </w:p>
        </w:tc>
        <w:tc>
          <w:tcPr>
            <w:tcW w:w="12402" w:type="dxa"/>
          </w:tcPr>
          <w:p w:rsidR="006C7425" w:rsidRPr="007B06F2" w:rsidRDefault="006C7425" w:rsidP="00CC58C3">
            <w:pPr>
              <w:spacing w:line="258" w:lineRule="exact"/>
              <w:ind w:left="166"/>
              <w:rPr>
                <w:color w:val="000000" w:themeColor="text1"/>
                <w:sz w:val="24"/>
                <w:szCs w:val="24"/>
              </w:rPr>
            </w:pPr>
            <w:r w:rsidRPr="007B06F2">
              <w:rPr>
                <w:color w:val="000000" w:themeColor="text1"/>
                <w:sz w:val="24"/>
                <w:szCs w:val="24"/>
              </w:rPr>
              <w:t>Повторительно-обобщающий урок по разделу « Россия в 1760-х – 1790- гг. Правление Екатерины II»</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1069"/>
        </w:trPr>
        <w:tc>
          <w:tcPr>
            <w:tcW w:w="691" w:type="dxa"/>
          </w:tcPr>
          <w:p w:rsidR="006C7425" w:rsidRPr="007B06F2" w:rsidRDefault="006C7425" w:rsidP="00CC58C3">
            <w:pPr>
              <w:spacing w:line="260" w:lineRule="exact"/>
              <w:ind w:right="-188"/>
              <w:rPr>
                <w:color w:val="000000" w:themeColor="text1"/>
                <w:sz w:val="24"/>
                <w:szCs w:val="24"/>
              </w:rPr>
            </w:pPr>
            <w:r w:rsidRPr="007B06F2">
              <w:rPr>
                <w:color w:val="000000" w:themeColor="text1"/>
                <w:sz w:val="24"/>
                <w:szCs w:val="24"/>
              </w:rPr>
              <w:t xml:space="preserve">   58</w:t>
            </w:r>
            <w:r w:rsidRPr="007B06F2">
              <w:rPr>
                <w:color w:val="000000" w:themeColor="text1"/>
                <w:spacing w:val="7"/>
                <w:sz w:val="24"/>
                <w:szCs w:val="24"/>
              </w:rPr>
              <w:t xml:space="preserve"> </w:t>
            </w:r>
          </w:p>
        </w:tc>
        <w:tc>
          <w:tcPr>
            <w:tcW w:w="12402" w:type="dxa"/>
          </w:tcPr>
          <w:p w:rsidR="006C7425" w:rsidRPr="007B06F2" w:rsidRDefault="006C7425" w:rsidP="00CC58C3">
            <w:pPr>
              <w:spacing w:line="244" w:lineRule="auto"/>
              <w:ind w:left="102" w:firstLine="71"/>
              <w:rPr>
                <w:color w:val="000000" w:themeColor="text1"/>
                <w:sz w:val="24"/>
                <w:szCs w:val="24"/>
              </w:rPr>
            </w:pPr>
            <w:r w:rsidRPr="007B06F2">
              <w:rPr>
                <w:color w:val="000000" w:themeColor="text1"/>
                <w:sz w:val="24"/>
                <w:szCs w:val="24"/>
              </w:rPr>
              <w:t>Определяющее влияние идей Просвещения в российской общественной мысли, публицистике и</w:t>
            </w:r>
            <w:r w:rsidRPr="007B06F2">
              <w:rPr>
                <w:color w:val="000000" w:themeColor="text1"/>
                <w:spacing w:val="25"/>
                <w:sz w:val="24"/>
                <w:szCs w:val="24"/>
              </w:rPr>
              <w:t xml:space="preserve"> </w:t>
            </w:r>
            <w:r w:rsidRPr="007B06F2">
              <w:rPr>
                <w:color w:val="000000" w:themeColor="text1"/>
                <w:sz w:val="24"/>
                <w:szCs w:val="24"/>
              </w:rPr>
              <w:t>литературе.</w:t>
            </w:r>
          </w:p>
          <w:p w:rsidR="006C7425" w:rsidRPr="007B06F2" w:rsidRDefault="006C7425" w:rsidP="00CC58C3">
            <w:pPr>
              <w:spacing w:line="244" w:lineRule="auto"/>
              <w:ind w:left="102" w:right="219"/>
              <w:rPr>
                <w:color w:val="000000" w:themeColor="text1"/>
                <w:sz w:val="24"/>
                <w:szCs w:val="24"/>
              </w:rPr>
            </w:pPr>
            <w:r w:rsidRPr="007B06F2">
              <w:rPr>
                <w:color w:val="000000" w:themeColor="text1"/>
                <w:sz w:val="24"/>
                <w:szCs w:val="24"/>
              </w:rPr>
              <w:t xml:space="preserve">Литература народов России в XVIII в. Первые журналы. Общественные идеи в произведениях </w:t>
            </w:r>
            <w:proofErr w:type="spellStart"/>
            <w:r w:rsidRPr="007B06F2">
              <w:rPr>
                <w:color w:val="000000" w:themeColor="text1"/>
                <w:sz w:val="24"/>
                <w:szCs w:val="24"/>
              </w:rPr>
              <w:t>А.П.Сумарокова</w:t>
            </w:r>
            <w:proofErr w:type="spellEnd"/>
            <w:r w:rsidRPr="007B06F2">
              <w:rPr>
                <w:color w:val="000000" w:themeColor="text1"/>
                <w:sz w:val="24"/>
                <w:szCs w:val="24"/>
              </w:rPr>
              <w:t xml:space="preserve">, </w:t>
            </w:r>
            <w:proofErr w:type="spellStart"/>
            <w:r w:rsidRPr="007B06F2">
              <w:rPr>
                <w:color w:val="000000" w:themeColor="text1"/>
                <w:sz w:val="24"/>
                <w:szCs w:val="24"/>
              </w:rPr>
              <w:t>Г.Р.Державина</w:t>
            </w:r>
            <w:proofErr w:type="spellEnd"/>
            <w:r w:rsidRPr="007B06F2">
              <w:rPr>
                <w:color w:val="000000" w:themeColor="text1"/>
                <w:sz w:val="24"/>
                <w:szCs w:val="24"/>
              </w:rPr>
              <w:t xml:space="preserve">, </w:t>
            </w:r>
            <w:proofErr w:type="spellStart"/>
            <w:r w:rsidRPr="007B06F2">
              <w:rPr>
                <w:color w:val="000000" w:themeColor="text1"/>
                <w:sz w:val="24"/>
                <w:szCs w:val="24"/>
              </w:rPr>
              <w:t>Д.И.Фонвизина</w:t>
            </w:r>
            <w:proofErr w:type="spellEnd"/>
            <w:r w:rsidRPr="007B06F2">
              <w:rPr>
                <w:color w:val="000000" w:themeColor="text1"/>
                <w:sz w:val="24"/>
                <w:szCs w:val="24"/>
              </w:rPr>
              <w:t xml:space="preserve">. </w:t>
            </w:r>
            <w:proofErr w:type="spellStart"/>
            <w:r w:rsidRPr="007B06F2">
              <w:rPr>
                <w:color w:val="000000" w:themeColor="text1"/>
                <w:sz w:val="24"/>
                <w:szCs w:val="24"/>
              </w:rPr>
              <w:t>Н.И.Новиков</w:t>
            </w:r>
            <w:proofErr w:type="spellEnd"/>
            <w:r w:rsidRPr="007B06F2">
              <w:rPr>
                <w:color w:val="000000" w:themeColor="text1"/>
                <w:sz w:val="24"/>
                <w:szCs w:val="24"/>
              </w:rPr>
              <w:t>, материалы о положении крепостных крестьян в его</w:t>
            </w:r>
            <w:r w:rsidRPr="007B06F2">
              <w:rPr>
                <w:color w:val="000000" w:themeColor="text1"/>
                <w:spacing w:val="23"/>
                <w:sz w:val="24"/>
                <w:szCs w:val="24"/>
              </w:rPr>
              <w:t xml:space="preserve"> </w:t>
            </w:r>
            <w:r w:rsidRPr="007B06F2">
              <w:rPr>
                <w:color w:val="000000" w:themeColor="text1"/>
                <w:sz w:val="24"/>
                <w:szCs w:val="24"/>
              </w:rPr>
              <w:t>журналах.</w:t>
            </w:r>
          </w:p>
          <w:p w:rsidR="006C7425" w:rsidRPr="007B06F2" w:rsidRDefault="006C7425" w:rsidP="00CC58C3">
            <w:pPr>
              <w:spacing w:line="253" w:lineRule="exact"/>
              <w:ind w:left="102"/>
              <w:rPr>
                <w:color w:val="000000" w:themeColor="text1"/>
                <w:sz w:val="24"/>
                <w:szCs w:val="24"/>
              </w:rPr>
            </w:pPr>
            <w:proofErr w:type="spellStart"/>
            <w:r w:rsidRPr="007B06F2">
              <w:rPr>
                <w:color w:val="000000" w:themeColor="text1"/>
                <w:sz w:val="24"/>
                <w:szCs w:val="24"/>
              </w:rPr>
              <w:t>А.Н.Радищев</w:t>
            </w:r>
            <w:proofErr w:type="spellEnd"/>
            <w:r w:rsidRPr="007B06F2">
              <w:rPr>
                <w:color w:val="000000" w:themeColor="text1"/>
                <w:sz w:val="24"/>
                <w:szCs w:val="24"/>
              </w:rPr>
              <w:t xml:space="preserve"> и его «Путешествие из Петербурга в Москву»</w:t>
            </w:r>
          </w:p>
        </w:tc>
        <w:tc>
          <w:tcPr>
            <w:tcW w:w="1134" w:type="dxa"/>
          </w:tcPr>
          <w:p w:rsidR="006C7425" w:rsidRPr="007B06F2" w:rsidRDefault="006C7425" w:rsidP="00CC58C3">
            <w:pPr>
              <w:spacing w:line="260"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905"/>
        </w:trPr>
        <w:tc>
          <w:tcPr>
            <w:tcW w:w="691" w:type="dxa"/>
          </w:tcPr>
          <w:p w:rsidR="006C7425" w:rsidRPr="007B06F2" w:rsidRDefault="006C7425" w:rsidP="00CC58C3">
            <w:pPr>
              <w:spacing w:line="258" w:lineRule="exact"/>
              <w:ind w:right="-29"/>
              <w:rPr>
                <w:color w:val="000000" w:themeColor="text1"/>
                <w:sz w:val="24"/>
                <w:szCs w:val="24"/>
              </w:rPr>
            </w:pPr>
            <w:r w:rsidRPr="007B06F2">
              <w:rPr>
                <w:color w:val="000000" w:themeColor="text1"/>
                <w:sz w:val="24"/>
                <w:szCs w:val="24"/>
              </w:rPr>
              <w:lastRenderedPageBreak/>
              <w:t xml:space="preserve">    59</w:t>
            </w:r>
            <w:r w:rsidRPr="007B06F2">
              <w:rPr>
                <w:color w:val="000000" w:themeColor="text1"/>
                <w:spacing w:val="5"/>
                <w:sz w:val="24"/>
                <w:szCs w:val="24"/>
              </w:rPr>
              <w:t xml:space="preserve"> </w:t>
            </w:r>
          </w:p>
        </w:tc>
        <w:tc>
          <w:tcPr>
            <w:tcW w:w="12402" w:type="dxa"/>
          </w:tcPr>
          <w:p w:rsidR="006C7425" w:rsidRPr="007B06F2" w:rsidRDefault="006C7425" w:rsidP="00CC58C3">
            <w:pPr>
              <w:spacing w:line="244" w:lineRule="auto"/>
              <w:ind w:left="102" w:hanging="92"/>
              <w:rPr>
                <w:color w:val="000000" w:themeColor="text1"/>
                <w:sz w:val="24"/>
                <w:szCs w:val="24"/>
              </w:rPr>
            </w:pPr>
            <w:r w:rsidRPr="007B06F2">
              <w:rPr>
                <w:color w:val="000000" w:themeColor="text1"/>
                <w:sz w:val="24"/>
                <w:szCs w:val="24"/>
              </w:rPr>
              <w:t>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w:t>
            </w:r>
          </w:p>
          <w:p w:rsidR="006C7425" w:rsidRPr="007B06F2" w:rsidRDefault="006C7425" w:rsidP="00CC58C3">
            <w:pPr>
              <w:spacing w:line="244" w:lineRule="auto"/>
              <w:ind w:left="102"/>
              <w:rPr>
                <w:color w:val="000000" w:themeColor="text1"/>
                <w:sz w:val="24"/>
                <w:szCs w:val="24"/>
              </w:rPr>
            </w:pPr>
            <w:r w:rsidRPr="007B06F2">
              <w:rPr>
                <w:color w:val="000000" w:themeColor="text1"/>
                <w:sz w:val="24"/>
                <w:szCs w:val="24"/>
              </w:rPr>
              <w:t>Распространение в России основных стилей и жанров европейской художественной культуры (</w:t>
            </w:r>
            <w:proofErr w:type="spellStart"/>
            <w:r w:rsidRPr="007B06F2">
              <w:rPr>
                <w:color w:val="000000" w:themeColor="text1"/>
                <w:sz w:val="24"/>
                <w:szCs w:val="24"/>
              </w:rPr>
              <w:t>барокко</w:t>
            </w:r>
            <w:proofErr w:type="gramStart"/>
            <w:r w:rsidRPr="007B06F2">
              <w:rPr>
                <w:color w:val="000000" w:themeColor="text1"/>
                <w:sz w:val="24"/>
                <w:szCs w:val="24"/>
              </w:rPr>
              <w:t>,к</w:t>
            </w:r>
            <w:proofErr w:type="gramEnd"/>
            <w:r w:rsidRPr="007B06F2">
              <w:rPr>
                <w:color w:val="000000" w:themeColor="text1"/>
                <w:sz w:val="24"/>
                <w:szCs w:val="24"/>
              </w:rPr>
              <w:t>лассицизм</w:t>
            </w:r>
            <w:proofErr w:type="spellEnd"/>
            <w:r w:rsidRPr="007B06F2">
              <w:rPr>
                <w:color w:val="000000" w:themeColor="text1"/>
                <w:sz w:val="24"/>
                <w:szCs w:val="24"/>
              </w:rPr>
              <w:t xml:space="preserve">, рококо </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48"/>
        </w:trPr>
        <w:tc>
          <w:tcPr>
            <w:tcW w:w="691" w:type="dxa"/>
          </w:tcPr>
          <w:p w:rsidR="006C7425" w:rsidRPr="007B06F2" w:rsidRDefault="006C7425" w:rsidP="00CC58C3">
            <w:pPr>
              <w:spacing w:line="258" w:lineRule="exact"/>
              <w:ind w:right="-173"/>
              <w:rPr>
                <w:color w:val="000000" w:themeColor="text1"/>
                <w:sz w:val="24"/>
                <w:szCs w:val="24"/>
              </w:rPr>
            </w:pPr>
            <w:r w:rsidRPr="007B06F2">
              <w:rPr>
                <w:color w:val="000000" w:themeColor="text1"/>
                <w:sz w:val="24"/>
                <w:szCs w:val="24"/>
              </w:rPr>
              <w:t xml:space="preserve">   60</w:t>
            </w:r>
            <w:r w:rsidRPr="007B06F2">
              <w:rPr>
                <w:color w:val="000000" w:themeColor="text1"/>
                <w:spacing w:val="8"/>
                <w:sz w:val="24"/>
                <w:szCs w:val="24"/>
              </w:rPr>
              <w:t xml:space="preserve"> </w:t>
            </w:r>
          </w:p>
        </w:tc>
        <w:tc>
          <w:tcPr>
            <w:tcW w:w="12402" w:type="dxa"/>
          </w:tcPr>
          <w:p w:rsidR="006C7425" w:rsidRPr="007B06F2" w:rsidRDefault="006C7425" w:rsidP="00CC58C3">
            <w:pPr>
              <w:spacing w:line="244" w:lineRule="auto"/>
              <w:ind w:left="102" w:firstLine="47"/>
              <w:rPr>
                <w:color w:val="000000" w:themeColor="text1"/>
                <w:sz w:val="24"/>
                <w:szCs w:val="24"/>
              </w:rPr>
            </w:pPr>
            <w:r w:rsidRPr="007B06F2">
              <w:rPr>
                <w:color w:val="000000" w:themeColor="text1"/>
                <w:sz w:val="24"/>
                <w:szCs w:val="24"/>
              </w:rPr>
              <w:t>Усиление внимания к жизни и культуре русского народа и историческому прошлому России к концу столетия.</w:t>
            </w:r>
          </w:p>
          <w:p w:rsidR="006C7425" w:rsidRPr="007B06F2" w:rsidRDefault="006C7425" w:rsidP="00CC58C3">
            <w:pPr>
              <w:spacing w:line="244" w:lineRule="auto"/>
              <w:ind w:left="102" w:right="292"/>
              <w:rPr>
                <w:color w:val="000000" w:themeColor="text1"/>
                <w:sz w:val="24"/>
                <w:szCs w:val="24"/>
              </w:rPr>
            </w:pPr>
            <w:r w:rsidRPr="007B06F2">
              <w:rPr>
                <w:color w:val="000000" w:themeColor="text1"/>
                <w:sz w:val="24"/>
                <w:szCs w:val="24"/>
              </w:rPr>
              <w:t>Культура и быт российских сословий. Дворянство: жизнь и быт дворянской усадьбы. Духовенство. Купечество.</w:t>
            </w:r>
          </w:p>
          <w:p w:rsidR="006C7425" w:rsidRPr="007B06F2" w:rsidRDefault="006C7425" w:rsidP="00CC58C3">
            <w:pPr>
              <w:spacing w:line="254" w:lineRule="exact"/>
              <w:ind w:left="102"/>
              <w:rPr>
                <w:color w:val="000000" w:themeColor="text1"/>
                <w:sz w:val="24"/>
                <w:szCs w:val="24"/>
              </w:rPr>
            </w:pPr>
            <w:r w:rsidRPr="007B06F2">
              <w:rPr>
                <w:color w:val="000000" w:themeColor="text1"/>
                <w:sz w:val="24"/>
                <w:szCs w:val="24"/>
              </w:rPr>
              <w:t>Крестьянство.</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32"/>
        </w:trPr>
        <w:tc>
          <w:tcPr>
            <w:tcW w:w="691" w:type="dxa"/>
          </w:tcPr>
          <w:p w:rsidR="006C7425" w:rsidRPr="007B06F2" w:rsidRDefault="006C7425" w:rsidP="00CC58C3">
            <w:pPr>
              <w:spacing w:line="258" w:lineRule="exact"/>
              <w:ind w:right="-29"/>
              <w:rPr>
                <w:color w:val="000000" w:themeColor="text1"/>
                <w:sz w:val="24"/>
                <w:szCs w:val="24"/>
              </w:rPr>
            </w:pPr>
            <w:r w:rsidRPr="007B06F2">
              <w:rPr>
                <w:color w:val="000000" w:themeColor="text1"/>
                <w:sz w:val="24"/>
                <w:szCs w:val="24"/>
              </w:rPr>
              <w:t xml:space="preserve">    61</w:t>
            </w:r>
            <w:r w:rsidRPr="007B06F2">
              <w:rPr>
                <w:color w:val="000000" w:themeColor="text1"/>
                <w:spacing w:val="5"/>
                <w:sz w:val="24"/>
                <w:szCs w:val="24"/>
              </w:rPr>
              <w:t xml:space="preserve"> </w:t>
            </w:r>
          </w:p>
        </w:tc>
        <w:tc>
          <w:tcPr>
            <w:tcW w:w="12402" w:type="dxa"/>
          </w:tcPr>
          <w:p w:rsidR="006C7425" w:rsidRPr="007B06F2" w:rsidRDefault="006C7425" w:rsidP="00CC58C3">
            <w:pPr>
              <w:spacing w:line="258" w:lineRule="exact"/>
              <w:ind w:left="11"/>
              <w:rPr>
                <w:color w:val="000000" w:themeColor="text1"/>
                <w:sz w:val="24"/>
                <w:szCs w:val="24"/>
              </w:rPr>
            </w:pPr>
            <w:proofErr w:type="spellStart"/>
            <w:r w:rsidRPr="007B06F2">
              <w:rPr>
                <w:color w:val="000000" w:themeColor="text1"/>
                <w:sz w:val="24"/>
                <w:szCs w:val="24"/>
              </w:rPr>
              <w:t>Рооссийская</w:t>
            </w:r>
            <w:proofErr w:type="spellEnd"/>
            <w:r w:rsidRPr="007B06F2">
              <w:rPr>
                <w:color w:val="000000" w:themeColor="text1"/>
                <w:sz w:val="24"/>
                <w:szCs w:val="24"/>
              </w:rPr>
              <w:t xml:space="preserve">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60"/>
        </w:trPr>
        <w:tc>
          <w:tcPr>
            <w:tcW w:w="691" w:type="dxa"/>
          </w:tcPr>
          <w:p w:rsidR="006C7425" w:rsidRPr="007B06F2" w:rsidRDefault="006C7425" w:rsidP="00CC58C3">
            <w:pPr>
              <w:spacing w:line="258" w:lineRule="exact"/>
              <w:ind w:right="-101"/>
              <w:rPr>
                <w:color w:val="000000" w:themeColor="text1"/>
                <w:sz w:val="24"/>
                <w:szCs w:val="24"/>
              </w:rPr>
            </w:pPr>
            <w:r w:rsidRPr="007B06F2">
              <w:rPr>
                <w:color w:val="000000" w:themeColor="text1"/>
                <w:sz w:val="24"/>
                <w:szCs w:val="24"/>
              </w:rPr>
              <w:t xml:space="preserve">    62</w:t>
            </w:r>
            <w:r w:rsidRPr="007B06F2">
              <w:rPr>
                <w:color w:val="000000" w:themeColor="text1"/>
                <w:spacing w:val="6"/>
                <w:sz w:val="24"/>
                <w:szCs w:val="24"/>
              </w:rPr>
              <w:t xml:space="preserve"> </w:t>
            </w:r>
          </w:p>
        </w:tc>
        <w:tc>
          <w:tcPr>
            <w:tcW w:w="12402" w:type="dxa"/>
          </w:tcPr>
          <w:p w:rsidR="006C7425" w:rsidRPr="007B06F2" w:rsidRDefault="006C7425" w:rsidP="00CC58C3">
            <w:pPr>
              <w:spacing w:line="244" w:lineRule="auto"/>
              <w:ind w:left="102" w:hanging="15"/>
              <w:rPr>
                <w:color w:val="000000" w:themeColor="text1"/>
                <w:sz w:val="24"/>
                <w:szCs w:val="24"/>
              </w:rPr>
            </w:pPr>
            <w:r w:rsidRPr="007B06F2">
              <w:rPr>
                <w:color w:val="000000" w:themeColor="text1"/>
                <w:sz w:val="24"/>
                <w:szCs w:val="24"/>
              </w:rPr>
              <w:t>М.В. Ломоносов и его выдающаяся роль в становлении российской науки и образования.</w:t>
            </w:r>
          </w:p>
          <w:p w:rsidR="006C7425" w:rsidRPr="007B06F2" w:rsidRDefault="006C7425" w:rsidP="00CC58C3">
            <w:pPr>
              <w:spacing w:line="263" w:lineRule="exact"/>
              <w:ind w:left="102"/>
              <w:rPr>
                <w:color w:val="000000" w:themeColor="text1"/>
                <w:sz w:val="24"/>
                <w:szCs w:val="24"/>
              </w:rPr>
            </w:pPr>
            <w:r w:rsidRPr="007B06F2">
              <w:rPr>
                <w:color w:val="000000" w:themeColor="text1"/>
                <w:sz w:val="24"/>
                <w:szCs w:val="24"/>
              </w:rPr>
              <w:t>Образование в России в XVIII в. Московский университет – первый российский университет.</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38"/>
        </w:trPr>
        <w:tc>
          <w:tcPr>
            <w:tcW w:w="691" w:type="dxa"/>
          </w:tcPr>
          <w:p w:rsidR="006C7425" w:rsidRPr="007B06F2" w:rsidRDefault="006C7425" w:rsidP="00CC58C3">
            <w:pPr>
              <w:spacing w:line="259" w:lineRule="exact"/>
              <w:ind w:right="-29"/>
              <w:rPr>
                <w:color w:val="000000" w:themeColor="text1"/>
                <w:sz w:val="24"/>
                <w:szCs w:val="24"/>
              </w:rPr>
            </w:pPr>
            <w:r w:rsidRPr="007B06F2">
              <w:rPr>
                <w:color w:val="000000" w:themeColor="text1"/>
                <w:sz w:val="24"/>
                <w:szCs w:val="24"/>
              </w:rPr>
              <w:t xml:space="preserve">   63</w:t>
            </w:r>
            <w:r w:rsidRPr="007B06F2">
              <w:rPr>
                <w:color w:val="000000" w:themeColor="text1"/>
                <w:spacing w:val="5"/>
                <w:sz w:val="24"/>
                <w:szCs w:val="24"/>
              </w:rPr>
              <w:t xml:space="preserve"> </w:t>
            </w:r>
          </w:p>
        </w:tc>
        <w:tc>
          <w:tcPr>
            <w:tcW w:w="12402" w:type="dxa"/>
          </w:tcPr>
          <w:p w:rsidR="006C7425" w:rsidRPr="007B06F2" w:rsidRDefault="006C7425" w:rsidP="00CC58C3">
            <w:pPr>
              <w:spacing w:line="244" w:lineRule="auto"/>
              <w:ind w:left="102" w:hanging="92"/>
              <w:rPr>
                <w:color w:val="000000" w:themeColor="text1"/>
                <w:sz w:val="24"/>
                <w:szCs w:val="24"/>
              </w:rPr>
            </w:pPr>
            <w:r w:rsidRPr="007B06F2">
              <w:rPr>
                <w:color w:val="000000" w:themeColor="text1"/>
                <w:sz w:val="24"/>
                <w:szCs w:val="24"/>
              </w:rPr>
              <w:t>Русская архитектура XVIII в. Строительство Петербурга, формирование его городского плана</w:t>
            </w:r>
            <w:proofErr w:type="gramStart"/>
            <w:r w:rsidRPr="007B06F2">
              <w:rPr>
                <w:color w:val="000000" w:themeColor="text1"/>
                <w:sz w:val="24"/>
                <w:szCs w:val="24"/>
              </w:rPr>
              <w:t xml:space="preserve">.. </w:t>
            </w:r>
            <w:proofErr w:type="gramEnd"/>
            <w:r w:rsidRPr="007B06F2">
              <w:rPr>
                <w:color w:val="000000" w:themeColor="text1"/>
                <w:sz w:val="24"/>
                <w:szCs w:val="24"/>
              </w:rPr>
              <w:t xml:space="preserve">Переход к классицизму, Баженов, </w:t>
            </w:r>
            <w:proofErr w:type="spellStart"/>
            <w:r w:rsidRPr="007B06F2">
              <w:rPr>
                <w:color w:val="000000" w:themeColor="text1"/>
                <w:sz w:val="24"/>
                <w:szCs w:val="24"/>
              </w:rPr>
              <w:t>М.Ф.Казаков</w:t>
            </w:r>
            <w:proofErr w:type="spellEnd"/>
            <w:r w:rsidRPr="007B06F2">
              <w:rPr>
                <w:color w:val="000000" w:themeColor="text1"/>
                <w:sz w:val="24"/>
                <w:szCs w:val="24"/>
              </w:rPr>
              <w:t>. 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w:t>
            </w:r>
          </w:p>
        </w:tc>
        <w:tc>
          <w:tcPr>
            <w:tcW w:w="1134" w:type="dxa"/>
          </w:tcPr>
          <w:p w:rsidR="006C7425" w:rsidRPr="007B06F2" w:rsidRDefault="006C7425" w:rsidP="00CC58C3">
            <w:pPr>
              <w:spacing w:line="259"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67"/>
        </w:trPr>
        <w:tc>
          <w:tcPr>
            <w:tcW w:w="691" w:type="dxa"/>
          </w:tcPr>
          <w:p w:rsidR="006C7425" w:rsidRPr="007B06F2" w:rsidRDefault="006C7425" w:rsidP="00CC58C3">
            <w:pPr>
              <w:spacing w:line="258" w:lineRule="exact"/>
              <w:ind w:right="-188"/>
              <w:rPr>
                <w:color w:val="000000" w:themeColor="text1"/>
                <w:sz w:val="24"/>
                <w:szCs w:val="24"/>
              </w:rPr>
            </w:pPr>
            <w:r w:rsidRPr="007B06F2">
              <w:rPr>
                <w:color w:val="000000" w:themeColor="text1"/>
                <w:sz w:val="24"/>
                <w:szCs w:val="24"/>
              </w:rPr>
              <w:t xml:space="preserve">   64</w:t>
            </w:r>
            <w:r w:rsidRPr="007B06F2">
              <w:rPr>
                <w:color w:val="000000" w:themeColor="text1"/>
                <w:spacing w:val="8"/>
                <w:sz w:val="24"/>
                <w:szCs w:val="24"/>
              </w:rPr>
              <w:t xml:space="preserve"> </w:t>
            </w:r>
          </w:p>
        </w:tc>
        <w:tc>
          <w:tcPr>
            <w:tcW w:w="12402" w:type="dxa"/>
          </w:tcPr>
          <w:p w:rsidR="006C7425" w:rsidRPr="007B06F2" w:rsidRDefault="006C7425" w:rsidP="00CC58C3">
            <w:pPr>
              <w:spacing w:line="244" w:lineRule="auto"/>
              <w:ind w:left="102" w:firstLine="70"/>
              <w:rPr>
                <w:color w:val="000000" w:themeColor="text1"/>
                <w:sz w:val="24"/>
                <w:szCs w:val="24"/>
              </w:rPr>
            </w:pPr>
            <w:r w:rsidRPr="007B06F2">
              <w:rPr>
                <w:color w:val="000000" w:themeColor="text1"/>
                <w:sz w:val="24"/>
                <w:szCs w:val="24"/>
              </w:rPr>
              <w:t xml:space="preserve">Управление окраинами империи. Башкирские восстания. Политика по отношению к исламу. Освоение </w:t>
            </w:r>
            <w:proofErr w:type="spellStart"/>
            <w:r w:rsidRPr="007B06F2">
              <w:rPr>
                <w:color w:val="000000" w:themeColor="text1"/>
                <w:sz w:val="24"/>
                <w:szCs w:val="24"/>
              </w:rPr>
              <w:t>Новороссии</w:t>
            </w:r>
            <w:proofErr w:type="spellEnd"/>
            <w:r w:rsidRPr="007B06F2">
              <w:rPr>
                <w:color w:val="000000" w:themeColor="text1"/>
                <w:sz w:val="24"/>
                <w:szCs w:val="24"/>
              </w:rPr>
              <w:t>, Поволжья и Южного Урала. Немецкие переселенцы. Формирование черты оседлости.</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47"/>
        </w:trPr>
        <w:tc>
          <w:tcPr>
            <w:tcW w:w="691" w:type="dxa"/>
          </w:tcPr>
          <w:p w:rsidR="006C7425" w:rsidRPr="007B06F2" w:rsidRDefault="006C7425" w:rsidP="00CC58C3">
            <w:pPr>
              <w:spacing w:line="258" w:lineRule="exact"/>
              <w:ind w:right="-173"/>
              <w:jc w:val="center"/>
              <w:rPr>
                <w:color w:val="000000" w:themeColor="text1"/>
                <w:sz w:val="24"/>
                <w:szCs w:val="24"/>
              </w:rPr>
            </w:pPr>
            <w:r w:rsidRPr="007B06F2">
              <w:rPr>
                <w:color w:val="000000" w:themeColor="text1"/>
                <w:sz w:val="24"/>
                <w:szCs w:val="24"/>
              </w:rPr>
              <w:t>65</w:t>
            </w:r>
          </w:p>
        </w:tc>
        <w:tc>
          <w:tcPr>
            <w:tcW w:w="12402" w:type="dxa"/>
          </w:tcPr>
          <w:p w:rsidR="006C7425" w:rsidRPr="007B06F2" w:rsidRDefault="006C7425" w:rsidP="00CC58C3">
            <w:pPr>
              <w:spacing w:line="258" w:lineRule="exact"/>
              <w:ind w:left="151"/>
              <w:rPr>
                <w:color w:val="000000" w:themeColor="text1"/>
                <w:sz w:val="24"/>
                <w:szCs w:val="24"/>
              </w:rPr>
            </w:pPr>
            <w:r w:rsidRPr="007B06F2">
              <w:rPr>
                <w:color w:val="000000" w:themeColor="text1"/>
                <w:sz w:val="24"/>
                <w:szCs w:val="24"/>
              </w:rPr>
              <w:t>Основные принципы внутренней политики Павла I. Укрепление абсолютизма через отказ от принципов</w:t>
            </w:r>
          </w:p>
          <w:p w:rsidR="006C7425" w:rsidRPr="007B06F2" w:rsidRDefault="006C7425" w:rsidP="00CC58C3">
            <w:pPr>
              <w:spacing w:before="5" w:line="244" w:lineRule="auto"/>
              <w:ind w:left="102" w:right="292"/>
              <w:rPr>
                <w:color w:val="000000" w:themeColor="text1"/>
                <w:sz w:val="24"/>
                <w:szCs w:val="24"/>
              </w:rPr>
            </w:pPr>
            <w:r w:rsidRPr="007B06F2">
              <w:rPr>
                <w:color w:val="000000" w:themeColor="text1"/>
                <w:sz w:val="24"/>
                <w:szCs w:val="24"/>
              </w:rPr>
              <w:t>«просвещенного абсолютизма» и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843"/>
        </w:trPr>
        <w:tc>
          <w:tcPr>
            <w:tcW w:w="691" w:type="dxa"/>
          </w:tcPr>
          <w:p w:rsidR="006C7425" w:rsidRPr="007B06F2" w:rsidRDefault="006C7425" w:rsidP="00CC58C3">
            <w:pPr>
              <w:spacing w:line="258" w:lineRule="exact"/>
              <w:ind w:right="-188"/>
              <w:jc w:val="center"/>
              <w:rPr>
                <w:color w:val="000000" w:themeColor="text1"/>
                <w:sz w:val="24"/>
                <w:szCs w:val="24"/>
              </w:rPr>
            </w:pPr>
            <w:r w:rsidRPr="007B06F2">
              <w:rPr>
                <w:color w:val="000000" w:themeColor="text1"/>
                <w:sz w:val="24"/>
                <w:szCs w:val="24"/>
              </w:rPr>
              <w:t>66</w:t>
            </w:r>
          </w:p>
        </w:tc>
        <w:tc>
          <w:tcPr>
            <w:tcW w:w="12402" w:type="dxa"/>
          </w:tcPr>
          <w:p w:rsidR="006C7425" w:rsidRPr="007B06F2" w:rsidRDefault="006C7425" w:rsidP="00CC58C3">
            <w:pPr>
              <w:tabs>
                <w:tab w:val="left" w:pos="1774"/>
              </w:tabs>
              <w:spacing w:line="244" w:lineRule="auto"/>
              <w:ind w:left="102" w:right="292" w:firstLine="63"/>
              <w:rPr>
                <w:color w:val="000000" w:themeColor="text1"/>
                <w:sz w:val="24"/>
                <w:szCs w:val="24"/>
              </w:rPr>
            </w:pPr>
            <w:r w:rsidRPr="007B06F2">
              <w:rPr>
                <w:color w:val="000000" w:themeColor="text1"/>
                <w:sz w:val="24"/>
                <w:szCs w:val="24"/>
              </w:rPr>
              <w:t>Политика</w:t>
            </w:r>
            <w:r w:rsidRPr="007B06F2">
              <w:rPr>
                <w:color w:val="000000" w:themeColor="text1"/>
                <w:spacing w:val="6"/>
                <w:sz w:val="24"/>
                <w:szCs w:val="24"/>
              </w:rPr>
              <w:t xml:space="preserve"> </w:t>
            </w:r>
            <w:r w:rsidRPr="007B06F2">
              <w:rPr>
                <w:color w:val="000000" w:themeColor="text1"/>
                <w:sz w:val="24"/>
                <w:szCs w:val="24"/>
              </w:rPr>
              <w:t>Павла</w:t>
            </w:r>
            <w:r w:rsidRPr="007B06F2">
              <w:rPr>
                <w:color w:val="000000" w:themeColor="text1"/>
                <w:sz w:val="24"/>
                <w:szCs w:val="24"/>
              </w:rPr>
              <w:tab/>
              <w:t>I по отношению к дворянству, взаимоотношение со столичной знатью, меры в области внешней политики и причины дворцового переворота 11 марта 1801</w:t>
            </w:r>
            <w:r w:rsidRPr="007B06F2">
              <w:rPr>
                <w:color w:val="000000" w:themeColor="text1"/>
                <w:spacing w:val="2"/>
                <w:sz w:val="24"/>
                <w:szCs w:val="24"/>
              </w:rPr>
              <w:t xml:space="preserve"> </w:t>
            </w:r>
            <w:r w:rsidRPr="007B06F2">
              <w:rPr>
                <w:color w:val="000000" w:themeColor="text1"/>
                <w:sz w:val="24"/>
                <w:szCs w:val="24"/>
              </w:rPr>
              <w:t xml:space="preserve">года. Внутренняя политика. Ограничение </w:t>
            </w:r>
            <w:proofErr w:type="gramStart"/>
            <w:r w:rsidRPr="007B06F2">
              <w:rPr>
                <w:color w:val="000000" w:themeColor="text1"/>
                <w:sz w:val="24"/>
                <w:szCs w:val="24"/>
              </w:rPr>
              <w:t>дворянских</w:t>
            </w:r>
            <w:proofErr w:type="gramEnd"/>
          </w:p>
          <w:p w:rsidR="006C7425" w:rsidRPr="007B06F2" w:rsidRDefault="006C7425" w:rsidP="00CC58C3">
            <w:pPr>
              <w:spacing w:line="255" w:lineRule="exact"/>
              <w:ind w:left="102"/>
              <w:rPr>
                <w:color w:val="000000" w:themeColor="text1"/>
                <w:sz w:val="24"/>
                <w:szCs w:val="24"/>
              </w:rPr>
            </w:pPr>
            <w:r w:rsidRPr="007B06F2">
              <w:rPr>
                <w:color w:val="000000" w:themeColor="text1"/>
                <w:sz w:val="24"/>
                <w:szCs w:val="24"/>
              </w:rPr>
              <w:t>привилегий.</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44"/>
        </w:trPr>
        <w:tc>
          <w:tcPr>
            <w:tcW w:w="691" w:type="dxa"/>
          </w:tcPr>
          <w:p w:rsidR="006C7425" w:rsidRPr="007B06F2" w:rsidRDefault="006C7425" w:rsidP="00CC58C3">
            <w:pPr>
              <w:spacing w:line="258" w:lineRule="exact"/>
              <w:ind w:left="102"/>
              <w:jc w:val="center"/>
              <w:rPr>
                <w:color w:val="000000" w:themeColor="text1"/>
                <w:sz w:val="24"/>
                <w:szCs w:val="24"/>
              </w:rPr>
            </w:pPr>
            <w:r w:rsidRPr="007B06F2">
              <w:rPr>
                <w:color w:val="000000" w:themeColor="text1"/>
                <w:sz w:val="24"/>
                <w:szCs w:val="24"/>
              </w:rPr>
              <w:t>67</w:t>
            </w:r>
          </w:p>
        </w:tc>
        <w:tc>
          <w:tcPr>
            <w:tcW w:w="12402" w:type="dxa"/>
          </w:tcPr>
          <w:p w:rsidR="006C7425" w:rsidRPr="007B06F2" w:rsidRDefault="006C7425" w:rsidP="00CC58C3">
            <w:pPr>
              <w:spacing w:line="244" w:lineRule="auto"/>
              <w:ind w:left="102" w:hanging="130"/>
              <w:rPr>
                <w:color w:val="000000" w:themeColor="text1"/>
                <w:sz w:val="24"/>
                <w:szCs w:val="24"/>
              </w:rPr>
            </w:pPr>
            <w:r w:rsidRPr="007B06F2">
              <w:rPr>
                <w:color w:val="000000" w:themeColor="text1"/>
                <w:sz w:val="24"/>
                <w:szCs w:val="24"/>
              </w:rPr>
              <w:t>Экономическая жизнь региона в первой половине XIX в. Татарское предпринимательство. Движения социального</w:t>
            </w:r>
          </w:p>
          <w:p w:rsidR="006C7425" w:rsidRPr="007B06F2" w:rsidRDefault="006C7425" w:rsidP="00CC58C3">
            <w:pPr>
              <w:spacing w:line="254" w:lineRule="exact"/>
              <w:ind w:left="102"/>
              <w:rPr>
                <w:color w:val="000000" w:themeColor="text1"/>
                <w:sz w:val="24"/>
                <w:szCs w:val="24"/>
              </w:rPr>
            </w:pPr>
            <w:r w:rsidRPr="007B06F2">
              <w:rPr>
                <w:color w:val="000000" w:themeColor="text1"/>
                <w:sz w:val="24"/>
                <w:szCs w:val="24"/>
              </w:rPr>
              <w:t>протеста.</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552"/>
        </w:trPr>
        <w:tc>
          <w:tcPr>
            <w:tcW w:w="691" w:type="dxa"/>
          </w:tcPr>
          <w:p w:rsidR="006C7425" w:rsidRPr="007B06F2" w:rsidRDefault="006C7425" w:rsidP="00CC58C3">
            <w:pPr>
              <w:spacing w:line="258" w:lineRule="exact"/>
              <w:ind w:right="-116"/>
              <w:jc w:val="center"/>
              <w:rPr>
                <w:color w:val="000000" w:themeColor="text1"/>
                <w:sz w:val="24"/>
                <w:szCs w:val="24"/>
              </w:rPr>
            </w:pPr>
            <w:r w:rsidRPr="007B06F2">
              <w:rPr>
                <w:color w:val="000000" w:themeColor="text1"/>
                <w:sz w:val="24"/>
                <w:szCs w:val="24"/>
              </w:rPr>
              <w:t>68</w:t>
            </w:r>
          </w:p>
        </w:tc>
        <w:tc>
          <w:tcPr>
            <w:tcW w:w="12402" w:type="dxa"/>
          </w:tcPr>
          <w:p w:rsidR="006C7425" w:rsidRPr="007B06F2" w:rsidRDefault="006C7425" w:rsidP="00CC58C3">
            <w:pPr>
              <w:spacing w:line="244" w:lineRule="auto"/>
              <w:ind w:left="102" w:right="398" w:hanging="10"/>
              <w:rPr>
                <w:color w:val="000000" w:themeColor="text1"/>
                <w:sz w:val="24"/>
                <w:szCs w:val="24"/>
              </w:rPr>
            </w:pPr>
            <w:r w:rsidRPr="007B06F2">
              <w:rPr>
                <w:color w:val="000000" w:themeColor="text1"/>
                <w:sz w:val="24"/>
                <w:szCs w:val="24"/>
              </w:rPr>
              <w:t>Культура татар и народов Волг</w:t>
            </w:r>
            <w:proofErr w:type="gramStart"/>
            <w:r w:rsidRPr="007B06F2">
              <w:rPr>
                <w:color w:val="000000" w:themeColor="text1"/>
                <w:sz w:val="24"/>
                <w:szCs w:val="24"/>
              </w:rPr>
              <w:t>о-</w:t>
            </w:r>
            <w:proofErr w:type="gramEnd"/>
            <w:r w:rsidRPr="007B06F2">
              <w:rPr>
                <w:color w:val="000000" w:themeColor="text1"/>
                <w:sz w:val="24"/>
                <w:szCs w:val="24"/>
              </w:rPr>
              <w:t xml:space="preserve"> Уральского региона в XVIII – первой половины XIX в. Начало формирования татарской нации. Повседневная жизнь</w:t>
            </w:r>
            <w:r w:rsidRPr="007B06F2">
              <w:rPr>
                <w:color w:val="000000" w:themeColor="text1"/>
                <w:spacing w:val="15"/>
                <w:sz w:val="24"/>
                <w:szCs w:val="24"/>
              </w:rPr>
              <w:t xml:space="preserve"> </w:t>
            </w:r>
            <w:r w:rsidRPr="007B06F2">
              <w:rPr>
                <w:color w:val="000000" w:themeColor="text1"/>
                <w:sz w:val="24"/>
                <w:szCs w:val="24"/>
              </w:rPr>
              <w:t>населения.</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68"/>
        </w:trPr>
        <w:tc>
          <w:tcPr>
            <w:tcW w:w="691" w:type="dxa"/>
          </w:tcPr>
          <w:p w:rsidR="006C7425" w:rsidRPr="007B06F2" w:rsidRDefault="006C7425" w:rsidP="00CC58C3">
            <w:pPr>
              <w:spacing w:line="249" w:lineRule="exact"/>
              <w:ind w:right="-116"/>
              <w:jc w:val="center"/>
              <w:rPr>
                <w:color w:val="000000" w:themeColor="text1"/>
                <w:sz w:val="24"/>
                <w:szCs w:val="24"/>
              </w:rPr>
            </w:pPr>
            <w:r w:rsidRPr="007B06F2">
              <w:rPr>
                <w:color w:val="000000" w:themeColor="text1"/>
                <w:sz w:val="24"/>
                <w:szCs w:val="24"/>
              </w:rPr>
              <w:t>69</w:t>
            </w:r>
          </w:p>
        </w:tc>
        <w:tc>
          <w:tcPr>
            <w:tcW w:w="12402" w:type="dxa"/>
          </w:tcPr>
          <w:p w:rsidR="006C7425" w:rsidRPr="007B06F2" w:rsidRDefault="006C7425" w:rsidP="00CC58C3">
            <w:pPr>
              <w:tabs>
                <w:tab w:val="left" w:pos="1441"/>
              </w:tabs>
              <w:spacing w:line="249" w:lineRule="exact"/>
              <w:ind w:left="92"/>
              <w:rPr>
                <w:color w:val="000000" w:themeColor="text1"/>
                <w:sz w:val="24"/>
                <w:szCs w:val="24"/>
              </w:rPr>
            </w:pPr>
            <w:r w:rsidRPr="007B06F2">
              <w:rPr>
                <w:color w:val="000000" w:themeColor="text1"/>
                <w:sz w:val="24"/>
                <w:szCs w:val="24"/>
              </w:rPr>
              <w:t xml:space="preserve">Промежуточная аттестация </w:t>
            </w:r>
          </w:p>
        </w:tc>
        <w:tc>
          <w:tcPr>
            <w:tcW w:w="1134" w:type="dxa"/>
          </w:tcPr>
          <w:p w:rsidR="006C7425" w:rsidRPr="007B06F2" w:rsidRDefault="006C7425" w:rsidP="00CC58C3">
            <w:pPr>
              <w:spacing w:line="249" w:lineRule="exact"/>
              <w:ind w:left="102"/>
              <w:rPr>
                <w:color w:val="000000" w:themeColor="text1"/>
                <w:sz w:val="24"/>
                <w:szCs w:val="24"/>
              </w:rPr>
            </w:pPr>
            <w:r w:rsidRPr="007B06F2">
              <w:rPr>
                <w:color w:val="000000" w:themeColor="text1"/>
                <w:w w:val="101"/>
                <w:sz w:val="24"/>
                <w:szCs w:val="24"/>
              </w:rPr>
              <w:t>1</w:t>
            </w:r>
          </w:p>
        </w:tc>
      </w:tr>
      <w:tr w:rsidR="006C7425" w:rsidRPr="007B06F2" w:rsidTr="00CC58C3">
        <w:trPr>
          <w:trHeight w:val="280"/>
        </w:trPr>
        <w:tc>
          <w:tcPr>
            <w:tcW w:w="691" w:type="dxa"/>
          </w:tcPr>
          <w:p w:rsidR="006C7425" w:rsidRPr="007B06F2" w:rsidRDefault="006C7425" w:rsidP="00CC58C3">
            <w:pPr>
              <w:spacing w:line="258" w:lineRule="exact"/>
              <w:ind w:right="-188"/>
              <w:jc w:val="center"/>
              <w:rPr>
                <w:color w:val="000000" w:themeColor="text1"/>
                <w:sz w:val="24"/>
                <w:szCs w:val="24"/>
              </w:rPr>
            </w:pPr>
            <w:r w:rsidRPr="007B06F2">
              <w:rPr>
                <w:color w:val="000000" w:themeColor="text1"/>
                <w:sz w:val="24"/>
                <w:szCs w:val="24"/>
              </w:rPr>
              <w:t>70</w:t>
            </w:r>
          </w:p>
        </w:tc>
        <w:tc>
          <w:tcPr>
            <w:tcW w:w="12402" w:type="dxa"/>
          </w:tcPr>
          <w:p w:rsidR="006C7425" w:rsidRPr="007B06F2" w:rsidRDefault="006C7425" w:rsidP="00CC58C3">
            <w:pPr>
              <w:spacing w:before="4"/>
              <w:ind w:left="102"/>
              <w:rPr>
                <w:color w:val="000000" w:themeColor="text1"/>
                <w:sz w:val="24"/>
                <w:szCs w:val="24"/>
              </w:rPr>
            </w:pPr>
            <w:r w:rsidRPr="007B06F2">
              <w:rPr>
                <w:color w:val="000000" w:themeColor="text1"/>
                <w:sz w:val="24"/>
                <w:szCs w:val="24"/>
              </w:rPr>
              <w:t xml:space="preserve">Повторительно-обобщающий урок «Россия в конце XVII -XVIII ВЕКАХ: от царства к империи </w:t>
            </w:r>
            <w:proofErr w:type="gramStart"/>
            <w:r w:rsidRPr="007B06F2">
              <w:rPr>
                <w:color w:val="000000" w:themeColor="text1"/>
                <w:sz w:val="24"/>
                <w:szCs w:val="24"/>
              </w:rPr>
              <w:t>в</w:t>
            </w:r>
            <w:proofErr w:type="gramEnd"/>
            <w:r w:rsidRPr="007B06F2">
              <w:rPr>
                <w:color w:val="000000" w:themeColor="text1"/>
                <w:sz w:val="24"/>
                <w:szCs w:val="24"/>
              </w:rPr>
              <w:t>.»</w:t>
            </w:r>
          </w:p>
        </w:tc>
        <w:tc>
          <w:tcPr>
            <w:tcW w:w="1134" w:type="dxa"/>
          </w:tcPr>
          <w:p w:rsidR="006C7425" w:rsidRPr="007B06F2" w:rsidRDefault="006C7425" w:rsidP="00CC58C3">
            <w:pPr>
              <w:spacing w:line="258" w:lineRule="exact"/>
              <w:ind w:left="102"/>
              <w:rPr>
                <w:color w:val="000000" w:themeColor="text1"/>
                <w:sz w:val="24"/>
                <w:szCs w:val="24"/>
              </w:rPr>
            </w:pPr>
            <w:r w:rsidRPr="007B06F2">
              <w:rPr>
                <w:color w:val="000000" w:themeColor="text1"/>
                <w:w w:val="101"/>
                <w:sz w:val="24"/>
                <w:szCs w:val="24"/>
              </w:rPr>
              <w:t>1</w:t>
            </w:r>
          </w:p>
        </w:tc>
      </w:tr>
    </w:tbl>
    <w:p w:rsidR="006C7425" w:rsidRPr="007B06F2" w:rsidRDefault="006C7425" w:rsidP="006C7425">
      <w:pPr>
        <w:rPr>
          <w:color w:val="000000" w:themeColor="text1"/>
          <w:sz w:val="24"/>
          <w:szCs w:val="24"/>
        </w:rPr>
      </w:pPr>
    </w:p>
    <w:p w:rsidR="006C7425" w:rsidRPr="007B06F2" w:rsidRDefault="006C7425" w:rsidP="006C7425">
      <w:pPr>
        <w:rPr>
          <w:color w:val="000000" w:themeColor="text1"/>
          <w:sz w:val="24"/>
          <w:szCs w:val="24"/>
        </w:rPr>
      </w:pPr>
    </w:p>
    <w:p w:rsidR="006C7425" w:rsidRPr="007B06F2" w:rsidRDefault="006C7425" w:rsidP="006C7425">
      <w:pPr>
        <w:rPr>
          <w:color w:val="000000" w:themeColor="text1"/>
          <w:sz w:val="24"/>
          <w:szCs w:val="24"/>
        </w:rPr>
      </w:pPr>
      <w:r w:rsidRPr="007B06F2">
        <w:rPr>
          <w:color w:val="000000" w:themeColor="text1"/>
          <w:sz w:val="24"/>
          <w:szCs w:val="24"/>
        </w:rPr>
        <w:t xml:space="preserve">                                        Тематическое  планирование в 9 классе</w:t>
      </w:r>
    </w:p>
    <w:tbl>
      <w:tblPr>
        <w:tblStyle w:val="a8"/>
        <w:tblW w:w="0" w:type="auto"/>
        <w:tblLook w:val="04A0" w:firstRow="1" w:lastRow="0" w:firstColumn="1" w:lastColumn="0" w:noHBand="0" w:noVBand="1"/>
      </w:tblPr>
      <w:tblGrid>
        <w:gridCol w:w="817"/>
        <w:gridCol w:w="12899"/>
        <w:gridCol w:w="1134"/>
      </w:tblGrid>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Тема урока</w:t>
            </w:r>
          </w:p>
        </w:tc>
        <w:tc>
          <w:tcPr>
            <w:tcW w:w="1134" w:type="dxa"/>
          </w:tcPr>
          <w:p w:rsidR="006C7425" w:rsidRPr="007B06F2" w:rsidRDefault="007B06F2" w:rsidP="00CC58C3">
            <w:pPr>
              <w:rPr>
                <w:color w:val="000000" w:themeColor="text1"/>
                <w:sz w:val="24"/>
                <w:szCs w:val="24"/>
              </w:rPr>
            </w:pPr>
            <w:r>
              <w:rPr>
                <w:color w:val="000000" w:themeColor="text1"/>
                <w:sz w:val="24"/>
                <w:szCs w:val="24"/>
              </w:rPr>
              <w:t>Кол-во часов</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Индустриальная революция: достижения и проблемы</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Индустриальное общество.</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Наука в XIX веке.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lastRenderedPageBreak/>
              <w:t>4.</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Искусство XIX века.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Либералы, консерваторы, социалисты</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6-7</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Образование наполеоновской империи</w:t>
            </w:r>
            <w:proofErr w:type="gramStart"/>
            <w:r w:rsidRPr="007B06F2">
              <w:rPr>
                <w:color w:val="000000" w:themeColor="text1"/>
                <w:sz w:val="24"/>
                <w:szCs w:val="24"/>
              </w:rPr>
              <w:t xml:space="preserve"> .</w:t>
            </w:r>
            <w:proofErr w:type="gramEnd"/>
            <w:r w:rsidRPr="007B06F2">
              <w:rPr>
                <w:color w:val="000000" w:themeColor="text1"/>
                <w:sz w:val="24"/>
                <w:szCs w:val="24"/>
              </w:rPr>
              <w:t>Падение империи Наполеона.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2</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8.</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Англия в первой половине XIX века. Франция в первой половине 19 в.</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9-10.</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 xml:space="preserve">Франция в 1848 - 1870 гг. Германия в первой половине XIX века. Франко </w:t>
            </w:r>
            <w:proofErr w:type="gramStart"/>
            <w:r w:rsidRPr="007B06F2">
              <w:rPr>
                <w:color w:val="000000" w:themeColor="text1"/>
                <w:sz w:val="24"/>
                <w:szCs w:val="24"/>
              </w:rPr>
              <w:t>-п</w:t>
            </w:r>
            <w:proofErr w:type="gramEnd"/>
            <w:r w:rsidRPr="007B06F2">
              <w:rPr>
                <w:color w:val="000000" w:themeColor="text1"/>
                <w:sz w:val="24"/>
                <w:szCs w:val="24"/>
              </w:rPr>
              <w:t>русская война. Парижская  коммуна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2</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11</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Италия в первой половине XIX века.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12.</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Германия во второй  половине XIX века.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13.</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Великобритания конца Викторианской эпохи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14.</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Третья республика во Франции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15.</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Италия во второй половине XIX века.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16.</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Формирование австро-венгерского государства.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17.</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США в XIX веке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18.</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Латинская Америка в XIX веке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19.</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Страны Востока XIX в.: Индия и Африка.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20.</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Страны Востока XIX в.: Япония и Китай.</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21.</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Международные отношения в конце XIX - XX веков.</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22.</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 xml:space="preserve">Развитие культуры в 19 </w:t>
            </w:r>
            <w:proofErr w:type="gramStart"/>
            <w:r w:rsidRPr="007B06F2">
              <w:rPr>
                <w:color w:val="000000" w:themeColor="text1"/>
                <w:sz w:val="24"/>
                <w:szCs w:val="24"/>
              </w:rPr>
              <w:t>в</w:t>
            </w:r>
            <w:proofErr w:type="gramEnd"/>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23.</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Повторение по курсу Всеобщей истории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24.</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Контрольная работа по теме: «Строительство новой Европы»</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25.</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Введение. 19 столети</w:t>
            </w:r>
            <w:proofErr w:type="gramStart"/>
            <w:r w:rsidRPr="007B06F2">
              <w:rPr>
                <w:color w:val="000000" w:themeColor="text1"/>
                <w:sz w:val="24"/>
                <w:szCs w:val="24"/>
              </w:rPr>
              <w:t>е-</w:t>
            </w:r>
            <w:proofErr w:type="gramEnd"/>
            <w:r w:rsidRPr="007B06F2">
              <w:rPr>
                <w:color w:val="000000" w:themeColor="text1"/>
                <w:sz w:val="24"/>
                <w:szCs w:val="24"/>
              </w:rPr>
              <w:t xml:space="preserve"> особый этап в истории России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26.</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Сельское хозяйство.</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27.</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Развитие промышленности, транспорта и торговли.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28.</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Внутренняя и внешняя политика России в 1801-1811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29.</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Героический 1812 год.</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30</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Внутренняя и внешняя политика Александра 1 в 1816-1825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31.</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Общественная жизнь в России.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32.</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Восстание на Сенатской  площади.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33.</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Контрольная по теме</w:t>
            </w:r>
            <w:proofErr w:type="gramStart"/>
            <w:r w:rsidRPr="007B06F2">
              <w:rPr>
                <w:color w:val="000000" w:themeColor="text1"/>
                <w:sz w:val="24"/>
                <w:szCs w:val="24"/>
              </w:rPr>
              <w:t xml:space="preserve"> :</w:t>
            </w:r>
            <w:proofErr w:type="gramEnd"/>
            <w:r w:rsidRPr="007B06F2">
              <w:rPr>
                <w:color w:val="000000" w:themeColor="text1"/>
                <w:sz w:val="24"/>
                <w:szCs w:val="24"/>
              </w:rPr>
              <w:t xml:space="preserve"> «Российская империя в царствование Александра 1» 1801-1825гг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34.</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Охранительный курс Николая 1 во внутренней политике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35.</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Политика правительства в социально-экономической сфере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36.</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Общественное движение в годы правления Николая I.</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37.</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Россия в «европейском оркестре» в 1826-1856 гг. Крымская война.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38.</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Общественно-политическая жизнь России 1830- 1840гг.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39.</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Просвещение и наука в 1801-1850-е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40.</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Литература как главное действующее лицо российской культуры</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41.</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Живопись, театр, музыка, архитектура.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42.</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Контрольная по теме</w:t>
            </w:r>
            <w:proofErr w:type="gramStart"/>
            <w:r w:rsidRPr="007B06F2">
              <w:rPr>
                <w:color w:val="000000" w:themeColor="text1"/>
                <w:sz w:val="24"/>
                <w:szCs w:val="24"/>
              </w:rPr>
              <w:t xml:space="preserve"> :</w:t>
            </w:r>
            <w:proofErr w:type="gramEnd"/>
            <w:r w:rsidRPr="007B06F2">
              <w:rPr>
                <w:color w:val="000000" w:themeColor="text1"/>
                <w:sz w:val="24"/>
                <w:szCs w:val="24"/>
              </w:rPr>
              <w:t xml:space="preserve"> «Начало золотого века русской культуры»</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lastRenderedPageBreak/>
              <w:t>43.</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 Распалась цепь великая</w:t>
            </w:r>
            <w:proofErr w:type="gramStart"/>
            <w:r w:rsidRPr="007B06F2">
              <w:rPr>
                <w:color w:val="000000" w:themeColor="text1"/>
                <w:sz w:val="24"/>
                <w:szCs w:val="24"/>
              </w:rPr>
              <w:t xml:space="preserve">..» </w:t>
            </w:r>
            <w:proofErr w:type="gramEnd"/>
            <w:r w:rsidRPr="007B06F2">
              <w:rPr>
                <w:color w:val="000000" w:themeColor="text1"/>
                <w:sz w:val="24"/>
                <w:szCs w:val="24"/>
              </w:rPr>
              <w:t>подготовка и содержание крестьянской реформы 1861 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44.</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Последующие реформы</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45.</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Внешняя политика России в 1950-</w:t>
            </w:r>
            <w:proofErr w:type="gramStart"/>
            <w:r w:rsidRPr="007B06F2">
              <w:rPr>
                <w:color w:val="000000" w:themeColor="text1"/>
                <w:sz w:val="24"/>
                <w:szCs w:val="24"/>
              </w:rPr>
              <w:t>е-</w:t>
            </w:r>
            <w:proofErr w:type="gramEnd"/>
            <w:r w:rsidRPr="007B06F2">
              <w:rPr>
                <w:color w:val="000000" w:themeColor="text1"/>
                <w:sz w:val="24"/>
                <w:szCs w:val="24"/>
              </w:rPr>
              <w:t xml:space="preserve"> начале 1880-х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46.</w:t>
            </w:r>
          </w:p>
        </w:tc>
        <w:tc>
          <w:tcPr>
            <w:tcW w:w="12899" w:type="dxa"/>
          </w:tcPr>
          <w:p w:rsidR="006C7425" w:rsidRPr="007B06F2" w:rsidRDefault="006C7425" w:rsidP="00CC58C3">
            <w:pPr>
              <w:rPr>
                <w:color w:val="000000" w:themeColor="text1"/>
                <w:sz w:val="24"/>
                <w:szCs w:val="24"/>
              </w:rPr>
            </w:pPr>
            <w:proofErr w:type="gramStart"/>
            <w:r w:rsidRPr="007B06F2">
              <w:rPr>
                <w:color w:val="000000" w:themeColor="text1"/>
                <w:sz w:val="24"/>
                <w:szCs w:val="24"/>
              </w:rPr>
              <w:t>Либеральный</w:t>
            </w:r>
            <w:proofErr w:type="gramEnd"/>
            <w:r w:rsidRPr="007B06F2">
              <w:rPr>
                <w:color w:val="000000" w:themeColor="text1"/>
                <w:sz w:val="24"/>
                <w:szCs w:val="24"/>
              </w:rPr>
              <w:t xml:space="preserve"> и революционно-политические лагери в России 1860-1870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47.</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Основные направления в народничестве 1870-х-нач1880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48.</w:t>
            </w:r>
          </w:p>
        </w:tc>
        <w:tc>
          <w:tcPr>
            <w:tcW w:w="12899" w:type="dxa"/>
          </w:tcPr>
          <w:p w:rsidR="006C7425" w:rsidRPr="007B06F2" w:rsidRDefault="006C7425" w:rsidP="00CC58C3">
            <w:pPr>
              <w:rPr>
                <w:color w:val="000000" w:themeColor="text1"/>
                <w:sz w:val="24"/>
                <w:szCs w:val="24"/>
              </w:rPr>
            </w:pPr>
            <w:proofErr w:type="gramStart"/>
            <w:r w:rsidRPr="007B06F2">
              <w:rPr>
                <w:color w:val="000000" w:themeColor="text1"/>
                <w:sz w:val="24"/>
                <w:szCs w:val="24"/>
              </w:rPr>
              <w:t>Контрольная</w:t>
            </w:r>
            <w:proofErr w:type="gramEnd"/>
            <w:r w:rsidRPr="007B06F2">
              <w:rPr>
                <w:color w:val="000000" w:themeColor="text1"/>
                <w:sz w:val="24"/>
                <w:szCs w:val="24"/>
              </w:rPr>
              <w:t xml:space="preserve"> по теме: «Эпоха Великих реформ в России в 1860-1870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49.</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 xml:space="preserve">Внутренняя политика правительства Александра III: </w:t>
            </w:r>
            <w:proofErr w:type="spellStart"/>
            <w:r w:rsidRPr="007B06F2">
              <w:rPr>
                <w:color w:val="000000" w:themeColor="text1"/>
                <w:sz w:val="24"/>
                <w:szCs w:val="24"/>
              </w:rPr>
              <w:t>контреформы</w:t>
            </w:r>
            <w:proofErr w:type="spellEnd"/>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50.</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Внешняя политика России в 1880-е-нач.1890-х гг.</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51.</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Общественное и рабочее движение в 1880-</w:t>
            </w:r>
            <w:proofErr w:type="gramStart"/>
            <w:r w:rsidRPr="007B06F2">
              <w:rPr>
                <w:color w:val="000000" w:themeColor="text1"/>
                <w:sz w:val="24"/>
                <w:szCs w:val="24"/>
              </w:rPr>
              <w:t>е-</w:t>
            </w:r>
            <w:proofErr w:type="gramEnd"/>
            <w:r w:rsidRPr="007B06F2">
              <w:rPr>
                <w:color w:val="000000" w:themeColor="text1"/>
                <w:sz w:val="24"/>
                <w:szCs w:val="24"/>
              </w:rPr>
              <w:t xml:space="preserve"> нач. 1890-х</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52.</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Религиозная политика в России в 19 веке.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53.</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Развитие сельского хозяйства.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54.</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Промышленность, банковское дело, торговля, транспорт</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55.</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Повседневная жизнь основных слоёв населения России в 19 в.</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56.</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Просвещение и наука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57.</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Периодическая печать и литература</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58.</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Новое течения в архитектуре, живописи, театральном искусстве, музыке.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59.</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Контрольная по теме</w:t>
            </w:r>
            <w:proofErr w:type="gramStart"/>
            <w:r w:rsidRPr="007B06F2">
              <w:rPr>
                <w:color w:val="000000" w:themeColor="text1"/>
                <w:sz w:val="24"/>
                <w:szCs w:val="24"/>
              </w:rPr>
              <w:t xml:space="preserve"> :</w:t>
            </w:r>
            <w:proofErr w:type="gramEnd"/>
            <w:r w:rsidRPr="007B06F2">
              <w:rPr>
                <w:color w:val="000000" w:themeColor="text1"/>
                <w:sz w:val="24"/>
                <w:szCs w:val="24"/>
              </w:rPr>
              <w:t xml:space="preserve"> «Золотой век русской культуры».</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60.</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Экономическое развитие России: город и деревня.</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61.</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Социальные, религиозные национальные отношения в империи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62.</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Государство и общество на рубеже 19-20 вв.</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63-64.</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1905 год: революция и самодержавие. Общество и власть после Первой российской революции.</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2</w:t>
            </w:r>
          </w:p>
        </w:tc>
      </w:tr>
      <w:tr w:rsidR="006C7425" w:rsidRPr="007B06F2" w:rsidTr="00CC58C3">
        <w:trPr>
          <w:trHeight w:val="964"/>
        </w:trPr>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65.</w:t>
            </w:r>
          </w:p>
        </w:tc>
        <w:tc>
          <w:tcPr>
            <w:tcW w:w="12899" w:type="dxa"/>
          </w:tcPr>
          <w:p w:rsidR="006C7425" w:rsidRPr="007B06F2" w:rsidRDefault="006C7425" w:rsidP="00CC58C3">
            <w:pPr>
              <w:widowControl w:val="0"/>
              <w:autoSpaceDE w:val="0"/>
              <w:autoSpaceDN w:val="0"/>
              <w:ind w:left="400" w:right="1028"/>
              <w:jc w:val="both"/>
              <w:rPr>
                <w:color w:val="000000" w:themeColor="text1"/>
                <w:sz w:val="24"/>
                <w:szCs w:val="24"/>
                <w:lang w:eastAsia="en-US"/>
              </w:rPr>
            </w:pPr>
            <w:r w:rsidRPr="007B06F2">
              <w:rPr>
                <w:color w:val="000000" w:themeColor="text1"/>
                <w:sz w:val="24"/>
                <w:szCs w:val="24"/>
                <w:lang w:eastAsia="en-US"/>
              </w:rPr>
              <w:t>Социально-экономическое развитие Казанской губернии в пореформенный период. Общественное движение 70-90-х годов XIX века. Татарское национальное движение. Развитие культуры в Казанской губернии во второй половине XIX в. Казанская губерния в начале ХХ века.</w:t>
            </w:r>
          </w:p>
          <w:p w:rsidR="006C7425" w:rsidRPr="007B06F2" w:rsidRDefault="006C7425" w:rsidP="00CC58C3">
            <w:pPr>
              <w:widowControl w:val="0"/>
              <w:autoSpaceDE w:val="0"/>
              <w:autoSpaceDN w:val="0"/>
              <w:rPr>
                <w:color w:val="000000" w:themeColor="text1"/>
                <w:sz w:val="24"/>
                <w:szCs w:val="24"/>
                <w:lang w:eastAsia="en-US"/>
              </w:rPr>
            </w:pPr>
          </w:p>
          <w:p w:rsidR="006C7425" w:rsidRPr="007B06F2" w:rsidRDefault="006C7425" w:rsidP="00CC58C3">
            <w:pPr>
              <w:rPr>
                <w:color w:val="000000" w:themeColor="text1"/>
                <w:sz w:val="24"/>
                <w:szCs w:val="24"/>
              </w:rPr>
            </w:pP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66.</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Промежуточная аттестация</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1</w:t>
            </w:r>
          </w:p>
        </w:tc>
      </w:tr>
      <w:tr w:rsidR="006C7425" w:rsidRPr="007B06F2" w:rsidTr="00CC58C3">
        <w:tc>
          <w:tcPr>
            <w:tcW w:w="817" w:type="dxa"/>
          </w:tcPr>
          <w:p w:rsidR="006C7425" w:rsidRPr="007B06F2" w:rsidRDefault="006C7425" w:rsidP="00CC58C3">
            <w:pPr>
              <w:rPr>
                <w:color w:val="000000" w:themeColor="text1"/>
                <w:sz w:val="24"/>
                <w:szCs w:val="24"/>
              </w:rPr>
            </w:pPr>
            <w:r w:rsidRPr="007B06F2">
              <w:rPr>
                <w:color w:val="000000" w:themeColor="text1"/>
                <w:sz w:val="24"/>
                <w:szCs w:val="24"/>
              </w:rPr>
              <w:t>67-68.</w:t>
            </w:r>
          </w:p>
        </w:tc>
        <w:tc>
          <w:tcPr>
            <w:tcW w:w="12899" w:type="dxa"/>
          </w:tcPr>
          <w:p w:rsidR="006C7425" w:rsidRPr="007B06F2" w:rsidRDefault="006C7425" w:rsidP="00CC58C3">
            <w:pPr>
              <w:rPr>
                <w:color w:val="000000" w:themeColor="text1"/>
                <w:sz w:val="24"/>
                <w:szCs w:val="24"/>
              </w:rPr>
            </w:pPr>
            <w:r w:rsidRPr="007B06F2">
              <w:rPr>
                <w:color w:val="000000" w:themeColor="text1"/>
                <w:sz w:val="24"/>
                <w:szCs w:val="24"/>
              </w:rPr>
              <w:t>Итоговое повторение</w:t>
            </w:r>
          </w:p>
        </w:tc>
        <w:tc>
          <w:tcPr>
            <w:tcW w:w="1134" w:type="dxa"/>
          </w:tcPr>
          <w:p w:rsidR="006C7425" w:rsidRPr="007B06F2" w:rsidRDefault="006C7425" w:rsidP="00CC58C3">
            <w:pPr>
              <w:rPr>
                <w:color w:val="000000" w:themeColor="text1"/>
                <w:sz w:val="24"/>
                <w:szCs w:val="24"/>
              </w:rPr>
            </w:pPr>
            <w:r w:rsidRPr="007B06F2">
              <w:rPr>
                <w:color w:val="000000" w:themeColor="text1"/>
                <w:sz w:val="24"/>
                <w:szCs w:val="24"/>
              </w:rPr>
              <w:t>2</w:t>
            </w:r>
          </w:p>
        </w:tc>
      </w:tr>
    </w:tbl>
    <w:p w:rsidR="006C7425" w:rsidRPr="007B06F2" w:rsidRDefault="006C7425" w:rsidP="006C7425">
      <w:pPr>
        <w:rPr>
          <w:color w:val="000000" w:themeColor="text1"/>
          <w:sz w:val="24"/>
          <w:szCs w:val="24"/>
        </w:rPr>
      </w:pPr>
    </w:p>
    <w:p w:rsidR="006C7425" w:rsidRPr="007B06F2" w:rsidRDefault="006C7425" w:rsidP="006C7425">
      <w:pPr>
        <w:rPr>
          <w:color w:val="000000" w:themeColor="text1"/>
          <w:sz w:val="24"/>
          <w:szCs w:val="24"/>
        </w:rPr>
        <w:sectPr w:rsidR="006C7425" w:rsidRPr="007B06F2" w:rsidSect="007A34A3">
          <w:pgSz w:w="16840" w:h="11900" w:orient="landscape"/>
          <w:pgMar w:top="400" w:right="400" w:bottom="440" w:left="440" w:header="720" w:footer="720" w:gutter="0"/>
          <w:cols w:space="720"/>
          <w:docGrid w:linePitch="299"/>
        </w:sectPr>
      </w:pPr>
    </w:p>
    <w:p w:rsidR="006C7425" w:rsidRPr="007B06F2" w:rsidRDefault="006C7425" w:rsidP="006C7425">
      <w:pPr>
        <w:rPr>
          <w:color w:val="000000" w:themeColor="text1"/>
          <w:sz w:val="24"/>
          <w:szCs w:val="24"/>
        </w:rPr>
        <w:sectPr w:rsidR="006C7425" w:rsidRPr="007B06F2" w:rsidSect="007A34A3">
          <w:pgSz w:w="16840" w:h="11900" w:orient="landscape"/>
          <w:pgMar w:top="400" w:right="400" w:bottom="440" w:left="440" w:header="720" w:footer="720" w:gutter="0"/>
          <w:cols w:space="720"/>
          <w:docGrid w:linePitch="299"/>
        </w:sectPr>
      </w:pPr>
    </w:p>
    <w:p w:rsidR="00436B6F" w:rsidRPr="007B06F2" w:rsidRDefault="00436B6F" w:rsidP="00436B6F">
      <w:pPr>
        <w:rPr>
          <w:color w:val="000000" w:themeColor="text1"/>
          <w:sz w:val="24"/>
          <w:szCs w:val="24"/>
        </w:rPr>
        <w:sectPr w:rsidR="00436B6F" w:rsidRPr="007B06F2" w:rsidSect="007A34A3">
          <w:pgSz w:w="16840" w:h="11900" w:orient="landscape"/>
          <w:pgMar w:top="400" w:right="400" w:bottom="440" w:left="440" w:header="720" w:footer="720" w:gutter="0"/>
          <w:cols w:space="720"/>
          <w:docGrid w:linePitch="299"/>
        </w:sectPr>
      </w:pPr>
    </w:p>
    <w:p w:rsidR="00613989" w:rsidRPr="007B06F2" w:rsidRDefault="00613989" w:rsidP="00613989">
      <w:pPr>
        <w:rPr>
          <w:color w:val="000000" w:themeColor="text1"/>
          <w:sz w:val="24"/>
          <w:szCs w:val="24"/>
        </w:rPr>
        <w:sectPr w:rsidR="00613989" w:rsidRPr="007B06F2" w:rsidSect="007A34A3">
          <w:pgSz w:w="16840" w:h="11900" w:orient="landscape"/>
          <w:pgMar w:top="400" w:right="400" w:bottom="440" w:left="440" w:header="720" w:footer="720" w:gutter="0"/>
          <w:cols w:space="720"/>
          <w:docGrid w:linePitch="299"/>
        </w:sectPr>
      </w:pPr>
    </w:p>
    <w:p w:rsidR="00613989" w:rsidRPr="007B06F2" w:rsidRDefault="00613989" w:rsidP="00613989">
      <w:pPr>
        <w:rPr>
          <w:color w:val="000000" w:themeColor="text1"/>
          <w:sz w:val="24"/>
          <w:szCs w:val="24"/>
        </w:rPr>
        <w:sectPr w:rsidR="00613989" w:rsidRPr="007B06F2" w:rsidSect="007A34A3">
          <w:pgSz w:w="16840" w:h="11900" w:orient="landscape"/>
          <w:pgMar w:top="400" w:right="400" w:bottom="440" w:left="440" w:header="720" w:footer="720" w:gutter="0"/>
          <w:cols w:space="720"/>
          <w:docGrid w:linePitch="299"/>
        </w:sectPr>
      </w:pPr>
    </w:p>
    <w:p w:rsidR="00613989" w:rsidRPr="007B06F2" w:rsidRDefault="00613989" w:rsidP="00613989">
      <w:pPr>
        <w:rPr>
          <w:color w:val="000000" w:themeColor="text1"/>
          <w:sz w:val="24"/>
          <w:szCs w:val="24"/>
        </w:rPr>
        <w:sectPr w:rsidR="00613989" w:rsidRPr="007B06F2" w:rsidSect="007A34A3">
          <w:pgSz w:w="16840" w:h="11900" w:orient="landscape"/>
          <w:pgMar w:top="400" w:right="400" w:bottom="440" w:left="440" w:header="720" w:footer="720" w:gutter="0"/>
          <w:cols w:space="720"/>
          <w:docGrid w:linePitch="299"/>
        </w:sectPr>
      </w:pPr>
    </w:p>
    <w:p w:rsidR="00C75CDE" w:rsidRPr="007B06F2" w:rsidRDefault="00C75CDE" w:rsidP="00C75CDE">
      <w:pPr>
        <w:rPr>
          <w:color w:val="000000" w:themeColor="text1"/>
          <w:sz w:val="24"/>
          <w:szCs w:val="24"/>
        </w:rPr>
        <w:sectPr w:rsidR="00C75CDE" w:rsidRPr="007B06F2" w:rsidSect="007A34A3">
          <w:pgSz w:w="16840" w:h="11900" w:orient="landscape"/>
          <w:pgMar w:top="400" w:right="400" w:bottom="440" w:left="440" w:header="720" w:footer="720" w:gutter="0"/>
          <w:cols w:space="720"/>
          <w:docGrid w:linePitch="299"/>
        </w:sectPr>
      </w:pPr>
    </w:p>
    <w:p w:rsidR="00C75CDE" w:rsidRPr="007B06F2" w:rsidRDefault="00C75CDE" w:rsidP="00C75CDE">
      <w:pPr>
        <w:rPr>
          <w:color w:val="000000" w:themeColor="text1"/>
          <w:sz w:val="24"/>
          <w:szCs w:val="24"/>
        </w:rPr>
        <w:sectPr w:rsidR="00C75CDE" w:rsidRPr="007B06F2" w:rsidSect="007A34A3">
          <w:pgSz w:w="16840" w:h="11900" w:orient="landscape"/>
          <w:pgMar w:top="400" w:right="400" w:bottom="440" w:left="440" w:header="720" w:footer="720" w:gutter="0"/>
          <w:cols w:space="720"/>
          <w:docGrid w:linePitch="299"/>
        </w:sectPr>
      </w:pPr>
    </w:p>
    <w:p w:rsidR="00C75CDE" w:rsidRPr="007B06F2" w:rsidRDefault="00C75CDE" w:rsidP="00C75CDE">
      <w:pPr>
        <w:rPr>
          <w:b/>
          <w:color w:val="000000" w:themeColor="text1"/>
          <w:sz w:val="24"/>
          <w:szCs w:val="24"/>
        </w:rPr>
      </w:pPr>
      <w:r w:rsidRPr="007B06F2">
        <w:rPr>
          <w:b/>
          <w:color w:val="000000" w:themeColor="text1"/>
          <w:sz w:val="24"/>
          <w:szCs w:val="24"/>
        </w:rPr>
        <w:lastRenderedPageBreak/>
        <w:t>Тематическое  планирование в 9 классе</w:t>
      </w:r>
    </w:p>
    <w:tbl>
      <w:tblPr>
        <w:tblStyle w:val="a8"/>
        <w:tblW w:w="0" w:type="auto"/>
        <w:tblLook w:val="04A0" w:firstRow="1" w:lastRow="0" w:firstColumn="1" w:lastColumn="0" w:noHBand="0" w:noVBand="1"/>
      </w:tblPr>
      <w:tblGrid>
        <w:gridCol w:w="817"/>
        <w:gridCol w:w="12899"/>
        <w:gridCol w:w="1134"/>
      </w:tblGrid>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w:t>
            </w:r>
          </w:p>
        </w:tc>
        <w:tc>
          <w:tcPr>
            <w:tcW w:w="12899" w:type="dxa"/>
          </w:tcPr>
          <w:p w:rsidR="00C75CDE" w:rsidRPr="007B06F2" w:rsidRDefault="00C75CDE" w:rsidP="00CC58C3">
            <w:pPr>
              <w:rPr>
                <w:color w:val="000000" w:themeColor="text1"/>
                <w:sz w:val="24"/>
                <w:szCs w:val="24"/>
              </w:rPr>
            </w:pPr>
            <w:r w:rsidRPr="007B06F2">
              <w:rPr>
                <w:b/>
                <w:color w:val="000000" w:themeColor="text1"/>
                <w:sz w:val="24"/>
                <w:szCs w:val="24"/>
              </w:rPr>
              <w:t>Тема урока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Часы</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Индустриальная революция: достижения и проблемы</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Индустриальное общество.</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Наука в XIX веке.</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Искусство XIX века.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Либералы, консерваторы, социалисты</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6-7</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Образование наполеоновской империи</w:t>
            </w:r>
            <w:proofErr w:type="gramStart"/>
            <w:r w:rsidRPr="007B06F2">
              <w:rPr>
                <w:color w:val="000000" w:themeColor="text1"/>
                <w:sz w:val="24"/>
                <w:szCs w:val="24"/>
              </w:rPr>
              <w:t xml:space="preserve"> .</w:t>
            </w:r>
            <w:proofErr w:type="gramEnd"/>
            <w:r w:rsidRPr="007B06F2">
              <w:rPr>
                <w:color w:val="000000" w:themeColor="text1"/>
                <w:sz w:val="24"/>
                <w:szCs w:val="24"/>
              </w:rPr>
              <w:t>Падение империи Наполеона.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2</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8.</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Англия в первой половине XIX века. Франция в первой половине 19 в.</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9-10.</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 xml:space="preserve">Франция в 1848 - 1870 гг. Германия в первой половине XIX века. Франко </w:t>
            </w:r>
            <w:proofErr w:type="gramStart"/>
            <w:r w:rsidRPr="007B06F2">
              <w:rPr>
                <w:color w:val="000000" w:themeColor="text1"/>
                <w:sz w:val="24"/>
                <w:szCs w:val="24"/>
              </w:rPr>
              <w:t>-п</w:t>
            </w:r>
            <w:proofErr w:type="gramEnd"/>
            <w:r w:rsidRPr="007B06F2">
              <w:rPr>
                <w:color w:val="000000" w:themeColor="text1"/>
                <w:sz w:val="24"/>
                <w:szCs w:val="24"/>
              </w:rPr>
              <w:t>русская война. Парижская  коммуна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2</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11</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Италия в первой половине XIX века.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12.</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Германия во второй  половине XIX века.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13.</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Великобритания конца Викторианской эпохи</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14.</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Третья республика во Франции</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15.</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Италия во второй половине XIX века.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16.</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Формирование австро-венгерского государства.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17.</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США в XIX веке</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18.</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Латинская Америка в XIX веке</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19.</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Страны Востока XIX в.: Индия и Африка.</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20.</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Страны Востока XIX в.: Япония и Китай.</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21.</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Международные отношения в конце XIX - XX веков.</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22.</w:t>
            </w:r>
          </w:p>
        </w:tc>
        <w:tc>
          <w:tcPr>
            <w:tcW w:w="12899" w:type="dxa"/>
          </w:tcPr>
          <w:p w:rsidR="00C75CDE" w:rsidRPr="007B06F2" w:rsidRDefault="00C75CDE" w:rsidP="00CC58C3">
            <w:pPr>
              <w:rPr>
                <w:b/>
                <w:color w:val="000000" w:themeColor="text1"/>
                <w:sz w:val="24"/>
                <w:szCs w:val="24"/>
              </w:rPr>
            </w:pPr>
            <w:r w:rsidRPr="007B06F2">
              <w:rPr>
                <w:b/>
                <w:color w:val="000000" w:themeColor="text1"/>
                <w:sz w:val="24"/>
                <w:szCs w:val="24"/>
              </w:rPr>
              <w:t xml:space="preserve">Развитие культуры в 19 </w:t>
            </w:r>
            <w:proofErr w:type="gramStart"/>
            <w:r w:rsidRPr="007B06F2">
              <w:rPr>
                <w:b/>
                <w:color w:val="000000" w:themeColor="text1"/>
                <w:sz w:val="24"/>
                <w:szCs w:val="24"/>
              </w:rPr>
              <w:t>в</w:t>
            </w:r>
            <w:proofErr w:type="gramEnd"/>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23.</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Повторение по курсу Всеобщей истории</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24.</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Контрольная работа по теме: «Строительство новой Европы»</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25.</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Введение. 19 столети</w:t>
            </w:r>
            <w:proofErr w:type="gramStart"/>
            <w:r w:rsidRPr="007B06F2">
              <w:rPr>
                <w:color w:val="000000" w:themeColor="text1"/>
                <w:sz w:val="24"/>
                <w:szCs w:val="24"/>
              </w:rPr>
              <w:t>е-</w:t>
            </w:r>
            <w:proofErr w:type="gramEnd"/>
            <w:r w:rsidRPr="007B06F2">
              <w:rPr>
                <w:color w:val="000000" w:themeColor="text1"/>
                <w:sz w:val="24"/>
                <w:szCs w:val="24"/>
              </w:rPr>
              <w:t xml:space="preserve"> особый этап в истории России</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26.</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Сельское хозяйство.</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27.</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Развитие промышленности, транспорта и торговли.</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28.</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Внутренняя и внешняя политика России в 1801-1811 гг.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29.</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Героический 1812 год.</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30</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Внутренняя и внешняя политика Александра 1 в 1816-1825 гг.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31.</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Общественная жизнь в России.</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32.</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Восстание на Сенатской  площади.</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33.</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Контрольная по теме</w:t>
            </w:r>
            <w:proofErr w:type="gramStart"/>
            <w:r w:rsidRPr="007B06F2">
              <w:rPr>
                <w:color w:val="000000" w:themeColor="text1"/>
                <w:sz w:val="24"/>
                <w:szCs w:val="24"/>
              </w:rPr>
              <w:t xml:space="preserve"> :</w:t>
            </w:r>
            <w:proofErr w:type="gramEnd"/>
            <w:r w:rsidRPr="007B06F2">
              <w:rPr>
                <w:color w:val="000000" w:themeColor="text1"/>
                <w:sz w:val="24"/>
                <w:szCs w:val="24"/>
              </w:rPr>
              <w:t xml:space="preserve"> «Российская империя в царствование Александра 1» 1801-1825гг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34.</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Охранительный курс Николая 1 во внутренней политике</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35.</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Политика правительства в социально-экономической сфере</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36.</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Общественное движение в годы правления Николая I.</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37.</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Россия в «европейском оркестре» в 1826-1856 гг. Крымская война.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lastRenderedPageBreak/>
              <w:t>38.</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Общественно-политическая жизнь России 1830- 1840гг.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39.</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Просвещение и наука в 1801-1850-е гг.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40.</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Литература как главное действующее лицо российской культуры</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41.</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Живопись, театр, музыка, архитектура.</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42.</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Контрольная по теме</w:t>
            </w:r>
            <w:proofErr w:type="gramStart"/>
            <w:r w:rsidRPr="007B06F2">
              <w:rPr>
                <w:color w:val="000000" w:themeColor="text1"/>
                <w:sz w:val="24"/>
                <w:szCs w:val="24"/>
              </w:rPr>
              <w:t xml:space="preserve"> :</w:t>
            </w:r>
            <w:proofErr w:type="gramEnd"/>
            <w:r w:rsidRPr="007B06F2">
              <w:rPr>
                <w:color w:val="000000" w:themeColor="text1"/>
                <w:sz w:val="24"/>
                <w:szCs w:val="24"/>
              </w:rPr>
              <w:t xml:space="preserve"> «Начало золотого века русской культуры»</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43.</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 Распалась цепь великая</w:t>
            </w:r>
            <w:proofErr w:type="gramStart"/>
            <w:r w:rsidRPr="007B06F2">
              <w:rPr>
                <w:color w:val="000000" w:themeColor="text1"/>
                <w:sz w:val="24"/>
                <w:szCs w:val="24"/>
              </w:rPr>
              <w:t xml:space="preserve">..» </w:t>
            </w:r>
            <w:proofErr w:type="gramEnd"/>
            <w:r w:rsidRPr="007B06F2">
              <w:rPr>
                <w:color w:val="000000" w:themeColor="text1"/>
                <w:sz w:val="24"/>
                <w:szCs w:val="24"/>
              </w:rPr>
              <w:t>подготовка и содержание крестьянской реформы 1861 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44.</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Последующие реформы</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45.</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Внешняя политика России в 1950-</w:t>
            </w:r>
            <w:proofErr w:type="gramStart"/>
            <w:r w:rsidRPr="007B06F2">
              <w:rPr>
                <w:color w:val="000000" w:themeColor="text1"/>
                <w:sz w:val="24"/>
                <w:szCs w:val="24"/>
              </w:rPr>
              <w:t>е-</w:t>
            </w:r>
            <w:proofErr w:type="gramEnd"/>
            <w:r w:rsidRPr="007B06F2">
              <w:rPr>
                <w:color w:val="000000" w:themeColor="text1"/>
                <w:sz w:val="24"/>
                <w:szCs w:val="24"/>
              </w:rPr>
              <w:t xml:space="preserve"> начале 1880-х гг.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46.</w:t>
            </w:r>
          </w:p>
        </w:tc>
        <w:tc>
          <w:tcPr>
            <w:tcW w:w="12899" w:type="dxa"/>
          </w:tcPr>
          <w:p w:rsidR="00C75CDE" w:rsidRPr="007B06F2" w:rsidRDefault="00C75CDE" w:rsidP="00CC58C3">
            <w:pPr>
              <w:rPr>
                <w:b/>
                <w:color w:val="000000" w:themeColor="text1"/>
                <w:sz w:val="24"/>
                <w:szCs w:val="24"/>
              </w:rPr>
            </w:pPr>
            <w:proofErr w:type="gramStart"/>
            <w:r w:rsidRPr="007B06F2">
              <w:rPr>
                <w:color w:val="000000" w:themeColor="text1"/>
                <w:sz w:val="24"/>
                <w:szCs w:val="24"/>
              </w:rPr>
              <w:t>Либеральный</w:t>
            </w:r>
            <w:proofErr w:type="gramEnd"/>
            <w:r w:rsidRPr="007B06F2">
              <w:rPr>
                <w:color w:val="000000" w:themeColor="text1"/>
                <w:sz w:val="24"/>
                <w:szCs w:val="24"/>
              </w:rPr>
              <w:t xml:space="preserve"> и революционно-политические лагери в России 1860-1870 гг.</w:t>
            </w:r>
          </w:p>
        </w:tc>
        <w:tc>
          <w:tcPr>
            <w:tcW w:w="1134" w:type="dxa"/>
          </w:tcPr>
          <w:p w:rsidR="00C75CDE" w:rsidRPr="007B06F2" w:rsidRDefault="00C75CDE" w:rsidP="00CC58C3">
            <w:pPr>
              <w:rPr>
                <w:b/>
                <w:color w:val="000000" w:themeColor="text1"/>
                <w:sz w:val="24"/>
                <w:szCs w:val="24"/>
              </w:rPr>
            </w:pPr>
            <w:r w:rsidRPr="007B06F2">
              <w:rPr>
                <w:b/>
                <w:color w:val="000000" w:themeColor="text1"/>
                <w:sz w:val="24"/>
                <w:szCs w:val="24"/>
              </w:rPr>
              <w:t>1</w:t>
            </w: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47.</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Основные направления в народничестве 1870-х-нач1880 гг.</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48.</w:t>
            </w:r>
          </w:p>
        </w:tc>
        <w:tc>
          <w:tcPr>
            <w:tcW w:w="12899" w:type="dxa"/>
          </w:tcPr>
          <w:p w:rsidR="00C75CDE" w:rsidRPr="007B06F2" w:rsidRDefault="00C75CDE" w:rsidP="00CC58C3">
            <w:pPr>
              <w:rPr>
                <w:b/>
                <w:color w:val="000000" w:themeColor="text1"/>
                <w:sz w:val="24"/>
                <w:szCs w:val="24"/>
              </w:rPr>
            </w:pPr>
            <w:proofErr w:type="gramStart"/>
            <w:r w:rsidRPr="007B06F2">
              <w:rPr>
                <w:color w:val="000000" w:themeColor="text1"/>
                <w:sz w:val="24"/>
                <w:szCs w:val="24"/>
              </w:rPr>
              <w:t>Контрольная</w:t>
            </w:r>
            <w:proofErr w:type="gramEnd"/>
            <w:r w:rsidRPr="007B06F2">
              <w:rPr>
                <w:color w:val="000000" w:themeColor="text1"/>
                <w:sz w:val="24"/>
                <w:szCs w:val="24"/>
              </w:rPr>
              <w:t xml:space="preserve"> по теме: «Эпоха Великих реформ в России в 1860-1870 гг.»</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49.</w:t>
            </w:r>
          </w:p>
        </w:tc>
        <w:tc>
          <w:tcPr>
            <w:tcW w:w="12899" w:type="dxa"/>
          </w:tcPr>
          <w:p w:rsidR="00C75CDE" w:rsidRPr="007B06F2" w:rsidRDefault="00C75CDE" w:rsidP="00CC58C3">
            <w:pPr>
              <w:rPr>
                <w:color w:val="000000" w:themeColor="text1"/>
                <w:sz w:val="24"/>
                <w:szCs w:val="24"/>
              </w:rPr>
            </w:pPr>
            <w:r w:rsidRPr="007B06F2">
              <w:rPr>
                <w:color w:val="000000" w:themeColor="text1"/>
                <w:sz w:val="24"/>
                <w:szCs w:val="24"/>
              </w:rPr>
              <w:t xml:space="preserve">Внутренняя политика правительства Александра III: </w:t>
            </w:r>
            <w:proofErr w:type="spellStart"/>
            <w:r w:rsidRPr="007B06F2">
              <w:rPr>
                <w:color w:val="000000" w:themeColor="text1"/>
                <w:sz w:val="24"/>
                <w:szCs w:val="24"/>
              </w:rPr>
              <w:t>контреформы</w:t>
            </w:r>
            <w:proofErr w:type="spellEnd"/>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50.</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Внешняя политика России в 1880-е-нач.1890-х гг.</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51.</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Общественное и рабочее движение в 1880-</w:t>
            </w:r>
            <w:proofErr w:type="gramStart"/>
            <w:r w:rsidRPr="007B06F2">
              <w:rPr>
                <w:color w:val="000000" w:themeColor="text1"/>
                <w:sz w:val="24"/>
                <w:szCs w:val="24"/>
              </w:rPr>
              <w:t>е-</w:t>
            </w:r>
            <w:proofErr w:type="gramEnd"/>
            <w:r w:rsidRPr="007B06F2">
              <w:rPr>
                <w:color w:val="000000" w:themeColor="text1"/>
                <w:sz w:val="24"/>
                <w:szCs w:val="24"/>
              </w:rPr>
              <w:t xml:space="preserve"> нач. 1890-х</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52.</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Религиозная политика в России в 19 веке.</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53.</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Развитие сельского хозяйства.</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54.</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Промышленность, банковское дело, торговля, транспорт</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55.</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Повседневная жизнь основных слоёв населения России в 19 в.</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56.</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Просвещение и наука</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57.</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Периодическая печать и литература</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58.</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Новое течения в архитектуре, живописи, театральном искусстве, музыке.</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59.</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Контрольная по теме</w:t>
            </w:r>
            <w:proofErr w:type="gramStart"/>
            <w:r w:rsidRPr="007B06F2">
              <w:rPr>
                <w:color w:val="000000" w:themeColor="text1"/>
                <w:sz w:val="24"/>
                <w:szCs w:val="24"/>
              </w:rPr>
              <w:t xml:space="preserve"> :</w:t>
            </w:r>
            <w:proofErr w:type="gramEnd"/>
            <w:r w:rsidRPr="007B06F2">
              <w:rPr>
                <w:color w:val="000000" w:themeColor="text1"/>
                <w:sz w:val="24"/>
                <w:szCs w:val="24"/>
              </w:rPr>
              <w:t xml:space="preserve"> «Золотой век русской культуры».</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60.</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Экономическое развитие России: город и деревня.</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61.</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Социальные, религиозные национальные отношения в империи</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62.</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Государство и общество на рубеже 19-20 вв.</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63-64.</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1905 год: революция и самодержавие. Общество и власть после Первой российской революции.</w:t>
            </w:r>
          </w:p>
        </w:tc>
        <w:tc>
          <w:tcPr>
            <w:tcW w:w="1134" w:type="dxa"/>
          </w:tcPr>
          <w:p w:rsidR="00C75CDE" w:rsidRPr="007B06F2" w:rsidRDefault="00C75CDE" w:rsidP="00CC58C3">
            <w:pPr>
              <w:rPr>
                <w:b/>
                <w:color w:val="000000" w:themeColor="text1"/>
                <w:sz w:val="24"/>
                <w:szCs w:val="24"/>
              </w:rPr>
            </w:pPr>
          </w:p>
        </w:tc>
      </w:tr>
      <w:tr w:rsidR="00C75CDE" w:rsidRPr="007B06F2" w:rsidTr="00C75CDE">
        <w:trPr>
          <w:trHeight w:val="964"/>
        </w:trPr>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65.</w:t>
            </w:r>
          </w:p>
        </w:tc>
        <w:tc>
          <w:tcPr>
            <w:tcW w:w="12899" w:type="dxa"/>
          </w:tcPr>
          <w:p w:rsidR="00C75CDE" w:rsidRPr="007B06F2" w:rsidRDefault="00C75CDE" w:rsidP="00CC58C3">
            <w:pPr>
              <w:widowControl w:val="0"/>
              <w:autoSpaceDE w:val="0"/>
              <w:autoSpaceDN w:val="0"/>
              <w:ind w:left="400" w:right="1028"/>
              <w:jc w:val="both"/>
              <w:rPr>
                <w:color w:val="000000" w:themeColor="text1"/>
                <w:sz w:val="24"/>
                <w:szCs w:val="24"/>
                <w:lang w:eastAsia="en-US"/>
              </w:rPr>
            </w:pPr>
            <w:r w:rsidRPr="007B06F2">
              <w:rPr>
                <w:color w:val="000000" w:themeColor="text1"/>
                <w:sz w:val="24"/>
                <w:szCs w:val="24"/>
                <w:lang w:eastAsia="en-US"/>
              </w:rPr>
              <w:t>Социально-экономическое развитие Казанской губернии в пореформенный период. Общественное движение 70-90-х годов XIX века. Татарское национальное движение. Развитие культуры в Казанской губернии во второй половине XIX в. Казанская губерния в начале ХХ века.</w:t>
            </w:r>
          </w:p>
          <w:p w:rsidR="00C75CDE" w:rsidRPr="007B06F2" w:rsidRDefault="00C75CDE" w:rsidP="00CC58C3">
            <w:pPr>
              <w:widowControl w:val="0"/>
              <w:autoSpaceDE w:val="0"/>
              <w:autoSpaceDN w:val="0"/>
              <w:rPr>
                <w:color w:val="000000" w:themeColor="text1"/>
                <w:sz w:val="24"/>
                <w:szCs w:val="24"/>
                <w:lang w:eastAsia="en-US"/>
              </w:rPr>
            </w:pPr>
          </w:p>
          <w:p w:rsidR="00C75CDE" w:rsidRPr="007B06F2" w:rsidRDefault="00C75CDE" w:rsidP="00CC58C3">
            <w:pPr>
              <w:rPr>
                <w:b/>
                <w:color w:val="000000" w:themeColor="text1"/>
                <w:sz w:val="24"/>
                <w:szCs w:val="24"/>
              </w:rPr>
            </w:pP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66.</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Промежуточная аттестация</w:t>
            </w:r>
          </w:p>
        </w:tc>
        <w:tc>
          <w:tcPr>
            <w:tcW w:w="1134" w:type="dxa"/>
          </w:tcPr>
          <w:p w:rsidR="00C75CDE" w:rsidRPr="007B06F2" w:rsidRDefault="00C75CDE" w:rsidP="00CC58C3">
            <w:pPr>
              <w:rPr>
                <w:b/>
                <w:color w:val="000000" w:themeColor="text1"/>
                <w:sz w:val="24"/>
                <w:szCs w:val="24"/>
              </w:rPr>
            </w:pPr>
          </w:p>
        </w:tc>
      </w:tr>
      <w:tr w:rsidR="00C75CDE" w:rsidRPr="007B06F2" w:rsidTr="00CC58C3">
        <w:tc>
          <w:tcPr>
            <w:tcW w:w="817" w:type="dxa"/>
          </w:tcPr>
          <w:p w:rsidR="00C75CDE" w:rsidRPr="007B06F2" w:rsidRDefault="00C75CDE" w:rsidP="00CC58C3">
            <w:pPr>
              <w:rPr>
                <w:b/>
                <w:color w:val="000000" w:themeColor="text1"/>
                <w:sz w:val="24"/>
                <w:szCs w:val="24"/>
              </w:rPr>
            </w:pPr>
            <w:r w:rsidRPr="007B06F2">
              <w:rPr>
                <w:b/>
                <w:color w:val="000000" w:themeColor="text1"/>
                <w:sz w:val="24"/>
                <w:szCs w:val="24"/>
              </w:rPr>
              <w:t>67-68.</w:t>
            </w:r>
          </w:p>
        </w:tc>
        <w:tc>
          <w:tcPr>
            <w:tcW w:w="12899" w:type="dxa"/>
          </w:tcPr>
          <w:p w:rsidR="00C75CDE" w:rsidRPr="007B06F2" w:rsidRDefault="00C75CDE" w:rsidP="00CC58C3">
            <w:pPr>
              <w:rPr>
                <w:b/>
                <w:color w:val="000000" w:themeColor="text1"/>
                <w:sz w:val="24"/>
                <w:szCs w:val="24"/>
              </w:rPr>
            </w:pPr>
            <w:r w:rsidRPr="007B06F2">
              <w:rPr>
                <w:color w:val="000000" w:themeColor="text1"/>
                <w:sz w:val="24"/>
                <w:szCs w:val="24"/>
              </w:rPr>
              <w:t>Итоговое повторение</w:t>
            </w:r>
          </w:p>
        </w:tc>
        <w:tc>
          <w:tcPr>
            <w:tcW w:w="1134" w:type="dxa"/>
          </w:tcPr>
          <w:p w:rsidR="00C75CDE" w:rsidRPr="007B06F2" w:rsidRDefault="00C75CDE" w:rsidP="00CC58C3">
            <w:pPr>
              <w:rPr>
                <w:b/>
                <w:color w:val="000000" w:themeColor="text1"/>
                <w:sz w:val="24"/>
                <w:szCs w:val="24"/>
              </w:rPr>
            </w:pPr>
          </w:p>
        </w:tc>
      </w:tr>
    </w:tbl>
    <w:p w:rsidR="00C75CDE" w:rsidRPr="007B06F2" w:rsidRDefault="00C75CDE" w:rsidP="00C75CDE">
      <w:pPr>
        <w:rPr>
          <w:b/>
          <w:color w:val="000000" w:themeColor="text1"/>
          <w:sz w:val="24"/>
          <w:szCs w:val="24"/>
        </w:rPr>
      </w:pPr>
    </w:p>
    <w:p w:rsidR="00C75CDE" w:rsidRPr="007B06F2" w:rsidRDefault="00C75CDE" w:rsidP="00C75CDE">
      <w:pPr>
        <w:rPr>
          <w:b/>
          <w:color w:val="000000" w:themeColor="text1"/>
          <w:sz w:val="24"/>
          <w:szCs w:val="24"/>
        </w:rPr>
      </w:pPr>
    </w:p>
    <w:p w:rsidR="007A34A3" w:rsidRPr="007B06F2" w:rsidRDefault="007A34A3" w:rsidP="007A34A3">
      <w:pPr>
        <w:rPr>
          <w:color w:val="000000" w:themeColor="text1"/>
          <w:sz w:val="24"/>
          <w:szCs w:val="24"/>
        </w:rPr>
        <w:sectPr w:rsidR="007A34A3" w:rsidRPr="007B06F2" w:rsidSect="007A34A3">
          <w:pgSz w:w="16840" w:h="11900" w:orient="landscape"/>
          <w:pgMar w:top="400" w:right="400" w:bottom="440" w:left="440" w:header="720" w:footer="720" w:gutter="0"/>
          <w:cols w:space="720"/>
          <w:docGrid w:linePitch="299"/>
        </w:sectPr>
      </w:pPr>
    </w:p>
    <w:p w:rsidR="007A34A3" w:rsidRPr="007B06F2" w:rsidRDefault="007A34A3" w:rsidP="007A34A3">
      <w:pPr>
        <w:spacing w:before="4"/>
        <w:rPr>
          <w:b/>
          <w:color w:val="000000" w:themeColor="text1"/>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spacing w:before="96"/>
        <w:ind w:left="1519"/>
        <w:rPr>
          <w:b/>
          <w:color w:val="000000" w:themeColor="text1"/>
          <w:w w:val="105"/>
          <w:sz w:val="24"/>
          <w:szCs w:val="24"/>
        </w:rPr>
      </w:pPr>
    </w:p>
    <w:p w:rsidR="007A34A3" w:rsidRPr="007B06F2" w:rsidRDefault="007A34A3" w:rsidP="007A34A3">
      <w:pPr>
        <w:rPr>
          <w:color w:val="000000" w:themeColor="text1"/>
          <w:sz w:val="24"/>
          <w:szCs w:val="24"/>
        </w:rPr>
        <w:sectPr w:rsidR="007A34A3" w:rsidRPr="007B06F2" w:rsidSect="007A34A3">
          <w:pgSz w:w="16840" w:h="11900" w:orient="landscape"/>
          <w:pgMar w:top="400" w:right="400" w:bottom="440" w:left="440" w:header="720" w:footer="720" w:gutter="0"/>
          <w:cols w:space="720"/>
          <w:docGrid w:linePitch="299"/>
        </w:sectPr>
      </w:pPr>
    </w:p>
    <w:p w:rsidR="007A34A3" w:rsidRPr="007B06F2" w:rsidRDefault="007A34A3" w:rsidP="007A34A3">
      <w:pPr>
        <w:rPr>
          <w:b/>
          <w:color w:val="000000" w:themeColor="text1"/>
          <w:sz w:val="24"/>
          <w:szCs w:val="24"/>
        </w:rPr>
      </w:pPr>
    </w:p>
    <w:p w:rsidR="007A34A3" w:rsidRPr="007B06F2" w:rsidRDefault="007A34A3" w:rsidP="007A34A3">
      <w:pPr>
        <w:rPr>
          <w:b/>
          <w:color w:val="000000" w:themeColor="text1"/>
          <w:sz w:val="24"/>
          <w:szCs w:val="24"/>
        </w:rPr>
      </w:pPr>
    </w:p>
    <w:p w:rsidR="007A34A3" w:rsidRPr="007B06F2" w:rsidRDefault="007A34A3" w:rsidP="007A34A3">
      <w:pPr>
        <w:spacing w:before="1"/>
        <w:rPr>
          <w:b/>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spacing w:before="94"/>
        <w:ind w:left="1795"/>
        <w:outlineLvl w:val="1"/>
        <w:rPr>
          <w:b/>
          <w:bCs/>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7A34A3" w:rsidRPr="007B06F2" w:rsidRDefault="007A34A3" w:rsidP="007A34A3">
      <w:pPr>
        <w:rPr>
          <w:color w:val="000000" w:themeColor="text1"/>
          <w:sz w:val="24"/>
          <w:szCs w:val="24"/>
        </w:rPr>
      </w:pPr>
    </w:p>
    <w:p w:rsidR="00D74876" w:rsidRPr="007B06F2" w:rsidRDefault="00D74876" w:rsidP="00D74876">
      <w:pPr>
        <w:rPr>
          <w:b/>
          <w:color w:val="000000" w:themeColor="text1"/>
          <w:sz w:val="24"/>
          <w:szCs w:val="24"/>
        </w:rPr>
      </w:pPr>
    </w:p>
    <w:p w:rsidR="00D74876" w:rsidRPr="007B06F2" w:rsidRDefault="00D74876" w:rsidP="00D74876">
      <w:pPr>
        <w:rPr>
          <w:color w:val="000000" w:themeColor="text1"/>
          <w:sz w:val="24"/>
          <w:szCs w:val="24"/>
        </w:rPr>
      </w:pPr>
      <w:r w:rsidRPr="007B06F2">
        <w:rPr>
          <w:color w:val="000000" w:themeColor="text1"/>
          <w:sz w:val="24"/>
          <w:szCs w:val="24"/>
        </w:rPr>
        <w:t xml:space="preserve"> </w:t>
      </w:r>
    </w:p>
    <w:p w:rsidR="007A34A3" w:rsidRPr="007B06F2" w:rsidRDefault="007A34A3">
      <w:pPr>
        <w:rPr>
          <w:color w:val="000000" w:themeColor="text1"/>
          <w:sz w:val="24"/>
          <w:szCs w:val="24"/>
        </w:rPr>
        <w:sectPr w:rsidR="007A34A3" w:rsidRPr="007B06F2">
          <w:pgSz w:w="16840" w:h="11910" w:orient="landscape"/>
          <w:pgMar w:top="760" w:right="280" w:bottom="1240" w:left="340" w:header="0" w:footer="978" w:gutter="0"/>
          <w:cols w:space="720"/>
        </w:sectPr>
      </w:pPr>
    </w:p>
    <w:p w:rsidR="00101E93" w:rsidRPr="007B06F2" w:rsidRDefault="00101E93" w:rsidP="00910D99">
      <w:pPr>
        <w:pStyle w:val="2"/>
        <w:spacing w:before="62" w:line="240" w:lineRule="auto"/>
        <w:ind w:left="3294"/>
        <w:rPr>
          <w:color w:val="000000" w:themeColor="text1"/>
        </w:rPr>
      </w:pPr>
    </w:p>
    <w:sectPr w:rsidR="00101E93" w:rsidRPr="007B06F2" w:rsidSect="00910D99">
      <w:pgSz w:w="16840" w:h="11910" w:orient="landscape"/>
      <w:pgMar w:top="780" w:right="280" w:bottom="1240" w:left="340" w:header="0" w:footer="9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B18" w:rsidRDefault="004C2B18">
      <w:r>
        <w:separator/>
      </w:r>
    </w:p>
  </w:endnote>
  <w:endnote w:type="continuationSeparator" w:id="0">
    <w:p w:rsidR="004C2B18" w:rsidRDefault="004C2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4B9" w:rsidRDefault="004C34B9">
    <w:pPr>
      <w:pStyle w:val="a3"/>
      <w:spacing w:line="14" w:lineRule="auto"/>
      <w:ind w:left="0"/>
      <w:rPr>
        <w:sz w:val="20"/>
      </w:rPr>
    </w:pPr>
    <w:r>
      <w:rPr>
        <w:noProof/>
        <w:lang w:eastAsia="ru-RU"/>
      </w:rPr>
      <mc:AlternateContent>
        <mc:Choice Requires="wps">
          <w:drawing>
            <wp:anchor distT="0" distB="0" distL="114300" distR="114300" simplePos="0" relativeHeight="251657728" behindDoc="1" locked="0" layoutInCell="1" allowOverlap="1" wp14:anchorId="3DEE7380" wp14:editId="7FD1DB79">
              <wp:simplePos x="0" y="0"/>
              <wp:positionH relativeFrom="page">
                <wp:posOffset>10066020</wp:posOffset>
              </wp:positionH>
              <wp:positionV relativeFrom="page">
                <wp:posOffset>6748780</wp:posOffset>
              </wp:positionV>
              <wp:extent cx="3048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34B9" w:rsidRDefault="004C34B9">
                          <w:pPr>
                            <w:pStyle w:val="a3"/>
                            <w:spacing w:before="10"/>
                            <w:ind w:left="60"/>
                          </w:pPr>
                          <w:r>
                            <w:fldChar w:fldCharType="begin"/>
                          </w:r>
                          <w:r>
                            <w:instrText xml:space="preserve"> PAGE </w:instrText>
                          </w:r>
                          <w:r>
                            <w:fldChar w:fldCharType="separate"/>
                          </w:r>
                          <w:r w:rsidR="0080785F">
                            <w:rPr>
                              <w:noProof/>
                            </w:rPr>
                            <w:t>72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792.6pt;margin-top:531.4pt;width:24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" filled="f" stroked="f">
              <v:textbox inset="0,0,0,0">
                <w:txbxContent>
                  <w:p w:rsidR="004C34B9" w:rsidRDefault="004C34B9">
                    <w:pPr>
                      <w:pStyle w:val="a3"/>
                      <w:spacing w:before="10"/>
                      <w:ind w:left="60"/>
                    </w:pPr>
                    <w:r>
                      <w:fldChar w:fldCharType="begin"/>
                    </w:r>
                    <w:r>
                      <w:instrText xml:space="preserve"> PAGE </w:instrText>
                    </w:r>
                    <w:r>
                      <w:fldChar w:fldCharType="separate"/>
                    </w:r>
                    <w:r w:rsidR="0080785F">
                      <w:rPr>
                        <w:noProof/>
                      </w:rPr>
                      <w:t>72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B18" w:rsidRDefault="004C2B18">
      <w:r>
        <w:separator/>
      </w:r>
    </w:p>
  </w:footnote>
  <w:footnote w:type="continuationSeparator" w:id="0">
    <w:p w:rsidR="004C2B18" w:rsidRDefault="004C2B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C0F3E"/>
    <w:multiLevelType w:val="hybridMultilevel"/>
    <w:tmpl w:val="DD967C4E"/>
    <w:lvl w:ilvl="0" w:tplc="45C0621A">
      <w:numFmt w:val="bullet"/>
      <w:lvlText w:val="-"/>
      <w:lvlJc w:val="left"/>
      <w:pPr>
        <w:ind w:left="107" w:hanging="140"/>
      </w:pPr>
      <w:rPr>
        <w:rFonts w:ascii="Times New Roman" w:eastAsia="Times New Roman" w:hAnsi="Times New Roman" w:cs="Times New Roman" w:hint="default"/>
        <w:w w:val="98"/>
        <w:sz w:val="24"/>
        <w:szCs w:val="24"/>
        <w:lang w:val="ru-RU" w:eastAsia="en-US" w:bidi="ar-SA"/>
      </w:rPr>
    </w:lvl>
    <w:lvl w:ilvl="1" w:tplc="1026E8E8">
      <w:numFmt w:val="bullet"/>
      <w:lvlText w:val="•"/>
      <w:lvlJc w:val="left"/>
      <w:pPr>
        <w:ind w:left="517" w:hanging="140"/>
      </w:pPr>
      <w:rPr>
        <w:rFonts w:hint="default"/>
        <w:lang w:val="ru-RU" w:eastAsia="en-US" w:bidi="ar-SA"/>
      </w:rPr>
    </w:lvl>
    <w:lvl w:ilvl="2" w:tplc="AD3A3E1C">
      <w:numFmt w:val="bullet"/>
      <w:lvlText w:val="•"/>
      <w:lvlJc w:val="left"/>
      <w:pPr>
        <w:ind w:left="934" w:hanging="140"/>
      </w:pPr>
      <w:rPr>
        <w:rFonts w:hint="default"/>
        <w:lang w:val="ru-RU" w:eastAsia="en-US" w:bidi="ar-SA"/>
      </w:rPr>
    </w:lvl>
    <w:lvl w:ilvl="3" w:tplc="4036EBB2">
      <w:numFmt w:val="bullet"/>
      <w:lvlText w:val="•"/>
      <w:lvlJc w:val="left"/>
      <w:pPr>
        <w:ind w:left="1351" w:hanging="140"/>
      </w:pPr>
      <w:rPr>
        <w:rFonts w:hint="default"/>
        <w:lang w:val="ru-RU" w:eastAsia="en-US" w:bidi="ar-SA"/>
      </w:rPr>
    </w:lvl>
    <w:lvl w:ilvl="4" w:tplc="AC002348">
      <w:numFmt w:val="bullet"/>
      <w:lvlText w:val="•"/>
      <w:lvlJc w:val="left"/>
      <w:pPr>
        <w:ind w:left="1768" w:hanging="140"/>
      </w:pPr>
      <w:rPr>
        <w:rFonts w:hint="default"/>
        <w:lang w:val="ru-RU" w:eastAsia="en-US" w:bidi="ar-SA"/>
      </w:rPr>
    </w:lvl>
    <w:lvl w:ilvl="5" w:tplc="F9085BBE">
      <w:numFmt w:val="bullet"/>
      <w:lvlText w:val="•"/>
      <w:lvlJc w:val="left"/>
      <w:pPr>
        <w:ind w:left="2186" w:hanging="140"/>
      </w:pPr>
      <w:rPr>
        <w:rFonts w:hint="default"/>
        <w:lang w:val="ru-RU" w:eastAsia="en-US" w:bidi="ar-SA"/>
      </w:rPr>
    </w:lvl>
    <w:lvl w:ilvl="6" w:tplc="1E621AA6">
      <w:numFmt w:val="bullet"/>
      <w:lvlText w:val="•"/>
      <w:lvlJc w:val="left"/>
      <w:pPr>
        <w:ind w:left="2603" w:hanging="140"/>
      </w:pPr>
      <w:rPr>
        <w:rFonts w:hint="default"/>
        <w:lang w:val="ru-RU" w:eastAsia="en-US" w:bidi="ar-SA"/>
      </w:rPr>
    </w:lvl>
    <w:lvl w:ilvl="7" w:tplc="DCAEA16E">
      <w:numFmt w:val="bullet"/>
      <w:lvlText w:val="•"/>
      <w:lvlJc w:val="left"/>
      <w:pPr>
        <w:ind w:left="3020" w:hanging="140"/>
      </w:pPr>
      <w:rPr>
        <w:rFonts w:hint="default"/>
        <w:lang w:val="ru-RU" w:eastAsia="en-US" w:bidi="ar-SA"/>
      </w:rPr>
    </w:lvl>
    <w:lvl w:ilvl="8" w:tplc="71BEF0FE">
      <w:numFmt w:val="bullet"/>
      <w:lvlText w:val="•"/>
      <w:lvlJc w:val="left"/>
      <w:pPr>
        <w:ind w:left="3437" w:hanging="140"/>
      </w:pPr>
      <w:rPr>
        <w:rFonts w:hint="default"/>
        <w:lang w:val="ru-RU" w:eastAsia="en-US" w:bidi="ar-SA"/>
      </w:rPr>
    </w:lvl>
  </w:abstractNum>
  <w:abstractNum w:abstractNumId="1">
    <w:nsid w:val="068A1A1D"/>
    <w:multiLevelType w:val="hybridMultilevel"/>
    <w:tmpl w:val="F8CE7896"/>
    <w:lvl w:ilvl="0" w:tplc="A84886AC">
      <w:numFmt w:val="bullet"/>
      <w:lvlText w:val="-"/>
      <w:lvlJc w:val="left"/>
      <w:pPr>
        <w:ind w:left="107" w:hanging="140"/>
      </w:pPr>
      <w:rPr>
        <w:rFonts w:ascii="Times New Roman" w:eastAsia="Times New Roman" w:hAnsi="Times New Roman" w:cs="Times New Roman" w:hint="default"/>
        <w:w w:val="98"/>
        <w:sz w:val="24"/>
        <w:szCs w:val="24"/>
        <w:lang w:val="ru-RU" w:eastAsia="en-US" w:bidi="ar-SA"/>
      </w:rPr>
    </w:lvl>
    <w:lvl w:ilvl="1" w:tplc="0CAA1B4E">
      <w:numFmt w:val="bullet"/>
      <w:lvlText w:val="•"/>
      <w:lvlJc w:val="left"/>
      <w:pPr>
        <w:ind w:left="517" w:hanging="140"/>
      </w:pPr>
      <w:rPr>
        <w:rFonts w:hint="default"/>
        <w:lang w:val="ru-RU" w:eastAsia="en-US" w:bidi="ar-SA"/>
      </w:rPr>
    </w:lvl>
    <w:lvl w:ilvl="2" w:tplc="D1D45F84">
      <w:numFmt w:val="bullet"/>
      <w:lvlText w:val="•"/>
      <w:lvlJc w:val="left"/>
      <w:pPr>
        <w:ind w:left="934" w:hanging="140"/>
      </w:pPr>
      <w:rPr>
        <w:rFonts w:hint="default"/>
        <w:lang w:val="ru-RU" w:eastAsia="en-US" w:bidi="ar-SA"/>
      </w:rPr>
    </w:lvl>
    <w:lvl w:ilvl="3" w:tplc="B3AE86FA">
      <w:numFmt w:val="bullet"/>
      <w:lvlText w:val="•"/>
      <w:lvlJc w:val="left"/>
      <w:pPr>
        <w:ind w:left="1351" w:hanging="140"/>
      </w:pPr>
      <w:rPr>
        <w:rFonts w:hint="default"/>
        <w:lang w:val="ru-RU" w:eastAsia="en-US" w:bidi="ar-SA"/>
      </w:rPr>
    </w:lvl>
    <w:lvl w:ilvl="4" w:tplc="8F5AF3FA">
      <w:numFmt w:val="bullet"/>
      <w:lvlText w:val="•"/>
      <w:lvlJc w:val="left"/>
      <w:pPr>
        <w:ind w:left="1768" w:hanging="140"/>
      </w:pPr>
      <w:rPr>
        <w:rFonts w:hint="default"/>
        <w:lang w:val="ru-RU" w:eastAsia="en-US" w:bidi="ar-SA"/>
      </w:rPr>
    </w:lvl>
    <w:lvl w:ilvl="5" w:tplc="4FF25D8A">
      <w:numFmt w:val="bullet"/>
      <w:lvlText w:val="•"/>
      <w:lvlJc w:val="left"/>
      <w:pPr>
        <w:ind w:left="2186" w:hanging="140"/>
      </w:pPr>
      <w:rPr>
        <w:rFonts w:hint="default"/>
        <w:lang w:val="ru-RU" w:eastAsia="en-US" w:bidi="ar-SA"/>
      </w:rPr>
    </w:lvl>
    <w:lvl w:ilvl="6" w:tplc="0EDEDE32">
      <w:numFmt w:val="bullet"/>
      <w:lvlText w:val="•"/>
      <w:lvlJc w:val="left"/>
      <w:pPr>
        <w:ind w:left="2603" w:hanging="140"/>
      </w:pPr>
      <w:rPr>
        <w:rFonts w:hint="default"/>
        <w:lang w:val="ru-RU" w:eastAsia="en-US" w:bidi="ar-SA"/>
      </w:rPr>
    </w:lvl>
    <w:lvl w:ilvl="7" w:tplc="CBF659C2">
      <w:numFmt w:val="bullet"/>
      <w:lvlText w:val="•"/>
      <w:lvlJc w:val="left"/>
      <w:pPr>
        <w:ind w:left="3020" w:hanging="140"/>
      </w:pPr>
      <w:rPr>
        <w:rFonts w:hint="default"/>
        <w:lang w:val="ru-RU" w:eastAsia="en-US" w:bidi="ar-SA"/>
      </w:rPr>
    </w:lvl>
    <w:lvl w:ilvl="8" w:tplc="002CE7B4">
      <w:numFmt w:val="bullet"/>
      <w:lvlText w:val="•"/>
      <w:lvlJc w:val="left"/>
      <w:pPr>
        <w:ind w:left="3437" w:hanging="140"/>
      </w:pPr>
      <w:rPr>
        <w:rFonts w:hint="default"/>
        <w:lang w:val="ru-RU" w:eastAsia="en-US" w:bidi="ar-SA"/>
      </w:rPr>
    </w:lvl>
  </w:abstractNum>
  <w:abstractNum w:abstractNumId="2">
    <w:nsid w:val="07C423A1"/>
    <w:multiLevelType w:val="hybridMultilevel"/>
    <w:tmpl w:val="36D883CC"/>
    <w:lvl w:ilvl="0" w:tplc="C0868778">
      <w:start w:val="5"/>
      <w:numFmt w:val="decimal"/>
      <w:lvlText w:val="%1"/>
      <w:lvlJc w:val="left"/>
      <w:pPr>
        <w:ind w:left="7761" w:hanging="240"/>
      </w:pPr>
      <w:rPr>
        <w:rFonts w:ascii="Times New Roman" w:eastAsia="Times New Roman" w:hAnsi="Times New Roman" w:cs="Times New Roman" w:hint="default"/>
        <w:b/>
        <w:bCs/>
        <w:spacing w:val="-1"/>
        <w:w w:val="100"/>
        <w:sz w:val="24"/>
        <w:szCs w:val="24"/>
        <w:lang w:val="ru-RU" w:eastAsia="en-US" w:bidi="ar-SA"/>
      </w:rPr>
    </w:lvl>
    <w:lvl w:ilvl="1" w:tplc="A134F816">
      <w:numFmt w:val="bullet"/>
      <w:lvlText w:val="•"/>
      <w:lvlJc w:val="left"/>
      <w:pPr>
        <w:ind w:left="8605" w:hanging="240"/>
      </w:pPr>
      <w:rPr>
        <w:rFonts w:hint="default"/>
        <w:lang w:val="ru-RU" w:eastAsia="en-US" w:bidi="ar-SA"/>
      </w:rPr>
    </w:lvl>
    <w:lvl w:ilvl="2" w:tplc="F51CE2E8">
      <w:numFmt w:val="bullet"/>
      <w:lvlText w:val="•"/>
      <w:lvlJc w:val="left"/>
      <w:pPr>
        <w:ind w:left="9451" w:hanging="240"/>
      </w:pPr>
      <w:rPr>
        <w:rFonts w:hint="default"/>
        <w:lang w:val="ru-RU" w:eastAsia="en-US" w:bidi="ar-SA"/>
      </w:rPr>
    </w:lvl>
    <w:lvl w:ilvl="3" w:tplc="63820CFC">
      <w:numFmt w:val="bullet"/>
      <w:lvlText w:val="•"/>
      <w:lvlJc w:val="left"/>
      <w:pPr>
        <w:ind w:left="10297" w:hanging="240"/>
      </w:pPr>
      <w:rPr>
        <w:rFonts w:hint="default"/>
        <w:lang w:val="ru-RU" w:eastAsia="en-US" w:bidi="ar-SA"/>
      </w:rPr>
    </w:lvl>
    <w:lvl w:ilvl="4" w:tplc="799238B8">
      <w:numFmt w:val="bullet"/>
      <w:lvlText w:val="•"/>
      <w:lvlJc w:val="left"/>
      <w:pPr>
        <w:ind w:left="11143" w:hanging="240"/>
      </w:pPr>
      <w:rPr>
        <w:rFonts w:hint="default"/>
        <w:lang w:val="ru-RU" w:eastAsia="en-US" w:bidi="ar-SA"/>
      </w:rPr>
    </w:lvl>
    <w:lvl w:ilvl="5" w:tplc="4FA045B0">
      <w:numFmt w:val="bullet"/>
      <w:lvlText w:val="•"/>
      <w:lvlJc w:val="left"/>
      <w:pPr>
        <w:ind w:left="11989" w:hanging="240"/>
      </w:pPr>
      <w:rPr>
        <w:rFonts w:hint="default"/>
        <w:lang w:val="ru-RU" w:eastAsia="en-US" w:bidi="ar-SA"/>
      </w:rPr>
    </w:lvl>
    <w:lvl w:ilvl="6" w:tplc="C9A08AD2">
      <w:numFmt w:val="bullet"/>
      <w:lvlText w:val="•"/>
      <w:lvlJc w:val="left"/>
      <w:pPr>
        <w:ind w:left="12835" w:hanging="240"/>
      </w:pPr>
      <w:rPr>
        <w:rFonts w:hint="default"/>
        <w:lang w:val="ru-RU" w:eastAsia="en-US" w:bidi="ar-SA"/>
      </w:rPr>
    </w:lvl>
    <w:lvl w:ilvl="7" w:tplc="36805402">
      <w:numFmt w:val="bullet"/>
      <w:lvlText w:val="•"/>
      <w:lvlJc w:val="left"/>
      <w:pPr>
        <w:ind w:left="13680" w:hanging="240"/>
      </w:pPr>
      <w:rPr>
        <w:rFonts w:hint="default"/>
        <w:lang w:val="ru-RU" w:eastAsia="en-US" w:bidi="ar-SA"/>
      </w:rPr>
    </w:lvl>
    <w:lvl w:ilvl="8" w:tplc="255801AA">
      <w:numFmt w:val="bullet"/>
      <w:lvlText w:val="•"/>
      <w:lvlJc w:val="left"/>
      <w:pPr>
        <w:ind w:left="14526" w:hanging="240"/>
      </w:pPr>
      <w:rPr>
        <w:rFonts w:hint="default"/>
        <w:lang w:val="ru-RU" w:eastAsia="en-US" w:bidi="ar-SA"/>
      </w:rPr>
    </w:lvl>
  </w:abstractNum>
  <w:abstractNum w:abstractNumId="3">
    <w:nsid w:val="080A1C27"/>
    <w:multiLevelType w:val="hybridMultilevel"/>
    <w:tmpl w:val="503A3218"/>
    <w:lvl w:ilvl="0" w:tplc="4FC6E2B4">
      <w:start w:val="1"/>
      <w:numFmt w:val="upperRoman"/>
      <w:lvlText w:val="%1."/>
      <w:lvlJc w:val="left"/>
      <w:pPr>
        <w:ind w:left="586" w:hanging="214"/>
        <w:jc w:val="right"/>
      </w:pPr>
      <w:rPr>
        <w:rFonts w:ascii="Times New Roman" w:eastAsia="Times New Roman" w:hAnsi="Times New Roman" w:cs="Times New Roman" w:hint="default"/>
        <w:b/>
        <w:bCs/>
        <w:spacing w:val="-1"/>
        <w:w w:val="100"/>
        <w:sz w:val="24"/>
        <w:szCs w:val="24"/>
        <w:lang w:val="ru-RU" w:eastAsia="en-US" w:bidi="ar-SA"/>
      </w:rPr>
    </w:lvl>
    <w:lvl w:ilvl="1" w:tplc="CDD60244">
      <w:numFmt w:val="bullet"/>
      <w:lvlText w:val="•"/>
      <w:lvlJc w:val="left"/>
      <w:pPr>
        <w:ind w:left="2143" w:hanging="214"/>
      </w:pPr>
      <w:rPr>
        <w:rFonts w:hint="default"/>
        <w:lang w:val="ru-RU" w:eastAsia="en-US" w:bidi="ar-SA"/>
      </w:rPr>
    </w:lvl>
    <w:lvl w:ilvl="2" w:tplc="318AD7B6">
      <w:numFmt w:val="bullet"/>
      <w:lvlText w:val="•"/>
      <w:lvlJc w:val="left"/>
      <w:pPr>
        <w:ind w:left="3707" w:hanging="214"/>
      </w:pPr>
      <w:rPr>
        <w:rFonts w:hint="default"/>
        <w:lang w:val="ru-RU" w:eastAsia="en-US" w:bidi="ar-SA"/>
      </w:rPr>
    </w:lvl>
    <w:lvl w:ilvl="3" w:tplc="E7044762">
      <w:numFmt w:val="bullet"/>
      <w:lvlText w:val="•"/>
      <w:lvlJc w:val="left"/>
      <w:pPr>
        <w:ind w:left="5271" w:hanging="214"/>
      </w:pPr>
      <w:rPr>
        <w:rFonts w:hint="default"/>
        <w:lang w:val="ru-RU" w:eastAsia="en-US" w:bidi="ar-SA"/>
      </w:rPr>
    </w:lvl>
    <w:lvl w:ilvl="4" w:tplc="DC24017E">
      <w:numFmt w:val="bullet"/>
      <w:lvlText w:val="•"/>
      <w:lvlJc w:val="left"/>
      <w:pPr>
        <w:ind w:left="6835" w:hanging="214"/>
      </w:pPr>
      <w:rPr>
        <w:rFonts w:hint="default"/>
        <w:lang w:val="ru-RU" w:eastAsia="en-US" w:bidi="ar-SA"/>
      </w:rPr>
    </w:lvl>
    <w:lvl w:ilvl="5" w:tplc="A12A62C4">
      <w:numFmt w:val="bullet"/>
      <w:lvlText w:val="•"/>
      <w:lvlJc w:val="left"/>
      <w:pPr>
        <w:ind w:left="8399" w:hanging="214"/>
      </w:pPr>
      <w:rPr>
        <w:rFonts w:hint="default"/>
        <w:lang w:val="ru-RU" w:eastAsia="en-US" w:bidi="ar-SA"/>
      </w:rPr>
    </w:lvl>
    <w:lvl w:ilvl="6" w:tplc="63FC1F1E">
      <w:numFmt w:val="bullet"/>
      <w:lvlText w:val="•"/>
      <w:lvlJc w:val="left"/>
      <w:pPr>
        <w:ind w:left="9963" w:hanging="214"/>
      </w:pPr>
      <w:rPr>
        <w:rFonts w:hint="default"/>
        <w:lang w:val="ru-RU" w:eastAsia="en-US" w:bidi="ar-SA"/>
      </w:rPr>
    </w:lvl>
    <w:lvl w:ilvl="7" w:tplc="35D6C280">
      <w:numFmt w:val="bullet"/>
      <w:lvlText w:val="•"/>
      <w:lvlJc w:val="left"/>
      <w:pPr>
        <w:ind w:left="11526" w:hanging="214"/>
      </w:pPr>
      <w:rPr>
        <w:rFonts w:hint="default"/>
        <w:lang w:val="ru-RU" w:eastAsia="en-US" w:bidi="ar-SA"/>
      </w:rPr>
    </w:lvl>
    <w:lvl w:ilvl="8" w:tplc="4CE8D2AE">
      <w:numFmt w:val="bullet"/>
      <w:lvlText w:val="•"/>
      <w:lvlJc w:val="left"/>
      <w:pPr>
        <w:ind w:left="13090" w:hanging="214"/>
      </w:pPr>
      <w:rPr>
        <w:rFonts w:hint="default"/>
        <w:lang w:val="ru-RU" w:eastAsia="en-US" w:bidi="ar-SA"/>
      </w:rPr>
    </w:lvl>
  </w:abstractNum>
  <w:abstractNum w:abstractNumId="4">
    <w:nsid w:val="08322628"/>
    <w:multiLevelType w:val="hybridMultilevel"/>
    <w:tmpl w:val="2D488038"/>
    <w:lvl w:ilvl="0" w:tplc="6AACB99C">
      <w:start w:val="2"/>
      <w:numFmt w:val="decimal"/>
      <w:lvlText w:val="%1."/>
      <w:lvlJc w:val="left"/>
      <w:pPr>
        <w:ind w:left="1181" w:hanging="306"/>
      </w:pPr>
      <w:rPr>
        <w:rFonts w:ascii="Times New Roman" w:eastAsia="Times New Roman" w:hAnsi="Times New Roman" w:cs="Times New Roman" w:hint="default"/>
        <w:w w:val="99"/>
        <w:sz w:val="24"/>
        <w:szCs w:val="24"/>
        <w:lang w:val="ru-RU" w:eastAsia="en-US" w:bidi="ar-SA"/>
      </w:rPr>
    </w:lvl>
    <w:lvl w:ilvl="1" w:tplc="2514EFF4">
      <w:numFmt w:val="bullet"/>
      <w:lvlText w:val="•"/>
      <w:lvlJc w:val="left"/>
      <w:pPr>
        <w:ind w:left="2168" w:hanging="306"/>
      </w:pPr>
      <w:rPr>
        <w:rFonts w:hint="default"/>
        <w:lang w:val="ru-RU" w:eastAsia="en-US" w:bidi="ar-SA"/>
      </w:rPr>
    </w:lvl>
    <w:lvl w:ilvl="2" w:tplc="E4EAA30A">
      <w:numFmt w:val="bullet"/>
      <w:lvlText w:val="•"/>
      <w:lvlJc w:val="left"/>
      <w:pPr>
        <w:ind w:left="3156" w:hanging="306"/>
      </w:pPr>
      <w:rPr>
        <w:rFonts w:hint="default"/>
        <w:lang w:val="ru-RU" w:eastAsia="en-US" w:bidi="ar-SA"/>
      </w:rPr>
    </w:lvl>
    <w:lvl w:ilvl="3" w:tplc="1EE21850">
      <w:numFmt w:val="bullet"/>
      <w:lvlText w:val="•"/>
      <w:lvlJc w:val="left"/>
      <w:pPr>
        <w:ind w:left="4144" w:hanging="306"/>
      </w:pPr>
      <w:rPr>
        <w:rFonts w:hint="default"/>
        <w:lang w:val="ru-RU" w:eastAsia="en-US" w:bidi="ar-SA"/>
      </w:rPr>
    </w:lvl>
    <w:lvl w:ilvl="4" w:tplc="265AC766">
      <w:numFmt w:val="bullet"/>
      <w:lvlText w:val="•"/>
      <w:lvlJc w:val="left"/>
      <w:pPr>
        <w:ind w:left="5132" w:hanging="306"/>
      </w:pPr>
      <w:rPr>
        <w:rFonts w:hint="default"/>
        <w:lang w:val="ru-RU" w:eastAsia="en-US" w:bidi="ar-SA"/>
      </w:rPr>
    </w:lvl>
    <w:lvl w:ilvl="5" w:tplc="4784E3C2">
      <w:numFmt w:val="bullet"/>
      <w:lvlText w:val="•"/>
      <w:lvlJc w:val="left"/>
      <w:pPr>
        <w:ind w:left="6120" w:hanging="306"/>
      </w:pPr>
      <w:rPr>
        <w:rFonts w:hint="default"/>
        <w:lang w:val="ru-RU" w:eastAsia="en-US" w:bidi="ar-SA"/>
      </w:rPr>
    </w:lvl>
    <w:lvl w:ilvl="6" w:tplc="1AF8E3D4">
      <w:numFmt w:val="bullet"/>
      <w:lvlText w:val="•"/>
      <w:lvlJc w:val="left"/>
      <w:pPr>
        <w:ind w:left="7108" w:hanging="306"/>
      </w:pPr>
      <w:rPr>
        <w:rFonts w:hint="default"/>
        <w:lang w:val="ru-RU" w:eastAsia="en-US" w:bidi="ar-SA"/>
      </w:rPr>
    </w:lvl>
    <w:lvl w:ilvl="7" w:tplc="FA24F200">
      <w:numFmt w:val="bullet"/>
      <w:lvlText w:val="•"/>
      <w:lvlJc w:val="left"/>
      <w:pPr>
        <w:ind w:left="8096" w:hanging="306"/>
      </w:pPr>
      <w:rPr>
        <w:rFonts w:hint="default"/>
        <w:lang w:val="ru-RU" w:eastAsia="en-US" w:bidi="ar-SA"/>
      </w:rPr>
    </w:lvl>
    <w:lvl w:ilvl="8" w:tplc="A22AD190">
      <w:numFmt w:val="bullet"/>
      <w:lvlText w:val="•"/>
      <w:lvlJc w:val="left"/>
      <w:pPr>
        <w:ind w:left="9084" w:hanging="306"/>
      </w:pPr>
      <w:rPr>
        <w:rFonts w:hint="default"/>
        <w:lang w:val="ru-RU" w:eastAsia="en-US" w:bidi="ar-SA"/>
      </w:rPr>
    </w:lvl>
  </w:abstractNum>
  <w:abstractNum w:abstractNumId="5">
    <w:nsid w:val="0D6E7030"/>
    <w:multiLevelType w:val="hybridMultilevel"/>
    <w:tmpl w:val="59D80FF2"/>
    <w:lvl w:ilvl="0" w:tplc="0A780296">
      <w:numFmt w:val="bullet"/>
      <w:lvlText w:val="-"/>
      <w:lvlJc w:val="left"/>
      <w:pPr>
        <w:ind w:left="108" w:hanging="140"/>
      </w:pPr>
      <w:rPr>
        <w:rFonts w:ascii="Times New Roman" w:eastAsia="Times New Roman" w:hAnsi="Times New Roman" w:cs="Times New Roman" w:hint="default"/>
        <w:w w:val="98"/>
        <w:sz w:val="24"/>
        <w:szCs w:val="24"/>
        <w:lang w:val="ru-RU" w:eastAsia="en-US" w:bidi="ar-SA"/>
      </w:rPr>
    </w:lvl>
    <w:lvl w:ilvl="1" w:tplc="B1FC99BA">
      <w:numFmt w:val="bullet"/>
      <w:lvlText w:val="•"/>
      <w:lvlJc w:val="left"/>
      <w:pPr>
        <w:ind w:left="517" w:hanging="140"/>
      </w:pPr>
      <w:rPr>
        <w:rFonts w:hint="default"/>
        <w:lang w:val="ru-RU" w:eastAsia="en-US" w:bidi="ar-SA"/>
      </w:rPr>
    </w:lvl>
    <w:lvl w:ilvl="2" w:tplc="E230EED2">
      <w:numFmt w:val="bullet"/>
      <w:lvlText w:val="•"/>
      <w:lvlJc w:val="left"/>
      <w:pPr>
        <w:ind w:left="934" w:hanging="140"/>
      </w:pPr>
      <w:rPr>
        <w:rFonts w:hint="default"/>
        <w:lang w:val="ru-RU" w:eastAsia="en-US" w:bidi="ar-SA"/>
      </w:rPr>
    </w:lvl>
    <w:lvl w:ilvl="3" w:tplc="6FB4D4A8">
      <w:numFmt w:val="bullet"/>
      <w:lvlText w:val="•"/>
      <w:lvlJc w:val="left"/>
      <w:pPr>
        <w:ind w:left="1351" w:hanging="140"/>
      </w:pPr>
      <w:rPr>
        <w:rFonts w:hint="default"/>
        <w:lang w:val="ru-RU" w:eastAsia="en-US" w:bidi="ar-SA"/>
      </w:rPr>
    </w:lvl>
    <w:lvl w:ilvl="4" w:tplc="E73C8D3E">
      <w:numFmt w:val="bullet"/>
      <w:lvlText w:val="•"/>
      <w:lvlJc w:val="left"/>
      <w:pPr>
        <w:ind w:left="1768" w:hanging="140"/>
      </w:pPr>
      <w:rPr>
        <w:rFonts w:hint="default"/>
        <w:lang w:val="ru-RU" w:eastAsia="en-US" w:bidi="ar-SA"/>
      </w:rPr>
    </w:lvl>
    <w:lvl w:ilvl="5" w:tplc="E872FB3A">
      <w:numFmt w:val="bullet"/>
      <w:lvlText w:val="•"/>
      <w:lvlJc w:val="left"/>
      <w:pPr>
        <w:ind w:left="2186" w:hanging="140"/>
      </w:pPr>
      <w:rPr>
        <w:rFonts w:hint="default"/>
        <w:lang w:val="ru-RU" w:eastAsia="en-US" w:bidi="ar-SA"/>
      </w:rPr>
    </w:lvl>
    <w:lvl w:ilvl="6" w:tplc="93F8194A">
      <w:numFmt w:val="bullet"/>
      <w:lvlText w:val="•"/>
      <w:lvlJc w:val="left"/>
      <w:pPr>
        <w:ind w:left="2603" w:hanging="140"/>
      </w:pPr>
      <w:rPr>
        <w:rFonts w:hint="default"/>
        <w:lang w:val="ru-RU" w:eastAsia="en-US" w:bidi="ar-SA"/>
      </w:rPr>
    </w:lvl>
    <w:lvl w:ilvl="7" w:tplc="9E92C92C">
      <w:numFmt w:val="bullet"/>
      <w:lvlText w:val="•"/>
      <w:lvlJc w:val="left"/>
      <w:pPr>
        <w:ind w:left="3020" w:hanging="140"/>
      </w:pPr>
      <w:rPr>
        <w:rFonts w:hint="default"/>
        <w:lang w:val="ru-RU" w:eastAsia="en-US" w:bidi="ar-SA"/>
      </w:rPr>
    </w:lvl>
    <w:lvl w:ilvl="8" w:tplc="1AB87D4C">
      <w:numFmt w:val="bullet"/>
      <w:lvlText w:val="•"/>
      <w:lvlJc w:val="left"/>
      <w:pPr>
        <w:ind w:left="3437" w:hanging="140"/>
      </w:pPr>
      <w:rPr>
        <w:rFonts w:hint="default"/>
        <w:lang w:val="ru-RU" w:eastAsia="en-US" w:bidi="ar-SA"/>
      </w:rPr>
    </w:lvl>
  </w:abstractNum>
  <w:abstractNum w:abstractNumId="6">
    <w:nsid w:val="0E33679E"/>
    <w:multiLevelType w:val="hybridMultilevel"/>
    <w:tmpl w:val="E7F42014"/>
    <w:lvl w:ilvl="0" w:tplc="1B7E2E26">
      <w:numFmt w:val="bullet"/>
      <w:lvlText w:val="-"/>
      <w:lvlJc w:val="left"/>
      <w:pPr>
        <w:ind w:left="108" w:hanging="140"/>
      </w:pPr>
      <w:rPr>
        <w:rFonts w:ascii="Times New Roman" w:eastAsia="Times New Roman" w:hAnsi="Times New Roman" w:cs="Times New Roman" w:hint="default"/>
        <w:w w:val="98"/>
        <w:sz w:val="24"/>
        <w:szCs w:val="24"/>
        <w:lang w:val="ru-RU" w:eastAsia="en-US" w:bidi="ar-SA"/>
      </w:rPr>
    </w:lvl>
    <w:lvl w:ilvl="1" w:tplc="C262B8D6">
      <w:numFmt w:val="bullet"/>
      <w:lvlText w:val="•"/>
      <w:lvlJc w:val="left"/>
      <w:pPr>
        <w:ind w:left="517" w:hanging="140"/>
      </w:pPr>
      <w:rPr>
        <w:rFonts w:hint="default"/>
        <w:lang w:val="ru-RU" w:eastAsia="en-US" w:bidi="ar-SA"/>
      </w:rPr>
    </w:lvl>
    <w:lvl w:ilvl="2" w:tplc="A126C0D8">
      <w:numFmt w:val="bullet"/>
      <w:lvlText w:val="•"/>
      <w:lvlJc w:val="left"/>
      <w:pPr>
        <w:ind w:left="934" w:hanging="140"/>
      </w:pPr>
      <w:rPr>
        <w:rFonts w:hint="default"/>
        <w:lang w:val="ru-RU" w:eastAsia="en-US" w:bidi="ar-SA"/>
      </w:rPr>
    </w:lvl>
    <w:lvl w:ilvl="3" w:tplc="A8A8D16A">
      <w:numFmt w:val="bullet"/>
      <w:lvlText w:val="•"/>
      <w:lvlJc w:val="left"/>
      <w:pPr>
        <w:ind w:left="1351" w:hanging="140"/>
      </w:pPr>
      <w:rPr>
        <w:rFonts w:hint="default"/>
        <w:lang w:val="ru-RU" w:eastAsia="en-US" w:bidi="ar-SA"/>
      </w:rPr>
    </w:lvl>
    <w:lvl w:ilvl="4" w:tplc="860E3FC0">
      <w:numFmt w:val="bullet"/>
      <w:lvlText w:val="•"/>
      <w:lvlJc w:val="left"/>
      <w:pPr>
        <w:ind w:left="1768" w:hanging="140"/>
      </w:pPr>
      <w:rPr>
        <w:rFonts w:hint="default"/>
        <w:lang w:val="ru-RU" w:eastAsia="en-US" w:bidi="ar-SA"/>
      </w:rPr>
    </w:lvl>
    <w:lvl w:ilvl="5" w:tplc="2D98A1FC">
      <w:numFmt w:val="bullet"/>
      <w:lvlText w:val="•"/>
      <w:lvlJc w:val="left"/>
      <w:pPr>
        <w:ind w:left="2186" w:hanging="140"/>
      </w:pPr>
      <w:rPr>
        <w:rFonts w:hint="default"/>
        <w:lang w:val="ru-RU" w:eastAsia="en-US" w:bidi="ar-SA"/>
      </w:rPr>
    </w:lvl>
    <w:lvl w:ilvl="6" w:tplc="DE82C1B6">
      <w:numFmt w:val="bullet"/>
      <w:lvlText w:val="•"/>
      <w:lvlJc w:val="left"/>
      <w:pPr>
        <w:ind w:left="2603" w:hanging="140"/>
      </w:pPr>
      <w:rPr>
        <w:rFonts w:hint="default"/>
        <w:lang w:val="ru-RU" w:eastAsia="en-US" w:bidi="ar-SA"/>
      </w:rPr>
    </w:lvl>
    <w:lvl w:ilvl="7" w:tplc="FFDAFB4E">
      <w:numFmt w:val="bullet"/>
      <w:lvlText w:val="•"/>
      <w:lvlJc w:val="left"/>
      <w:pPr>
        <w:ind w:left="3020" w:hanging="140"/>
      </w:pPr>
      <w:rPr>
        <w:rFonts w:hint="default"/>
        <w:lang w:val="ru-RU" w:eastAsia="en-US" w:bidi="ar-SA"/>
      </w:rPr>
    </w:lvl>
    <w:lvl w:ilvl="8" w:tplc="8B34F340">
      <w:numFmt w:val="bullet"/>
      <w:lvlText w:val="•"/>
      <w:lvlJc w:val="left"/>
      <w:pPr>
        <w:ind w:left="3437" w:hanging="140"/>
      </w:pPr>
      <w:rPr>
        <w:rFonts w:hint="default"/>
        <w:lang w:val="ru-RU" w:eastAsia="en-US" w:bidi="ar-SA"/>
      </w:rPr>
    </w:lvl>
  </w:abstractNum>
  <w:abstractNum w:abstractNumId="7">
    <w:nsid w:val="10A23E3C"/>
    <w:multiLevelType w:val="hybridMultilevel"/>
    <w:tmpl w:val="85C2FB58"/>
    <w:lvl w:ilvl="0" w:tplc="1814185A">
      <w:numFmt w:val="bullet"/>
      <w:lvlText w:val="•"/>
      <w:lvlJc w:val="left"/>
      <w:pPr>
        <w:ind w:left="108" w:hanging="144"/>
      </w:pPr>
      <w:rPr>
        <w:rFonts w:ascii="Times New Roman" w:eastAsia="Times New Roman" w:hAnsi="Times New Roman" w:cs="Times New Roman" w:hint="default"/>
        <w:w w:val="100"/>
        <w:sz w:val="24"/>
        <w:szCs w:val="24"/>
        <w:lang w:val="ru-RU" w:eastAsia="en-US" w:bidi="ar-SA"/>
      </w:rPr>
    </w:lvl>
    <w:lvl w:ilvl="1" w:tplc="BBCE463E">
      <w:numFmt w:val="bullet"/>
      <w:lvlText w:val="•"/>
      <w:lvlJc w:val="left"/>
      <w:pPr>
        <w:ind w:left="440" w:hanging="144"/>
      </w:pPr>
      <w:rPr>
        <w:rFonts w:hint="default"/>
        <w:lang w:val="ru-RU" w:eastAsia="en-US" w:bidi="ar-SA"/>
      </w:rPr>
    </w:lvl>
    <w:lvl w:ilvl="2" w:tplc="0D6083C0">
      <w:numFmt w:val="bullet"/>
      <w:lvlText w:val="•"/>
      <w:lvlJc w:val="left"/>
      <w:pPr>
        <w:ind w:left="780" w:hanging="144"/>
      </w:pPr>
      <w:rPr>
        <w:rFonts w:hint="default"/>
        <w:lang w:val="ru-RU" w:eastAsia="en-US" w:bidi="ar-SA"/>
      </w:rPr>
    </w:lvl>
    <w:lvl w:ilvl="3" w:tplc="D41A5F20">
      <w:numFmt w:val="bullet"/>
      <w:lvlText w:val="•"/>
      <w:lvlJc w:val="left"/>
      <w:pPr>
        <w:ind w:left="1121" w:hanging="144"/>
      </w:pPr>
      <w:rPr>
        <w:rFonts w:hint="default"/>
        <w:lang w:val="ru-RU" w:eastAsia="en-US" w:bidi="ar-SA"/>
      </w:rPr>
    </w:lvl>
    <w:lvl w:ilvl="4" w:tplc="E80C958A">
      <w:numFmt w:val="bullet"/>
      <w:lvlText w:val="•"/>
      <w:lvlJc w:val="left"/>
      <w:pPr>
        <w:ind w:left="1461" w:hanging="144"/>
      </w:pPr>
      <w:rPr>
        <w:rFonts w:hint="default"/>
        <w:lang w:val="ru-RU" w:eastAsia="en-US" w:bidi="ar-SA"/>
      </w:rPr>
    </w:lvl>
    <w:lvl w:ilvl="5" w:tplc="3C808186">
      <w:numFmt w:val="bullet"/>
      <w:lvlText w:val="•"/>
      <w:lvlJc w:val="left"/>
      <w:pPr>
        <w:ind w:left="1802" w:hanging="144"/>
      </w:pPr>
      <w:rPr>
        <w:rFonts w:hint="default"/>
        <w:lang w:val="ru-RU" w:eastAsia="en-US" w:bidi="ar-SA"/>
      </w:rPr>
    </w:lvl>
    <w:lvl w:ilvl="6" w:tplc="7C487D98">
      <w:numFmt w:val="bullet"/>
      <w:lvlText w:val="•"/>
      <w:lvlJc w:val="left"/>
      <w:pPr>
        <w:ind w:left="2142" w:hanging="144"/>
      </w:pPr>
      <w:rPr>
        <w:rFonts w:hint="default"/>
        <w:lang w:val="ru-RU" w:eastAsia="en-US" w:bidi="ar-SA"/>
      </w:rPr>
    </w:lvl>
    <w:lvl w:ilvl="7" w:tplc="D564049A">
      <w:numFmt w:val="bullet"/>
      <w:lvlText w:val="•"/>
      <w:lvlJc w:val="left"/>
      <w:pPr>
        <w:ind w:left="2482" w:hanging="144"/>
      </w:pPr>
      <w:rPr>
        <w:rFonts w:hint="default"/>
        <w:lang w:val="ru-RU" w:eastAsia="en-US" w:bidi="ar-SA"/>
      </w:rPr>
    </w:lvl>
    <w:lvl w:ilvl="8" w:tplc="C512B7E8">
      <w:numFmt w:val="bullet"/>
      <w:lvlText w:val="•"/>
      <w:lvlJc w:val="left"/>
      <w:pPr>
        <w:ind w:left="2823" w:hanging="144"/>
      </w:pPr>
      <w:rPr>
        <w:rFonts w:hint="default"/>
        <w:lang w:val="ru-RU" w:eastAsia="en-US" w:bidi="ar-SA"/>
      </w:rPr>
    </w:lvl>
  </w:abstractNum>
  <w:abstractNum w:abstractNumId="8">
    <w:nsid w:val="15AF0791"/>
    <w:multiLevelType w:val="hybridMultilevel"/>
    <w:tmpl w:val="D4C4DAA6"/>
    <w:lvl w:ilvl="0" w:tplc="98907730">
      <w:start w:val="2"/>
      <w:numFmt w:val="decimal"/>
      <w:lvlText w:val="%1."/>
      <w:lvlJc w:val="left"/>
      <w:pPr>
        <w:ind w:left="466" w:hanging="240"/>
      </w:pPr>
      <w:rPr>
        <w:rFonts w:ascii="Times New Roman" w:eastAsia="Times New Roman" w:hAnsi="Times New Roman" w:cs="Times New Roman" w:hint="default"/>
        <w:b/>
        <w:bCs/>
        <w:spacing w:val="-1"/>
        <w:w w:val="100"/>
        <w:sz w:val="24"/>
        <w:szCs w:val="24"/>
        <w:lang w:val="ru-RU" w:eastAsia="en-US" w:bidi="ar-SA"/>
      </w:rPr>
    </w:lvl>
    <w:lvl w:ilvl="1" w:tplc="D452FA1A">
      <w:numFmt w:val="bullet"/>
      <w:lvlText w:val="•"/>
      <w:lvlJc w:val="left"/>
      <w:pPr>
        <w:ind w:left="3600" w:hanging="240"/>
      </w:pPr>
      <w:rPr>
        <w:rFonts w:hint="default"/>
        <w:lang w:val="ru-RU" w:eastAsia="en-US" w:bidi="ar-SA"/>
      </w:rPr>
    </w:lvl>
    <w:lvl w:ilvl="2" w:tplc="3D0EC7E6">
      <w:numFmt w:val="bullet"/>
      <w:lvlText w:val="•"/>
      <w:lvlJc w:val="left"/>
      <w:pPr>
        <w:ind w:left="5002" w:hanging="240"/>
      </w:pPr>
      <w:rPr>
        <w:rFonts w:hint="default"/>
        <w:lang w:val="ru-RU" w:eastAsia="en-US" w:bidi="ar-SA"/>
      </w:rPr>
    </w:lvl>
    <w:lvl w:ilvl="3" w:tplc="57CE0790">
      <w:numFmt w:val="bullet"/>
      <w:lvlText w:val="•"/>
      <w:lvlJc w:val="left"/>
      <w:pPr>
        <w:ind w:left="6404" w:hanging="240"/>
      </w:pPr>
      <w:rPr>
        <w:rFonts w:hint="default"/>
        <w:lang w:val="ru-RU" w:eastAsia="en-US" w:bidi="ar-SA"/>
      </w:rPr>
    </w:lvl>
    <w:lvl w:ilvl="4" w:tplc="71C638C8">
      <w:numFmt w:val="bullet"/>
      <w:lvlText w:val="•"/>
      <w:lvlJc w:val="left"/>
      <w:pPr>
        <w:ind w:left="7806" w:hanging="240"/>
      </w:pPr>
      <w:rPr>
        <w:rFonts w:hint="default"/>
        <w:lang w:val="ru-RU" w:eastAsia="en-US" w:bidi="ar-SA"/>
      </w:rPr>
    </w:lvl>
    <w:lvl w:ilvl="5" w:tplc="D0D87526">
      <w:numFmt w:val="bullet"/>
      <w:lvlText w:val="•"/>
      <w:lvlJc w:val="left"/>
      <w:pPr>
        <w:ind w:left="9208" w:hanging="240"/>
      </w:pPr>
      <w:rPr>
        <w:rFonts w:hint="default"/>
        <w:lang w:val="ru-RU" w:eastAsia="en-US" w:bidi="ar-SA"/>
      </w:rPr>
    </w:lvl>
    <w:lvl w:ilvl="6" w:tplc="CD84F83A">
      <w:numFmt w:val="bullet"/>
      <w:lvlText w:val="•"/>
      <w:lvlJc w:val="left"/>
      <w:pPr>
        <w:ind w:left="10610" w:hanging="240"/>
      </w:pPr>
      <w:rPr>
        <w:rFonts w:hint="default"/>
        <w:lang w:val="ru-RU" w:eastAsia="en-US" w:bidi="ar-SA"/>
      </w:rPr>
    </w:lvl>
    <w:lvl w:ilvl="7" w:tplc="5C547E7A">
      <w:numFmt w:val="bullet"/>
      <w:lvlText w:val="•"/>
      <w:lvlJc w:val="left"/>
      <w:pPr>
        <w:ind w:left="12012" w:hanging="240"/>
      </w:pPr>
      <w:rPr>
        <w:rFonts w:hint="default"/>
        <w:lang w:val="ru-RU" w:eastAsia="en-US" w:bidi="ar-SA"/>
      </w:rPr>
    </w:lvl>
    <w:lvl w:ilvl="8" w:tplc="895E47DA">
      <w:numFmt w:val="bullet"/>
      <w:lvlText w:val="•"/>
      <w:lvlJc w:val="left"/>
      <w:pPr>
        <w:ind w:left="13414" w:hanging="240"/>
      </w:pPr>
      <w:rPr>
        <w:rFonts w:hint="default"/>
        <w:lang w:val="ru-RU" w:eastAsia="en-US" w:bidi="ar-SA"/>
      </w:rPr>
    </w:lvl>
  </w:abstractNum>
  <w:abstractNum w:abstractNumId="9">
    <w:nsid w:val="18775154"/>
    <w:multiLevelType w:val="hybridMultilevel"/>
    <w:tmpl w:val="776E29DE"/>
    <w:lvl w:ilvl="0" w:tplc="98BE2CE0">
      <w:start w:val="1"/>
      <w:numFmt w:val="decimal"/>
      <w:lvlText w:val="%1."/>
      <w:lvlJc w:val="left"/>
      <w:pPr>
        <w:ind w:left="1181" w:hanging="306"/>
      </w:pPr>
      <w:rPr>
        <w:rFonts w:ascii="Times New Roman" w:eastAsia="Times New Roman" w:hAnsi="Times New Roman" w:cs="Times New Roman" w:hint="default"/>
        <w:w w:val="99"/>
        <w:sz w:val="24"/>
        <w:szCs w:val="24"/>
        <w:lang w:val="ru-RU" w:eastAsia="en-US" w:bidi="ar-SA"/>
      </w:rPr>
    </w:lvl>
    <w:lvl w:ilvl="1" w:tplc="EC5AF596">
      <w:numFmt w:val="bullet"/>
      <w:lvlText w:val="•"/>
      <w:lvlJc w:val="left"/>
      <w:pPr>
        <w:ind w:left="2168" w:hanging="306"/>
      </w:pPr>
      <w:rPr>
        <w:rFonts w:hint="default"/>
        <w:lang w:val="ru-RU" w:eastAsia="en-US" w:bidi="ar-SA"/>
      </w:rPr>
    </w:lvl>
    <w:lvl w:ilvl="2" w:tplc="285CC848">
      <w:numFmt w:val="bullet"/>
      <w:lvlText w:val="•"/>
      <w:lvlJc w:val="left"/>
      <w:pPr>
        <w:ind w:left="3156" w:hanging="306"/>
      </w:pPr>
      <w:rPr>
        <w:rFonts w:hint="default"/>
        <w:lang w:val="ru-RU" w:eastAsia="en-US" w:bidi="ar-SA"/>
      </w:rPr>
    </w:lvl>
    <w:lvl w:ilvl="3" w:tplc="21202E30">
      <w:numFmt w:val="bullet"/>
      <w:lvlText w:val="•"/>
      <w:lvlJc w:val="left"/>
      <w:pPr>
        <w:ind w:left="4144" w:hanging="306"/>
      </w:pPr>
      <w:rPr>
        <w:rFonts w:hint="default"/>
        <w:lang w:val="ru-RU" w:eastAsia="en-US" w:bidi="ar-SA"/>
      </w:rPr>
    </w:lvl>
    <w:lvl w:ilvl="4" w:tplc="5AA61A3A">
      <w:numFmt w:val="bullet"/>
      <w:lvlText w:val="•"/>
      <w:lvlJc w:val="left"/>
      <w:pPr>
        <w:ind w:left="5132" w:hanging="306"/>
      </w:pPr>
      <w:rPr>
        <w:rFonts w:hint="default"/>
        <w:lang w:val="ru-RU" w:eastAsia="en-US" w:bidi="ar-SA"/>
      </w:rPr>
    </w:lvl>
    <w:lvl w:ilvl="5" w:tplc="9F20F9AC">
      <w:numFmt w:val="bullet"/>
      <w:lvlText w:val="•"/>
      <w:lvlJc w:val="left"/>
      <w:pPr>
        <w:ind w:left="6120" w:hanging="306"/>
      </w:pPr>
      <w:rPr>
        <w:rFonts w:hint="default"/>
        <w:lang w:val="ru-RU" w:eastAsia="en-US" w:bidi="ar-SA"/>
      </w:rPr>
    </w:lvl>
    <w:lvl w:ilvl="6" w:tplc="E37A7A2C">
      <w:numFmt w:val="bullet"/>
      <w:lvlText w:val="•"/>
      <w:lvlJc w:val="left"/>
      <w:pPr>
        <w:ind w:left="7108" w:hanging="306"/>
      </w:pPr>
      <w:rPr>
        <w:rFonts w:hint="default"/>
        <w:lang w:val="ru-RU" w:eastAsia="en-US" w:bidi="ar-SA"/>
      </w:rPr>
    </w:lvl>
    <w:lvl w:ilvl="7" w:tplc="8EB0A014">
      <w:numFmt w:val="bullet"/>
      <w:lvlText w:val="•"/>
      <w:lvlJc w:val="left"/>
      <w:pPr>
        <w:ind w:left="8096" w:hanging="306"/>
      </w:pPr>
      <w:rPr>
        <w:rFonts w:hint="default"/>
        <w:lang w:val="ru-RU" w:eastAsia="en-US" w:bidi="ar-SA"/>
      </w:rPr>
    </w:lvl>
    <w:lvl w:ilvl="8" w:tplc="A8BCC2EC">
      <w:numFmt w:val="bullet"/>
      <w:lvlText w:val="•"/>
      <w:lvlJc w:val="left"/>
      <w:pPr>
        <w:ind w:left="9084" w:hanging="306"/>
      </w:pPr>
      <w:rPr>
        <w:rFonts w:hint="default"/>
        <w:lang w:val="ru-RU" w:eastAsia="en-US" w:bidi="ar-SA"/>
      </w:rPr>
    </w:lvl>
  </w:abstractNum>
  <w:abstractNum w:abstractNumId="10">
    <w:nsid w:val="194815D5"/>
    <w:multiLevelType w:val="hybridMultilevel"/>
    <w:tmpl w:val="9090558E"/>
    <w:lvl w:ilvl="0" w:tplc="9174A9D4">
      <w:numFmt w:val="bullet"/>
      <w:lvlText w:val="•"/>
      <w:lvlJc w:val="left"/>
      <w:pPr>
        <w:ind w:left="108" w:hanging="144"/>
      </w:pPr>
      <w:rPr>
        <w:rFonts w:ascii="Times New Roman" w:eastAsia="Times New Roman" w:hAnsi="Times New Roman" w:cs="Times New Roman" w:hint="default"/>
        <w:w w:val="100"/>
        <w:sz w:val="24"/>
        <w:szCs w:val="24"/>
        <w:lang w:val="ru-RU" w:eastAsia="en-US" w:bidi="ar-SA"/>
      </w:rPr>
    </w:lvl>
    <w:lvl w:ilvl="1" w:tplc="D98424EC">
      <w:numFmt w:val="bullet"/>
      <w:lvlText w:val="•"/>
      <w:lvlJc w:val="left"/>
      <w:pPr>
        <w:ind w:left="315" w:hanging="144"/>
      </w:pPr>
      <w:rPr>
        <w:rFonts w:hint="default"/>
        <w:lang w:val="ru-RU" w:eastAsia="en-US" w:bidi="ar-SA"/>
      </w:rPr>
    </w:lvl>
    <w:lvl w:ilvl="2" w:tplc="F6D852F0">
      <w:numFmt w:val="bullet"/>
      <w:lvlText w:val="•"/>
      <w:lvlJc w:val="left"/>
      <w:pPr>
        <w:ind w:left="531" w:hanging="144"/>
      </w:pPr>
      <w:rPr>
        <w:rFonts w:hint="default"/>
        <w:lang w:val="ru-RU" w:eastAsia="en-US" w:bidi="ar-SA"/>
      </w:rPr>
    </w:lvl>
    <w:lvl w:ilvl="3" w:tplc="1A267112">
      <w:numFmt w:val="bullet"/>
      <w:lvlText w:val="•"/>
      <w:lvlJc w:val="left"/>
      <w:pPr>
        <w:ind w:left="747" w:hanging="144"/>
      </w:pPr>
      <w:rPr>
        <w:rFonts w:hint="default"/>
        <w:lang w:val="ru-RU" w:eastAsia="en-US" w:bidi="ar-SA"/>
      </w:rPr>
    </w:lvl>
    <w:lvl w:ilvl="4" w:tplc="51BE6FBA">
      <w:numFmt w:val="bullet"/>
      <w:lvlText w:val="•"/>
      <w:lvlJc w:val="left"/>
      <w:pPr>
        <w:ind w:left="963" w:hanging="144"/>
      </w:pPr>
      <w:rPr>
        <w:rFonts w:hint="default"/>
        <w:lang w:val="ru-RU" w:eastAsia="en-US" w:bidi="ar-SA"/>
      </w:rPr>
    </w:lvl>
    <w:lvl w:ilvl="5" w:tplc="C6845F30">
      <w:numFmt w:val="bullet"/>
      <w:lvlText w:val="•"/>
      <w:lvlJc w:val="left"/>
      <w:pPr>
        <w:ind w:left="1179" w:hanging="144"/>
      </w:pPr>
      <w:rPr>
        <w:rFonts w:hint="default"/>
        <w:lang w:val="ru-RU" w:eastAsia="en-US" w:bidi="ar-SA"/>
      </w:rPr>
    </w:lvl>
    <w:lvl w:ilvl="6" w:tplc="536A838C">
      <w:numFmt w:val="bullet"/>
      <w:lvlText w:val="•"/>
      <w:lvlJc w:val="left"/>
      <w:pPr>
        <w:ind w:left="1394" w:hanging="144"/>
      </w:pPr>
      <w:rPr>
        <w:rFonts w:hint="default"/>
        <w:lang w:val="ru-RU" w:eastAsia="en-US" w:bidi="ar-SA"/>
      </w:rPr>
    </w:lvl>
    <w:lvl w:ilvl="7" w:tplc="1A4E9BF4">
      <w:numFmt w:val="bullet"/>
      <w:lvlText w:val="•"/>
      <w:lvlJc w:val="left"/>
      <w:pPr>
        <w:ind w:left="1610" w:hanging="144"/>
      </w:pPr>
      <w:rPr>
        <w:rFonts w:hint="default"/>
        <w:lang w:val="ru-RU" w:eastAsia="en-US" w:bidi="ar-SA"/>
      </w:rPr>
    </w:lvl>
    <w:lvl w:ilvl="8" w:tplc="90BE45A6">
      <w:numFmt w:val="bullet"/>
      <w:lvlText w:val="•"/>
      <w:lvlJc w:val="left"/>
      <w:pPr>
        <w:ind w:left="1826" w:hanging="144"/>
      </w:pPr>
      <w:rPr>
        <w:rFonts w:hint="default"/>
        <w:lang w:val="ru-RU" w:eastAsia="en-US" w:bidi="ar-SA"/>
      </w:rPr>
    </w:lvl>
  </w:abstractNum>
  <w:abstractNum w:abstractNumId="11">
    <w:nsid w:val="19797D6E"/>
    <w:multiLevelType w:val="hybridMultilevel"/>
    <w:tmpl w:val="7CA8BD64"/>
    <w:lvl w:ilvl="0" w:tplc="524A4862">
      <w:numFmt w:val="bullet"/>
      <w:lvlText w:val="-"/>
      <w:lvlJc w:val="left"/>
      <w:pPr>
        <w:ind w:left="108" w:hanging="140"/>
      </w:pPr>
      <w:rPr>
        <w:rFonts w:ascii="Times New Roman" w:eastAsia="Times New Roman" w:hAnsi="Times New Roman" w:cs="Times New Roman" w:hint="default"/>
        <w:w w:val="98"/>
        <w:sz w:val="24"/>
        <w:szCs w:val="24"/>
        <w:lang w:val="ru-RU" w:eastAsia="en-US" w:bidi="ar-SA"/>
      </w:rPr>
    </w:lvl>
    <w:lvl w:ilvl="1" w:tplc="4DAC1886">
      <w:numFmt w:val="bullet"/>
      <w:lvlText w:val="•"/>
      <w:lvlJc w:val="left"/>
      <w:pPr>
        <w:ind w:left="517" w:hanging="140"/>
      </w:pPr>
      <w:rPr>
        <w:rFonts w:hint="default"/>
        <w:lang w:val="ru-RU" w:eastAsia="en-US" w:bidi="ar-SA"/>
      </w:rPr>
    </w:lvl>
    <w:lvl w:ilvl="2" w:tplc="3C7CF06A">
      <w:numFmt w:val="bullet"/>
      <w:lvlText w:val="•"/>
      <w:lvlJc w:val="left"/>
      <w:pPr>
        <w:ind w:left="934" w:hanging="140"/>
      </w:pPr>
      <w:rPr>
        <w:rFonts w:hint="default"/>
        <w:lang w:val="ru-RU" w:eastAsia="en-US" w:bidi="ar-SA"/>
      </w:rPr>
    </w:lvl>
    <w:lvl w:ilvl="3" w:tplc="BDDAD73A">
      <w:numFmt w:val="bullet"/>
      <w:lvlText w:val="•"/>
      <w:lvlJc w:val="left"/>
      <w:pPr>
        <w:ind w:left="1351" w:hanging="140"/>
      </w:pPr>
      <w:rPr>
        <w:rFonts w:hint="default"/>
        <w:lang w:val="ru-RU" w:eastAsia="en-US" w:bidi="ar-SA"/>
      </w:rPr>
    </w:lvl>
    <w:lvl w:ilvl="4" w:tplc="8814D4F4">
      <w:numFmt w:val="bullet"/>
      <w:lvlText w:val="•"/>
      <w:lvlJc w:val="left"/>
      <w:pPr>
        <w:ind w:left="1768" w:hanging="140"/>
      </w:pPr>
      <w:rPr>
        <w:rFonts w:hint="default"/>
        <w:lang w:val="ru-RU" w:eastAsia="en-US" w:bidi="ar-SA"/>
      </w:rPr>
    </w:lvl>
    <w:lvl w:ilvl="5" w:tplc="384E99D6">
      <w:numFmt w:val="bullet"/>
      <w:lvlText w:val="•"/>
      <w:lvlJc w:val="left"/>
      <w:pPr>
        <w:ind w:left="2186" w:hanging="140"/>
      </w:pPr>
      <w:rPr>
        <w:rFonts w:hint="default"/>
        <w:lang w:val="ru-RU" w:eastAsia="en-US" w:bidi="ar-SA"/>
      </w:rPr>
    </w:lvl>
    <w:lvl w:ilvl="6" w:tplc="425E9F38">
      <w:numFmt w:val="bullet"/>
      <w:lvlText w:val="•"/>
      <w:lvlJc w:val="left"/>
      <w:pPr>
        <w:ind w:left="2603" w:hanging="140"/>
      </w:pPr>
      <w:rPr>
        <w:rFonts w:hint="default"/>
        <w:lang w:val="ru-RU" w:eastAsia="en-US" w:bidi="ar-SA"/>
      </w:rPr>
    </w:lvl>
    <w:lvl w:ilvl="7" w:tplc="B7C20C32">
      <w:numFmt w:val="bullet"/>
      <w:lvlText w:val="•"/>
      <w:lvlJc w:val="left"/>
      <w:pPr>
        <w:ind w:left="3020" w:hanging="140"/>
      </w:pPr>
      <w:rPr>
        <w:rFonts w:hint="default"/>
        <w:lang w:val="ru-RU" w:eastAsia="en-US" w:bidi="ar-SA"/>
      </w:rPr>
    </w:lvl>
    <w:lvl w:ilvl="8" w:tplc="17D00E7C">
      <w:numFmt w:val="bullet"/>
      <w:lvlText w:val="•"/>
      <w:lvlJc w:val="left"/>
      <w:pPr>
        <w:ind w:left="3437" w:hanging="140"/>
      </w:pPr>
      <w:rPr>
        <w:rFonts w:hint="default"/>
        <w:lang w:val="ru-RU" w:eastAsia="en-US" w:bidi="ar-SA"/>
      </w:rPr>
    </w:lvl>
  </w:abstractNum>
  <w:abstractNum w:abstractNumId="12">
    <w:nsid w:val="1F5F4115"/>
    <w:multiLevelType w:val="hybridMultilevel"/>
    <w:tmpl w:val="FE1410BE"/>
    <w:lvl w:ilvl="0" w:tplc="9280A9D4">
      <w:numFmt w:val="bullet"/>
      <w:lvlText w:val="•"/>
      <w:lvlJc w:val="left"/>
      <w:pPr>
        <w:ind w:left="391" w:hanging="141"/>
      </w:pPr>
      <w:rPr>
        <w:rFonts w:ascii="Times New Roman" w:eastAsia="Times New Roman" w:hAnsi="Times New Roman" w:cs="Times New Roman" w:hint="default"/>
        <w:w w:val="100"/>
        <w:sz w:val="23"/>
        <w:szCs w:val="23"/>
        <w:lang w:val="ru-RU" w:eastAsia="en-US" w:bidi="ar-SA"/>
      </w:rPr>
    </w:lvl>
    <w:lvl w:ilvl="1" w:tplc="C4C44BF6">
      <w:numFmt w:val="bullet"/>
      <w:lvlText w:val="•"/>
      <w:lvlJc w:val="left"/>
      <w:pPr>
        <w:ind w:left="1147" w:hanging="147"/>
      </w:pPr>
      <w:rPr>
        <w:rFonts w:ascii="Times New Roman" w:eastAsia="Times New Roman" w:hAnsi="Times New Roman" w:cs="Times New Roman" w:hint="default"/>
        <w:w w:val="100"/>
        <w:sz w:val="23"/>
        <w:szCs w:val="23"/>
        <w:lang w:val="ru-RU" w:eastAsia="en-US" w:bidi="ar-SA"/>
      </w:rPr>
    </w:lvl>
    <w:lvl w:ilvl="2" w:tplc="998060BA">
      <w:numFmt w:val="bullet"/>
      <w:lvlText w:val="•"/>
      <w:lvlJc w:val="left"/>
      <w:pPr>
        <w:ind w:left="2242" w:hanging="147"/>
      </w:pPr>
      <w:rPr>
        <w:rFonts w:hint="default"/>
        <w:lang w:val="ru-RU" w:eastAsia="en-US" w:bidi="ar-SA"/>
      </w:rPr>
    </w:lvl>
    <w:lvl w:ilvl="3" w:tplc="1F60E85C">
      <w:numFmt w:val="bullet"/>
      <w:lvlText w:val="•"/>
      <w:lvlJc w:val="left"/>
      <w:pPr>
        <w:ind w:left="3344" w:hanging="147"/>
      </w:pPr>
      <w:rPr>
        <w:rFonts w:hint="default"/>
        <w:lang w:val="ru-RU" w:eastAsia="en-US" w:bidi="ar-SA"/>
      </w:rPr>
    </w:lvl>
    <w:lvl w:ilvl="4" w:tplc="CB90EE48">
      <w:numFmt w:val="bullet"/>
      <w:lvlText w:val="•"/>
      <w:lvlJc w:val="left"/>
      <w:pPr>
        <w:ind w:left="4446" w:hanging="147"/>
      </w:pPr>
      <w:rPr>
        <w:rFonts w:hint="default"/>
        <w:lang w:val="ru-RU" w:eastAsia="en-US" w:bidi="ar-SA"/>
      </w:rPr>
    </w:lvl>
    <w:lvl w:ilvl="5" w:tplc="00225CB4">
      <w:numFmt w:val="bullet"/>
      <w:lvlText w:val="•"/>
      <w:lvlJc w:val="left"/>
      <w:pPr>
        <w:ind w:left="5548" w:hanging="147"/>
      </w:pPr>
      <w:rPr>
        <w:rFonts w:hint="default"/>
        <w:lang w:val="ru-RU" w:eastAsia="en-US" w:bidi="ar-SA"/>
      </w:rPr>
    </w:lvl>
    <w:lvl w:ilvl="6" w:tplc="C5E0A0E4">
      <w:numFmt w:val="bullet"/>
      <w:lvlText w:val="•"/>
      <w:lvlJc w:val="left"/>
      <w:pPr>
        <w:ind w:left="6651" w:hanging="147"/>
      </w:pPr>
      <w:rPr>
        <w:rFonts w:hint="default"/>
        <w:lang w:val="ru-RU" w:eastAsia="en-US" w:bidi="ar-SA"/>
      </w:rPr>
    </w:lvl>
    <w:lvl w:ilvl="7" w:tplc="B1D6CF4C">
      <w:numFmt w:val="bullet"/>
      <w:lvlText w:val="•"/>
      <w:lvlJc w:val="left"/>
      <w:pPr>
        <w:ind w:left="7753" w:hanging="147"/>
      </w:pPr>
      <w:rPr>
        <w:rFonts w:hint="default"/>
        <w:lang w:val="ru-RU" w:eastAsia="en-US" w:bidi="ar-SA"/>
      </w:rPr>
    </w:lvl>
    <w:lvl w:ilvl="8" w:tplc="4E86F0FE">
      <w:numFmt w:val="bullet"/>
      <w:lvlText w:val="•"/>
      <w:lvlJc w:val="left"/>
      <w:pPr>
        <w:ind w:left="8855" w:hanging="147"/>
      </w:pPr>
      <w:rPr>
        <w:rFonts w:hint="default"/>
        <w:lang w:val="ru-RU" w:eastAsia="en-US" w:bidi="ar-SA"/>
      </w:rPr>
    </w:lvl>
  </w:abstractNum>
  <w:abstractNum w:abstractNumId="13">
    <w:nsid w:val="20935039"/>
    <w:multiLevelType w:val="hybridMultilevel"/>
    <w:tmpl w:val="9E6E4E74"/>
    <w:lvl w:ilvl="0" w:tplc="1A92A4DA">
      <w:start w:val="1"/>
      <w:numFmt w:val="decimal"/>
      <w:lvlText w:val="%1."/>
      <w:lvlJc w:val="left"/>
      <w:pPr>
        <w:ind w:left="391" w:hanging="235"/>
      </w:pPr>
      <w:rPr>
        <w:rFonts w:ascii="Times New Roman" w:eastAsia="Times New Roman" w:hAnsi="Times New Roman" w:cs="Times New Roman" w:hint="default"/>
        <w:w w:val="100"/>
        <w:sz w:val="23"/>
        <w:szCs w:val="23"/>
        <w:lang w:val="ru-RU" w:eastAsia="en-US" w:bidi="ar-SA"/>
      </w:rPr>
    </w:lvl>
    <w:lvl w:ilvl="1" w:tplc="BD90AD78">
      <w:numFmt w:val="bullet"/>
      <w:lvlText w:val="•"/>
      <w:lvlJc w:val="left"/>
      <w:pPr>
        <w:ind w:left="1466" w:hanging="235"/>
      </w:pPr>
      <w:rPr>
        <w:rFonts w:hint="default"/>
        <w:lang w:val="ru-RU" w:eastAsia="en-US" w:bidi="ar-SA"/>
      </w:rPr>
    </w:lvl>
    <w:lvl w:ilvl="2" w:tplc="4BEACB1C">
      <w:numFmt w:val="bullet"/>
      <w:lvlText w:val="•"/>
      <w:lvlJc w:val="left"/>
      <w:pPr>
        <w:ind w:left="2532" w:hanging="235"/>
      </w:pPr>
      <w:rPr>
        <w:rFonts w:hint="default"/>
        <w:lang w:val="ru-RU" w:eastAsia="en-US" w:bidi="ar-SA"/>
      </w:rPr>
    </w:lvl>
    <w:lvl w:ilvl="3" w:tplc="8376C2CE">
      <w:numFmt w:val="bullet"/>
      <w:lvlText w:val="•"/>
      <w:lvlJc w:val="left"/>
      <w:pPr>
        <w:ind w:left="3598" w:hanging="235"/>
      </w:pPr>
      <w:rPr>
        <w:rFonts w:hint="default"/>
        <w:lang w:val="ru-RU" w:eastAsia="en-US" w:bidi="ar-SA"/>
      </w:rPr>
    </w:lvl>
    <w:lvl w:ilvl="4" w:tplc="CA5C9F02">
      <w:numFmt w:val="bullet"/>
      <w:lvlText w:val="•"/>
      <w:lvlJc w:val="left"/>
      <w:pPr>
        <w:ind w:left="4664" w:hanging="235"/>
      </w:pPr>
      <w:rPr>
        <w:rFonts w:hint="default"/>
        <w:lang w:val="ru-RU" w:eastAsia="en-US" w:bidi="ar-SA"/>
      </w:rPr>
    </w:lvl>
    <w:lvl w:ilvl="5" w:tplc="BD7251A2">
      <w:numFmt w:val="bullet"/>
      <w:lvlText w:val="•"/>
      <w:lvlJc w:val="left"/>
      <w:pPr>
        <w:ind w:left="5730" w:hanging="235"/>
      </w:pPr>
      <w:rPr>
        <w:rFonts w:hint="default"/>
        <w:lang w:val="ru-RU" w:eastAsia="en-US" w:bidi="ar-SA"/>
      </w:rPr>
    </w:lvl>
    <w:lvl w:ilvl="6" w:tplc="279E4528">
      <w:numFmt w:val="bullet"/>
      <w:lvlText w:val="•"/>
      <w:lvlJc w:val="left"/>
      <w:pPr>
        <w:ind w:left="6796" w:hanging="235"/>
      </w:pPr>
      <w:rPr>
        <w:rFonts w:hint="default"/>
        <w:lang w:val="ru-RU" w:eastAsia="en-US" w:bidi="ar-SA"/>
      </w:rPr>
    </w:lvl>
    <w:lvl w:ilvl="7" w:tplc="8702FD5C">
      <w:numFmt w:val="bullet"/>
      <w:lvlText w:val="•"/>
      <w:lvlJc w:val="left"/>
      <w:pPr>
        <w:ind w:left="7862" w:hanging="235"/>
      </w:pPr>
      <w:rPr>
        <w:rFonts w:hint="default"/>
        <w:lang w:val="ru-RU" w:eastAsia="en-US" w:bidi="ar-SA"/>
      </w:rPr>
    </w:lvl>
    <w:lvl w:ilvl="8" w:tplc="59AEE210">
      <w:numFmt w:val="bullet"/>
      <w:lvlText w:val="•"/>
      <w:lvlJc w:val="left"/>
      <w:pPr>
        <w:ind w:left="8928" w:hanging="235"/>
      </w:pPr>
      <w:rPr>
        <w:rFonts w:hint="default"/>
        <w:lang w:val="ru-RU" w:eastAsia="en-US" w:bidi="ar-SA"/>
      </w:rPr>
    </w:lvl>
  </w:abstractNum>
  <w:abstractNum w:abstractNumId="14">
    <w:nsid w:val="26A52FCA"/>
    <w:multiLevelType w:val="hybridMultilevel"/>
    <w:tmpl w:val="0DD890B8"/>
    <w:lvl w:ilvl="0" w:tplc="77D0D9F4">
      <w:start w:val="1"/>
      <w:numFmt w:val="decimal"/>
      <w:lvlText w:val="%1."/>
      <w:lvlJc w:val="left"/>
      <w:pPr>
        <w:ind w:left="391" w:hanging="235"/>
      </w:pPr>
      <w:rPr>
        <w:rFonts w:ascii="Times New Roman" w:eastAsia="Times New Roman" w:hAnsi="Times New Roman" w:cs="Times New Roman" w:hint="default"/>
        <w:w w:val="100"/>
        <w:sz w:val="23"/>
        <w:szCs w:val="23"/>
        <w:lang w:val="ru-RU" w:eastAsia="en-US" w:bidi="ar-SA"/>
      </w:rPr>
    </w:lvl>
    <w:lvl w:ilvl="1" w:tplc="03264060">
      <w:start w:val="1"/>
      <w:numFmt w:val="decimal"/>
      <w:lvlText w:val="%2)"/>
      <w:lvlJc w:val="left"/>
      <w:pPr>
        <w:ind w:left="1489" w:hanging="614"/>
      </w:pPr>
      <w:rPr>
        <w:rFonts w:ascii="Times New Roman" w:eastAsia="Times New Roman" w:hAnsi="Times New Roman" w:cs="Times New Roman" w:hint="default"/>
        <w:spacing w:val="-12"/>
        <w:w w:val="99"/>
        <w:sz w:val="23"/>
        <w:szCs w:val="23"/>
        <w:lang w:val="ru-RU" w:eastAsia="en-US" w:bidi="ar-SA"/>
      </w:rPr>
    </w:lvl>
    <w:lvl w:ilvl="2" w:tplc="FEA49028">
      <w:numFmt w:val="bullet"/>
      <w:lvlText w:val="•"/>
      <w:lvlJc w:val="left"/>
      <w:pPr>
        <w:ind w:left="2544" w:hanging="614"/>
      </w:pPr>
      <w:rPr>
        <w:rFonts w:hint="default"/>
        <w:lang w:val="ru-RU" w:eastAsia="en-US" w:bidi="ar-SA"/>
      </w:rPr>
    </w:lvl>
    <w:lvl w:ilvl="3" w:tplc="DA7C704A">
      <w:numFmt w:val="bullet"/>
      <w:lvlText w:val="•"/>
      <w:lvlJc w:val="left"/>
      <w:pPr>
        <w:ind w:left="3608" w:hanging="614"/>
      </w:pPr>
      <w:rPr>
        <w:rFonts w:hint="default"/>
        <w:lang w:val="ru-RU" w:eastAsia="en-US" w:bidi="ar-SA"/>
      </w:rPr>
    </w:lvl>
    <w:lvl w:ilvl="4" w:tplc="3B220042">
      <w:numFmt w:val="bullet"/>
      <w:lvlText w:val="•"/>
      <w:lvlJc w:val="left"/>
      <w:pPr>
        <w:ind w:left="4673" w:hanging="614"/>
      </w:pPr>
      <w:rPr>
        <w:rFonts w:hint="default"/>
        <w:lang w:val="ru-RU" w:eastAsia="en-US" w:bidi="ar-SA"/>
      </w:rPr>
    </w:lvl>
    <w:lvl w:ilvl="5" w:tplc="326C9F00">
      <w:numFmt w:val="bullet"/>
      <w:lvlText w:val="•"/>
      <w:lvlJc w:val="left"/>
      <w:pPr>
        <w:ind w:left="5737" w:hanging="614"/>
      </w:pPr>
      <w:rPr>
        <w:rFonts w:hint="default"/>
        <w:lang w:val="ru-RU" w:eastAsia="en-US" w:bidi="ar-SA"/>
      </w:rPr>
    </w:lvl>
    <w:lvl w:ilvl="6" w:tplc="5D8646BE">
      <w:numFmt w:val="bullet"/>
      <w:lvlText w:val="•"/>
      <w:lvlJc w:val="left"/>
      <w:pPr>
        <w:ind w:left="6802" w:hanging="614"/>
      </w:pPr>
      <w:rPr>
        <w:rFonts w:hint="default"/>
        <w:lang w:val="ru-RU" w:eastAsia="en-US" w:bidi="ar-SA"/>
      </w:rPr>
    </w:lvl>
    <w:lvl w:ilvl="7" w:tplc="5ACCCB60">
      <w:numFmt w:val="bullet"/>
      <w:lvlText w:val="•"/>
      <w:lvlJc w:val="left"/>
      <w:pPr>
        <w:ind w:left="7866" w:hanging="614"/>
      </w:pPr>
      <w:rPr>
        <w:rFonts w:hint="default"/>
        <w:lang w:val="ru-RU" w:eastAsia="en-US" w:bidi="ar-SA"/>
      </w:rPr>
    </w:lvl>
    <w:lvl w:ilvl="8" w:tplc="9D66CFF0">
      <w:numFmt w:val="bullet"/>
      <w:lvlText w:val="•"/>
      <w:lvlJc w:val="left"/>
      <w:pPr>
        <w:ind w:left="8931" w:hanging="614"/>
      </w:pPr>
      <w:rPr>
        <w:rFonts w:hint="default"/>
        <w:lang w:val="ru-RU" w:eastAsia="en-US" w:bidi="ar-SA"/>
      </w:rPr>
    </w:lvl>
  </w:abstractNum>
  <w:abstractNum w:abstractNumId="15">
    <w:nsid w:val="26FD02EB"/>
    <w:multiLevelType w:val="hybridMultilevel"/>
    <w:tmpl w:val="1ABAD660"/>
    <w:lvl w:ilvl="0" w:tplc="A3E07514">
      <w:start w:val="1"/>
      <w:numFmt w:val="decimal"/>
      <w:lvlText w:val="%1."/>
      <w:lvlJc w:val="left"/>
      <w:pPr>
        <w:ind w:left="1181" w:hanging="306"/>
      </w:pPr>
      <w:rPr>
        <w:rFonts w:ascii="Times New Roman" w:eastAsia="Times New Roman" w:hAnsi="Times New Roman" w:cs="Times New Roman" w:hint="default"/>
        <w:w w:val="99"/>
        <w:sz w:val="24"/>
        <w:szCs w:val="24"/>
        <w:lang w:val="ru-RU" w:eastAsia="en-US" w:bidi="ar-SA"/>
      </w:rPr>
    </w:lvl>
    <w:lvl w:ilvl="1" w:tplc="DAAA51F8">
      <w:numFmt w:val="bullet"/>
      <w:lvlText w:val="•"/>
      <w:lvlJc w:val="left"/>
      <w:pPr>
        <w:ind w:left="2168" w:hanging="306"/>
      </w:pPr>
      <w:rPr>
        <w:rFonts w:hint="default"/>
        <w:lang w:val="ru-RU" w:eastAsia="en-US" w:bidi="ar-SA"/>
      </w:rPr>
    </w:lvl>
    <w:lvl w:ilvl="2" w:tplc="061800B0">
      <w:numFmt w:val="bullet"/>
      <w:lvlText w:val="•"/>
      <w:lvlJc w:val="left"/>
      <w:pPr>
        <w:ind w:left="3156" w:hanging="306"/>
      </w:pPr>
      <w:rPr>
        <w:rFonts w:hint="default"/>
        <w:lang w:val="ru-RU" w:eastAsia="en-US" w:bidi="ar-SA"/>
      </w:rPr>
    </w:lvl>
    <w:lvl w:ilvl="3" w:tplc="B1082A12">
      <w:numFmt w:val="bullet"/>
      <w:lvlText w:val="•"/>
      <w:lvlJc w:val="left"/>
      <w:pPr>
        <w:ind w:left="4144" w:hanging="306"/>
      </w:pPr>
      <w:rPr>
        <w:rFonts w:hint="default"/>
        <w:lang w:val="ru-RU" w:eastAsia="en-US" w:bidi="ar-SA"/>
      </w:rPr>
    </w:lvl>
    <w:lvl w:ilvl="4" w:tplc="6652D480">
      <w:numFmt w:val="bullet"/>
      <w:lvlText w:val="•"/>
      <w:lvlJc w:val="left"/>
      <w:pPr>
        <w:ind w:left="5132" w:hanging="306"/>
      </w:pPr>
      <w:rPr>
        <w:rFonts w:hint="default"/>
        <w:lang w:val="ru-RU" w:eastAsia="en-US" w:bidi="ar-SA"/>
      </w:rPr>
    </w:lvl>
    <w:lvl w:ilvl="5" w:tplc="C0868E4A">
      <w:numFmt w:val="bullet"/>
      <w:lvlText w:val="•"/>
      <w:lvlJc w:val="left"/>
      <w:pPr>
        <w:ind w:left="6120" w:hanging="306"/>
      </w:pPr>
      <w:rPr>
        <w:rFonts w:hint="default"/>
        <w:lang w:val="ru-RU" w:eastAsia="en-US" w:bidi="ar-SA"/>
      </w:rPr>
    </w:lvl>
    <w:lvl w:ilvl="6" w:tplc="33C8DB6E">
      <w:numFmt w:val="bullet"/>
      <w:lvlText w:val="•"/>
      <w:lvlJc w:val="left"/>
      <w:pPr>
        <w:ind w:left="7108" w:hanging="306"/>
      </w:pPr>
      <w:rPr>
        <w:rFonts w:hint="default"/>
        <w:lang w:val="ru-RU" w:eastAsia="en-US" w:bidi="ar-SA"/>
      </w:rPr>
    </w:lvl>
    <w:lvl w:ilvl="7" w:tplc="8F729C80">
      <w:numFmt w:val="bullet"/>
      <w:lvlText w:val="•"/>
      <w:lvlJc w:val="left"/>
      <w:pPr>
        <w:ind w:left="8096" w:hanging="306"/>
      </w:pPr>
      <w:rPr>
        <w:rFonts w:hint="default"/>
        <w:lang w:val="ru-RU" w:eastAsia="en-US" w:bidi="ar-SA"/>
      </w:rPr>
    </w:lvl>
    <w:lvl w:ilvl="8" w:tplc="50E03304">
      <w:numFmt w:val="bullet"/>
      <w:lvlText w:val="•"/>
      <w:lvlJc w:val="left"/>
      <w:pPr>
        <w:ind w:left="9084" w:hanging="306"/>
      </w:pPr>
      <w:rPr>
        <w:rFonts w:hint="default"/>
        <w:lang w:val="ru-RU" w:eastAsia="en-US" w:bidi="ar-SA"/>
      </w:rPr>
    </w:lvl>
  </w:abstractNum>
  <w:abstractNum w:abstractNumId="16">
    <w:nsid w:val="293A5DB6"/>
    <w:multiLevelType w:val="hybridMultilevel"/>
    <w:tmpl w:val="D44E2D60"/>
    <w:lvl w:ilvl="0" w:tplc="2FA2DE6C">
      <w:numFmt w:val="bullet"/>
      <w:lvlText w:val="-"/>
      <w:lvlJc w:val="left"/>
      <w:pPr>
        <w:ind w:left="110" w:hanging="140"/>
      </w:pPr>
      <w:rPr>
        <w:rFonts w:ascii="Times New Roman" w:eastAsia="Times New Roman" w:hAnsi="Times New Roman" w:cs="Times New Roman" w:hint="default"/>
        <w:w w:val="98"/>
        <w:sz w:val="24"/>
        <w:szCs w:val="24"/>
        <w:lang w:val="ru-RU" w:eastAsia="en-US" w:bidi="ar-SA"/>
      </w:rPr>
    </w:lvl>
    <w:lvl w:ilvl="1" w:tplc="81AC20D8">
      <w:numFmt w:val="bullet"/>
      <w:lvlText w:val="•"/>
      <w:lvlJc w:val="left"/>
      <w:pPr>
        <w:ind w:left="333" w:hanging="140"/>
      </w:pPr>
      <w:rPr>
        <w:rFonts w:hint="default"/>
        <w:lang w:val="ru-RU" w:eastAsia="en-US" w:bidi="ar-SA"/>
      </w:rPr>
    </w:lvl>
    <w:lvl w:ilvl="2" w:tplc="501EF9EA">
      <w:numFmt w:val="bullet"/>
      <w:lvlText w:val="•"/>
      <w:lvlJc w:val="left"/>
      <w:pPr>
        <w:ind w:left="547" w:hanging="140"/>
      </w:pPr>
      <w:rPr>
        <w:rFonts w:hint="default"/>
        <w:lang w:val="ru-RU" w:eastAsia="en-US" w:bidi="ar-SA"/>
      </w:rPr>
    </w:lvl>
    <w:lvl w:ilvl="3" w:tplc="3D9AAF28">
      <w:numFmt w:val="bullet"/>
      <w:lvlText w:val="•"/>
      <w:lvlJc w:val="left"/>
      <w:pPr>
        <w:ind w:left="761" w:hanging="140"/>
      </w:pPr>
      <w:rPr>
        <w:rFonts w:hint="default"/>
        <w:lang w:val="ru-RU" w:eastAsia="en-US" w:bidi="ar-SA"/>
      </w:rPr>
    </w:lvl>
    <w:lvl w:ilvl="4" w:tplc="023046F2">
      <w:numFmt w:val="bullet"/>
      <w:lvlText w:val="•"/>
      <w:lvlJc w:val="left"/>
      <w:pPr>
        <w:ind w:left="975" w:hanging="140"/>
      </w:pPr>
      <w:rPr>
        <w:rFonts w:hint="default"/>
        <w:lang w:val="ru-RU" w:eastAsia="en-US" w:bidi="ar-SA"/>
      </w:rPr>
    </w:lvl>
    <w:lvl w:ilvl="5" w:tplc="3972243A">
      <w:numFmt w:val="bullet"/>
      <w:lvlText w:val="•"/>
      <w:lvlJc w:val="left"/>
      <w:pPr>
        <w:ind w:left="1189" w:hanging="140"/>
      </w:pPr>
      <w:rPr>
        <w:rFonts w:hint="default"/>
        <w:lang w:val="ru-RU" w:eastAsia="en-US" w:bidi="ar-SA"/>
      </w:rPr>
    </w:lvl>
    <w:lvl w:ilvl="6" w:tplc="0900A856">
      <w:numFmt w:val="bullet"/>
      <w:lvlText w:val="•"/>
      <w:lvlJc w:val="left"/>
      <w:pPr>
        <w:ind w:left="1403" w:hanging="140"/>
      </w:pPr>
      <w:rPr>
        <w:rFonts w:hint="default"/>
        <w:lang w:val="ru-RU" w:eastAsia="en-US" w:bidi="ar-SA"/>
      </w:rPr>
    </w:lvl>
    <w:lvl w:ilvl="7" w:tplc="5C7EC3B0">
      <w:numFmt w:val="bullet"/>
      <w:lvlText w:val="•"/>
      <w:lvlJc w:val="left"/>
      <w:pPr>
        <w:ind w:left="1617" w:hanging="140"/>
      </w:pPr>
      <w:rPr>
        <w:rFonts w:hint="default"/>
        <w:lang w:val="ru-RU" w:eastAsia="en-US" w:bidi="ar-SA"/>
      </w:rPr>
    </w:lvl>
    <w:lvl w:ilvl="8" w:tplc="C1BCFE30">
      <w:numFmt w:val="bullet"/>
      <w:lvlText w:val="•"/>
      <w:lvlJc w:val="left"/>
      <w:pPr>
        <w:ind w:left="1831" w:hanging="140"/>
      </w:pPr>
      <w:rPr>
        <w:rFonts w:hint="default"/>
        <w:lang w:val="ru-RU" w:eastAsia="en-US" w:bidi="ar-SA"/>
      </w:rPr>
    </w:lvl>
  </w:abstractNum>
  <w:abstractNum w:abstractNumId="17">
    <w:nsid w:val="299D1FC6"/>
    <w:multiLevelType w:val="hybridMultilevel"/>
    <w:tmpl w:val="354AE044"/>
    <w:lvl w:ilvl="0" w:tplc="5030A4C6">
      <w:numFmt w:val="bullet"/>
      <w:lvlText w:val="-"/>
      <w:lvlJc w:val="left"/>
      <w:pPr>
        <w:ind w:left="109" w:hanging="140"/>
      </w:pPr>
      <w:rPr>
        <w:rFonts w:ascii="Times New Roman" w:eastAsia="Times New Roman" w:hAnsi="Times New Roman" w:cs="Times New Roman" w:hint="default"/>
        <w:w w:val="98"/>
        <w:sz w:val="24"/>
        <w:szCs w:val="24"/>
        <w:lang w:val="ru-RU" w:eastAsia="en-US" w:bidi="ar-SA"/>
      </w:rPr>
    </w:lvl>
    <w:lvl w:ilvl="1" w:tplc="B6AA4C20">
      <w:numFmt w:val="bullet"/>
      <w:lvlText w:val="•"/>
      <w:lvlJc w:val="left"/>
      <w:pPr>
        <w:ind w:left="471" w:hanging="140"/>
      </w:pPr>
      <w:rPr>
        <w:rFonts w:hint="default"/>
        <w:lang w:val="ru-RU" w:eastAsia="en-US" w:bidi="ar-SA"/>
      </w:rPr>
    </w:lvl>
    <w:lvl w:ilvl="2" w:tplc="FCB43D22">
      <w:numFmt w:val="bullet"/>
      <w:lvlText w:val="•"/>
      <w:lvlJc w:val="left"/>
      <w:pPr>
        <w:ind w:left="843" w:hanging="140"/>
      </w:pPr>
      <w:rPr>
        <w:rFonts w:hint="default"/>
        <w:lang w:val="ru-RU" w:eastAsia="en-US" w:bidi="ar-SA"/>
      </w:rPr>
    </w:lvl>
    <w:lvl w:ilvl="3" w:tplc="CF66FC72">
      <w:numFmt w:val="bullet"/>
      <w:lvlText w:val="•"/>
      <w:lvlJc w:val="left"/>
      <w:pPr>
        <w:ind w:left="1215" w:hanging="140"/>
      </w:pPr>
      <w:rPr>
        <w:rFonts w:hint="default"/>
        <w:lang w:val="ru-RU" w:eastAsia="en-US" w:bidi="ar-SA"/>
      </w:rPr>
    </w:lvl>
    <w:lvl w:ilvl="4" w:tplc="43DEE99A">
      <w:numFmt w:val="bullet"/>
      <w:lvlText w:val="•"/>
      <w:lvlJc w:val="left"/>
      <w:pPr>
        <w:ind w:left="1587" w:hanging="140"/>
      </w:pPr>
      <w:rPr>
        <w:rFonts w:hint="default"/>
        <w:lang w:val="ru-RU" w:eastAsia="en-US" w:bidi="ar-SA"/>
      </w:rPr>
    </w:lvl>
    <w:lvl w:ilvl="5" w:tplc="3B92BA20">
      <w:numFmt w:val="bullet"/>
      <w:lvlText w:val="•"/>
      <w:lvlJc w:val="left"/>
      <w:pPr>
        <w:ind w:left="1959" w:hanging="140"/>
      </w:pPr>
      <w:rPr>
        <w:rFonts w:hint="default"/>
        <w:lang w:val="ru-RU" w:eastAsia="en-US" w:bidi="ar-SA"/>
      </w:rPr>
    </w:lvl>
    <w:lvl w:ilvl="6" w:tplc="EF5674D4">
      <w:numFmt w:val="bullet"/>
      <w:lvlText w:val="•"/>
      <w:lvlJc w:val="left"/>
      <w:pPr>
        <w:ind w:left="2331" w:hanging="140"/>
      </w:pPr>
      <w:rPr>
        <w:rFonts w:hint="default"/>
        <w:lang w:val="ru-RU" w:eastAsia="en-US" w:bidi="ar-SA"/>
      </w:rPr>
    </w:lvl>
    <w:lvl w:ilvl="7" w:tplc="7710368A">
      <w:numFmt w:val="bullet"/>
      <w:lvlText w:val="•"/>
      <w:lvlJc w:val="left"/>
      <w:pPr>
        <w:ind w:left="2703" w:hanging="140"/>
      </w:pPr>
      <w:rPr>
        <w:rFonts w:hint="default"/>
        <w:lang w:val="ru-RU" w:eastAsia="en-US" w:bidi="ar-SA"/>
      </w:rPr>
    </w:lvl>
    <w:lvl w:ilvl="8" w:tplc="DCF07A50">
      <w:numFmt w:val="bullet"/>
      <w:lvlText w:val="•"/>
      <w:lvlJc w:val="left"/>
      <w:pPr>
        <w:ind w:left="3075" w:hanging="140"/>
      </w:pPr>
      <w:rPr>
        <w:rFonts w:hint="default"/>
        <w:lang w:val="ru-RU" w:eastAsia="en-US" w:bidi="ar-SA"/>
      </w:rPr>
    </w:lvl>
  </w:abstractNum>
  <w:abstractNum w:abstractNumId="18">
    <w:nsid w:val="2CCD7C6B"/>
    <w:multiLevelType w:val="hybridMultilevel"/>
    <w:tmpl w:val="2FFE6A64"/>
    <w:lvl w:ilvl="0" w:tplc="8EAE4316">
      <w:start w:val="7"/>
      <w:numFmt w:val="decimal"/>
      <w:lvlText w:val="%1"/>
      <w:lvlJc w:val="left"/>
      <w:pPr>
        <w:ind w:left="3618" w:hanging="360"/>
      </w:pPr>
      <w:rPr>
        <w:rFonts w:hint="default"/>
      </w:rPr>
    </w:lvl>
    <w:lvl w:ilvl="1" w:tplc="04190019" w:tentative="1">
      <w:start w:val="1"/>
      <w:numFmt w:val="lowerLetter"/>
      <w:lvlText w:val="%2."/>
      <w:lvlJc w:val="left"/>
      <w:pPr>
        <w:ind w:left="4338" w:hanging="360"/>
      </w:pPr>
    </w:lvl>
    <w:lvl w:ilvl="2" w:tplc="0419001B" w:tentative="1">
      <w:start w:val="1"/>
      <w:numFmt w:val="lowerRoman"/>
      <w:lvlText w:val="%3."/>
      <w:lvlJc w:val="right"/>
      <w:pPr>
        <w:ind w:left="5058" w:hanging="180"/>
      </w:pPr>
    </w:lvl>
    <w:lvl w:ilvl="3" w:tplc="0419000F" w:tentative="1">
      <w:start w:val="1"/>
      <w:numFmt w:val="decimal"/>
      <w:lvlText w:val="%4."/>
      <w:lvlJc w:val="left"/>
      <w:pPr>
        <w:ind w:left="5778" w:hanging="360"/>
      </w:pPr>
    </w:lvl>
    <w:lvl w:ilvl="4" w:tplc="04190019" w:tentative="1">
      <w:start w:val="1"/>
      <w:numFmt w:val="lowerLetter"/>
      <w:lvlText w:val="%5."/>
      <w:lvlJc w:val="left"/>
      <w:pPr>
        <w:ind w:left="6498" w:hanging="360"/>
      </w:pPr>
    </w:lvl>
    <w:lvl w:ilvl="5" w:tplc="0419001B" w:tentative="1">
      <w:start w:val="1"/>
      <w:numFmt w:val="lowerRoman"/>
      <w:lvlText w:val="%6."/>
      <w:lvlJc w:val="right"/>
      <w:pPr>
        <w:ind w:left="7218" w:hanging="180"/>
      </w:pPr>
    </w:lvl>
    <w:lvl w:ilvl="6" w:tplc="0419000F" w:tentative="1">
      <w:start w:val="1"/>
      <w:numFmt w:val="decimal"/>
      <w:lvlText w:val="%7."/>
      <w:lvlJc w:val="left"/>
      <w:pPr>
        <w:ind w:left="7938" w:hanging="360"/>
      </w:pPr>
    </w:lvl>
    <w:lvl w:ilvl="7" w:tplc="04190019" w:tentative="1">
      <w:start w:val="1"/>
      <w:numFmt w:val="lowerLetter"/>
      <w:lvlText w:val="%8."/>
      <w:lvlJc w:val="left"/>
      <w:pPr>
        <w:ind w:left="8658" w:hanging="360"/>
      </w:pPr>
    </w:lvl>
    <w:lvl w:ilvl="8" w:tplc="0419001B" w:tentative="1">
      <w:start w:val="1"/>
      <w:numFmt w:val="lowerRoman"/>
      <w:lvlText w:val="%9."/>
      <w:lvlJc w:val="right"/>
      <w:pPr>
        <w:ind w:left="9378" w:hanging="180"/>
      </w:pPr>
    </w:lvl>
  </w:abstractNum>
  <w:abstractNum w:abstractNumId="19">
    <w:nsid w:val="2EAD4D87"/>
    <w:multiLevelType w:val="hybridMultilevel"/>
    <w:tmpl w:val="F6780630"/>
    <w:lvl w:ilvl="0" w:tplc="DE6EB25C">
      <w:numFmt w:val="bullet"/>
      <w:lvlText w:val="-"/>
      <w:lvlJc w:val="left"/>
      <w:pPr>
        <w:ind w:left="109" w:hanging="200"/>
      </w:pPr>
      <w:rPr>
        <w:rFonts w:ascii="Times New Roman" w:eastAsia="Times New Roman" w:hAnsi="Times New Roman" w:cs="Times New Roman" w:hint="default"/>
        <w:spacing w:val="-5"/>
        <w:w w:val="99"/>
        <w:sz w:val="24"/>
        <w:szCs w:val="24"/>
        <w:lang w:val="ru-RU" w:eastAsia="en-US" w:bidi="ar-SA"/>
      </w:rPr>
    </w:lvl>
    <w:lvl w:ilvl="1" w:tplc="201090E0">
      <w:numFmt w:val="bullet"/>
      <w:lvlText w:val="•"/>
      <w:lvlJc w:val="left"/>
      <w:pPr>
        <w:ind w:left="610" w:hanging="200"/>
      </w:pPr>
      <w:rPr>
        <w:rFonts w:hint="default"/>
        <w:lang w:val="ru-RU" w:eastAsia="en-US" w:bidi="ar-SA"/>
      </w:rPr>
    </w:lvl>
    <w:lvl w:ilvl="2" w:tplc="5E684D6A">
      <w:numFmt w:val="bullet"/>
      <w:lvlText w:val="•"/>
      <w:lvlJc w:val="left"/>
      <w:pPr>
        <w:ind w:left="1121" w:hanging="200"/>
      </w:pPr>
      <w:rPr>
        <w:rFonts w:hint="default"/>
        <w:lang w:val="ru-RU" w:eastAsia="en-US" w:bidi="ar-SA"/>
      </w:rPr>
    </w:lvl>
    <w:lvl w:ilvl="3" w:tplc="4A8E950E">
      <w:numFmt w:val="bullet"/>
      <w:lvlText w:val="•"/>
      <w:lvlJc w:val="left"/>
      <w:pPr>
        <w:ind w:left="1631" w:hanging="200"/>
      </w:pPr>
      <w:rPr>
        <w:rFonts w:hint="default"/>
        <w:lang w:val="ru-RU" w:eastAsia="en-US" w:bidi="ar-SA"/>
      </w:rPr>
    </w:lvl>
    <w:lvl w:ilvl="4" w:tplc="B3E05036">
      <w:numFmt w:val="bullet"/>
      <w:lvlText w:val="•"/>
      <w:lvlJc w:val="left"/>
      <w:pPr>
        <w:ind w:left="2142" w:hanging="200"/>
      </w:pPr>
      <w:rPr>
        <w:rFonts w:hint="default"/>
        <w:lang w:val="ru-RU" w:eastAsia="en-US" w:bidi="ar-SA"/>
      </w:rPr>
    </w:lvl>
    <w:lvl w:ilvl="5" w:tplc="913070BA">
      <w:numFmt w:val="bullet"/>
      <w:lvlText w:val="•"/>
      <w:lvlJc w:val="left"/>
      <w:pPr>
        <w:ind w:left="2653" w:hanging="200"/>
      </w:pPr>
      <w:rPr>
        <w:rFonts w:hint="default"/>
        <w:lang w:val="ru-RU" w:eastAsia="en-US" w:bidi="ar-SA"/>
      </w:rPr>
    </w:lvl>
    <w:lvl w:ilvl="6" w:tplc="3384C048">
      <w:numFmt w:val="bullet"/>
      <w:lvlText w:val="•"/>
      <w:lvlJc w:val="left"/>
      <w:pPr>
        <w:ind w:left="3163" w:hanging="200"/>
      </w:pPr>
      <w:rPr>
        <w:rFonts w:hint="default"/>
        <w:lang w:val="ru-RU" w:eastAsia="en-US" w:bidi="ar-SA"/>
      </w:rPr>
    </w:lvl>
    <w:lvl w:ilvl="7" w:tplc="22F0C0A0">
      <w:numFmt w:val="bullet"/>
      <w:lvlText w:val="•"/>
      <w:lvlJc w:val="left"/>
      <w:pPr>
        <w:ind w:left="3674" w:hanging="200"/>
      </w:pPr>
      <w:rPr>
        <w:rFonts w:hint="default"/>
        <w:lang w:val="ru-RU" w:eastAsia="en-US" w:bidi="ar-SA"/>
      </w:rPr>
    </w:lvl>
    <w:lvl w:ilvl="8" w:tplc="654ED2D8">
      <w:numFmt w:val="bullet"/>
      <w:lvlText w:val="•"/>
      <w:lvlJc w:val="left"/>
      <w:pPr>
        <w:ind w:left="4184" w:hanging="200"/>
      </w:pPr>
      <w:rPr>
        <w:rFonts w:hint="default"/>
        <w:lang w:val="ru-RU" w:eastAsia="en-US" w:bidi="ar-SA"/>
      </w:rPr>
    </w:lvl>
  </w:abstractNum>
  <w:abstractNum w:abstractNumId="20">
    <w:nsid w:val="34252E44"/>
    <w:multiLevelType w:val="hybridMultilevel"/>
    <w:tmpl w:val="44F0FC32"/>
    <w:lvl w:ilvl="0" w:tplc="CA1ABBA0">
      <w:numFmt w:val="bullet"/>
      <w:lvlText w:val="-"/>
      <w:lvlJc w:val="left"/>
      <w:pPr>
        <w:ind w:left="109" w:hanging="200"/>
      </w:pPr>
      <w:rPr>
        <w:rFonts w:ascii="Times New Roman" w:eastAsia="Times New Roman" w:hAnsi="Times New Roman" w:cs="Times New Roman" w:hint="default"/>
        <w:spacing w:val="-5"/>
        <w:w w:val="99"/>
        <w:sz w:val="24"/>
        <w:szCs w:val="24"/>
        <w:lang w:val="ru-RU" w:eastAsia="en-US" w:bidi="ar-SA"/>
      </w:rPr>
    </w:lvl>
    <w:lvl w:ilvl="1" w:tplc="7DAEFD6E">
      <w:numFmt w:val="bullet"/>
      <w:lvlText w:val="•"/>
      <w:lvlJc w:val="left"/>
      <w:pPr>
        <w:ind w:left="610" w:hanging="200"/>
      </w:pPr>
      <w:rPr>
        <w:rFonts w:hint="default"/>
        <w:lang w:val="ru-RU" w:eastAsia="en-US" w:bidi="ar-SA"/>
      </w:rPr>
    </w:lvl>
    <w:lvl w:ilvl="2" w:tplc="0F42B792">
      <w:numFmt w:val="bullet"/>
      <w:lvlText w:val="•"/>
      <w:lvlJc w:val="left"/>
      <w:pPr>
        <w:ind w:left="1121" w:hanging="200"/>
      </w:pPr>
      <w:rPr>
        <w:rFonts w:hint="default"/>
        <w:lang w:val="ru-RU" w:eastAsia="en-US" w:bidi="ar-SA"/>
      </w:rPr>
    </w:lvl>
    <w:lvl w:ilvl="3" w:tplc="095ECA30">
      <w:numFmt w:val="bullet"/>
      <w:lvlText w:val="•"/>
      <w:lvlJc w:val="left"/>
      <w:pPr>
        <w:ind w:left="1631" w:hanging="200"/>
      </w:pPr>
      <w:rPr>
        <w:rFonts w:hint="default"/>
        <w:lang w:val="ru-RU" w:eastAsia="en-US" w:bidi="ar-SA"/>
      </w:rPr>
    </w:lvl>
    <w:lvl w:ilvl="4" w:tplc="198213D0">
      <w:numFmt w:val="bullet"/>
      <w:lvlText w:val="•"/>
      <w:lvlJc w:val="left"/>
      <w:pPr>
        <w:ind w:left="2142" w:hanging="200"/>
      </w:pPr>
      <w:rPr>
        <w:rFonts w:hint="default"/>
        <w:lang w:val="ru-RU" w:eastAsia="en-US" w:bidi="ar-SA"/>
      </w:rPr>
    </w:lvl>
    <w:lvl w:ilvl="5" w:tplc="6BB22D6A">
      <w:numFmt w:val="bullet"/>
      <w:lvlText w:val="•"/>
      <w:lvlJc w:val="left"/>
      <w:pPr>
        <w:ind w:left="2653" w:hanging="200"/>
      </w:pPr>
      <w:rPr>
        <w:rFonts w:hint="default"/>
        <w:lang w:val="ru-RU" w:eastAsia="en-US" w:bidi="ar-SA"/>
      </w:rPr>
    </w:lvl>
    <w:lvl w:ilvl="6" w:tplc="9460B0B0">
      <w:numFmt w:val="bullet"/>
      <w:lvlText w:val="•"/>
      <w:lvlJc w:val="left"/>
      <w:pPr>
        <w:ind w:left="3163" w:hanging="200"/>
      </w:pPr>
      <w:rPr>
        <w:rFonts w:hint="default"/>
        <w:lang w:val="ru-RU" w:eastAsia="en-US" w:bidi="ar-SA"/>
      </w:rPr>
    </w:lvl>
    <w:lvl w:ilvl="7" w:tplc="F364F52C">
      <w:numFmt w:val="bullet"/>
      <w:lvlText w:val="•"/>
      <w:lvlJc w:val="left"/>
      <w:pPr>
        <w:ind w:left="3674" w:hanging="200"/>
      </w:pPr>
      <w:rPr>
        <w:rFonts w:hint="default"/>
        <w:lang w:val="ru-RU" w:eastAsia="en-US" w:bidi="ar-SA"/>
      </w:rPr>
    </w:lvl>
    <w:lvl w:ilvl="8" w:tplc="2AF8DC36">
      <w:numFmt w:val="bullet"/>
      <w:lvlText w:val="•"/>
      <w:lvlJc w:val="left"/>
      <w:pPr>
        <w:ind w:left="4184" w:hanging="200"/>
      </w:pPr>
      <w:rPr>
        <w:rFonts w:hint="default"/>
        <w:lang w:val="ru-RU" w:eastAsia="en-US" w:bidi="ar-SA"/>
      </w:rPr>
    </w:lvl>
  </w:abstractNum>
  <w:abstractNum w:abstractNumId="21">
    <w:nsid w:val="34EA1FF9"/>
    <w:multiLevelType w:val="hybridMultilevel"/>
    <w:tmpl w:val="B2247E2C"/>
    <w:lvl w:ilvl="0" w:tplc="F4CCF666">
      <w:numFmt w:val="bullet"/>
      <w:lvlText w:val="•"/>
      <w:lvlJc w:val="left"/>
      <w:pPr>
        <w:ind w:left="108" w:hanging="144"/>
      </w:pPr>
      <w:rPr>
        <w:rFonts w:ascii="Times New Roman" w:eastAsia="Times New Roman" w:hAnsi="Times New Roman" w:cs="Times New Roman" w:hint="default"/>
        <w:i/>
        <w:w w:val="100"/>
        <w:sz w:val="24"/>
        <w:szCs w:val="24"/>
        <w:lang w:val="ru-RU" w:eastAsia="en-US" w:bidi="ar-SA"/>
      </w:rPr>
    </w:lvl>
    <w:lvl w:ilvl="1" w:tplc="52C6EA54">
      <w:numFmt w:val="bullet"/>
      <w:lvlText w:val="•"/>
      <w:lvlJc w:val="left"/>
      <w:pPr>
        <w:ind w:left="315" w:hanging="144"/>
      </w:pPr>
      <w:rPr>
        <w:rFonts w:hint="default"/>
        <w:lang w:val="ru-RU" w:eastAsia="en-US" w:bidi="ar-SA"/>
      </w:rPr>
    </w:lvl>
    <w:lvl w:ilvl="2" w:tplc="232CC822">
      <w:numFmt w:val="bullet"/>
      <w:lvlText w:val="•"/>
      <w:lvlJc w:val="left"/>
      <w:pPr>
        <w:ind w:left="531" w:hanging="144"/>
      </w:pPr>
      <w:rPr>
        <w:rFonts w:hint="default"/>
        <w:lang w:val="ru-RU" w:eastAsia="en-US" w:bidi="ar-SA"/>
      </w:rPr>
    </w:lvl>
    <w:lvl w:ilvl="3" w:tplc="6C0096AC">
      <w:numFmt w:val="bullet"/>
      <w:lvlText w:val="•"/>
      <w:lvlJc w:val="left"/>
      <w:pPr>
        <w:ind w:left="747" w:hanging="144"/>
      </w:pPr>
      <w:rPr>
        <w:rFonts w:hint="default"/>
        <w:lang w:val="ru-RU" w:eastAsia="en-US" w:bidi="ar-SA"/>
      </w:rPr>
    </w:lvl>
    <w:lvl w:ilvl="4" w:tplc="CE2CF858">
      <w:numFmt w:val="bullet"/>
      <w:lvlText w:val="•"/>
      <w:lvlJc w:val="left"/>
      <w:pPr>
        <w:ind w:left="963" w:hanging="144"/>
      </w:pPr>
      <w:rPr>
        <w:rFonts w:hint="default"/>
        <w:lang w:val="ru-RU" w:eastAsia="en-US" w:bidi="ar-SA"/>
      </w:rPr>
    </w:lvl>
    <w:lvl w:ilvl="5" w:tplc="FE104B54">
      <w:numFmt w:val="bullet"/>
      <w:lvlText w:val="•"/>
      <w:lvlJc w:val="left"/>
      <w:pPr>
        <w:ind w:left="1179" w:hanging="144"/>
      </w:pPr>
      <w:rPr>
        <w:rFonts w:hint="default"/>
        <w:lang w:val="ru-RU" w:eastAsia="en-US" w:bidi="ar-SA"/>
      </w:rPr>
    </w:lvl>
    <w:lvl w:ilvl="6" w:tplc="29368688">
      <w:numFmt w:val="bullet"/>
      <w:lvlText w:val="•"/>
      <w:lvlJc w:val="left"/>
      <w:pPr>
        <w:ind w:left="1394" w:hanging="144"/>
      </w:pPr>
      <w:rPr>
        <w:rFonts w:hint="default"/>
        <w:lang w:val="ru-RU" w:eastAsia="en-US" w:bidi="ar-SA"/>
      </w:rPr>
    </w:lvl>
    <w:lvl w:ilvl="7" w:tplc="9E467A70">
      <w:numFmt w:val="bullet"/>
      <w:lvlText w:val="•"/>
      <w:lvlJc w:val="left"/>
      <w:pPr>
        <w:ind w:left="1610" w:hanging="144"/>
      </w:pPr>
      <w:rPr>
        <w:rFonts w:hint="default"/>
        <w:lang w:val="ru-RU" w:eastAsia="en-US" w:bidi="ar-SA"/>
      </w:rPr>
    </w:lvl>
    <w:lvl w:ilvl="8" w:tplc="97AE55F6">
      <w:numFmt w:val="bullet"/>
      <w:lvlText w:val="•"/>
      <w:lvlJc w:val="left"/>
      <w:pPr>
        <w:ind w:left="1826" w:hanging="144"/>
      </w:pPr>
      <w:rPr>
        <w:rFonts w:hint="default"/>
        <w:lang w:val="ru-RU" w:eastAsia="en-US" w:bidi="ar-SA"/>
      </w:rPr>
    </w:lvl>
  </w:abstractNum>
  <w:abstractNum w:abstractNumId="22">
    <w:nsid w:val="37D762A2"/>
    <w:multiLevelType w:val="hybridMultilevel"/>
    <w:tmpl w:val="373093FC"/>
    <w:lvl w:ilvl="0" w:tplc="9A38F56A">
      <w:numFmt w:val="bullet"/>
      <w:lvlText w:val="−"/>
      <w:lvlJc w:val="left"/>
      <w:pPr>
        <w:ind w:left="391" w:hanging="191"/>
      </w:pPr>
      <w:rPr>
        <w:rFonts w:ascii="Times New Roman" w:eastAsia="Times New Roman" w:hAnsi="Times New Roman" w:cs="Times New Roman" w:hint="default"/>
        <w:w w:val="100"/>
        <w:sz w:val="23"/>
        <w:szCs w:val="23"/>
        <w:lang w:val="ru-RU" w:eastAsia="en-US" w:bidi="ar-SA"/>
      </w:rPr>
    </w:lvl>
    <w:lvl w:ilvl="1" w:tplc="84648EF6">
      <w:numFmt w:val="bullet"/>
      <w:lvlText w:val="•"/>
      <w:lvlJc w:val="left"/>
      <w:pPr>
        <w:ind w:left="1466" w:hanging="191"/>
      </w:pPr>
      <w:rPr>
        <w:rFonts w:hint="default"/>
        <w:lang w:val="ru-RU" w:eastAsia="en-US" w:bidi="ar-SA"/>
      </w:rPr>
    </w:lvl>
    <w:lvl w:ilvl="2" w:tplc="FE709BC8">
      <w:numFmt w:val="bullet"/>
      <w:lvlText w:val="•"/>
      <w:lvlJc w:val="left"/>
      <w:pPr>
        <w:ind w:left="2532" w:hanging="191"/>
      </w:pPr>
      <w:rPr>
        <w:rFonts w:hint="default"/>
        <w:lang w:val="ru-RU" w:eastAsia="en-US" w:bidi="ar-SA"/>
      </w:rPr>
    </w:lvl>
    <w:lvl w:ilvl="3" w:tplc="F8F0D5D6">
      <w:numFmt w:val="bullet"/>
      <w:lvlText w:val="•"/>
      <w:lvlJc w:val="left"/>
      <w:pPr>
        <w:ind w:left="3598" w:hanging="191"/>
      </w:pPr>
      <w:rPr>
        <w:rFonts w:hint="default"/>
        <w:lang w:val="ru-RU" w:eastAsia="en-US" w:bidi="ar-SA"/>
      </w:rPr>
    </w:lvl>
    <w:lvl w:ilvl="4" w:tplc="FCB0941C">
      <w:numFmt w:val="bullet"/>
      <w:lvlText w:val="•"/>
      <w:lvlJc w:val="left"/>
      <w:pPr>
        <w:ind w:left="4664" w:hanging="191"/>
      </w:pPr>
      <w:rPr>
        <w:rFonts w:hint="default"/>
        <w:lang w:val="ru-RU" w:eastAsia="en-US" w:bidi="ar-SA"/>
      </w:rPr>
    </w:lvl>
    <w:lvl w:ilvl="5" w:tplc="5F50EC6C">
      <w:numFmt w:val="bullet"/>
      <w:lvlText w:val="•"/>
      <w:lvlJc w:val="left"/>
      <w:pPr>
        <w:ind w:left="5730" w:hanging="191"/>
      </w:pPr>
      <w:rPr>
        <w:rFonts w:hint="default"/>
        <w:lang w:val="ru-RU" w:eastAsia="en-US" w:bidi="ar-SA"/>
      </w:rPr>
    </w:lvl>
    <w:lvl w:ilvl="6" w:tplc="91B65CCE">
      <w:numFmt w:val="bullet"/>
      <w:lvlText w:val="•"/>
      <w:lvlJc w:val="left"/>
      <w:pPr>
        <w:ind w:left="6796" w:hanging="191"/>
      </w:pPr>
      <w:rPr>
        <w:rFonts w:hint="default"/>
        <w:lang w:val="ru-RU" w:eastAsia="en-US" w:bidi="ar-SA"/>
      </w:rPr>
    </w:lvl>
    <w:lvl w:ilvl="7" w:tplc="A6384A6A">
      <w:numFmt w:val="bullet"/>
      <w:lvlText w:val="•"/>
      <w:lvlJc w:val="left"/>
      <w:pPr>
        <w:ind w:left="7862" w:hanging="191"/>
      </w:pPr>
      <w:rPr>
        <w:rFonts w:hint="default"/>
        <w:lang w:val="ru-RU" w:eastAsia="en-US" w:bidi="ar-SA"/>
      </w:rPr>
    </w:lvl>
    <w:lvl w:ilvl="8" w:tplc="3A9C0434">
      <w:numFmt w:val="bullet"/>
      <w:lvlText w:val="•"/>
      <w:lvlJc w:val="left"/>
      <w:pPr>
        <w:ind w:left="8928" w:hanging="191"/>
      </w:pPr>
      <w:rPr>
        <w:rFonts w:hint="default"/>
        <w:lang w:val="ru-RU" w:eastAsia="en-US" w:bidi="ar-SA"/>
      </w:rPr>
    </w:lvl>
  </w:abstractNum>
  <w:abstractNum w:abstractNumId="23">
    <w:nsid w:val="3D8728C0"/>
    <w:multiLevelType w:val="hybridMultilevel"/>
    <w:tmpl w:val="0EC87C2E"/>
    <w:lvl w:ilvl="0" w:tplc="848A01F0">
      <w:numFmt w:val="bullet"/>
      <w:lvlText w:val="-"/>
      <w:lvlJc w:val="left"/>
      <w:pPr>
        <w:ind w:left="215" w:hanging="106"/>
      </w:pPr>
      <w:rPr>
        <w:rFonts w:ascii="Times New Roman" w:eastAsia="Times New Roman" w:hAnsi="Times New Roman" w:cs="Times New Roman" w:hint="default"/>
        <w:spacing w:val="-2"/>
        <w:w w:val="99"/>
        <w:sz w:val="18"/>
        <w:szCs w:val="18"/>
        <w:lang w:val="ru-RU" w:eastAsia="en-US" w:bidi="ar-SA"/>
      </w:rPr>
    </w:lvl>
    <w:lvl w:ilvl="1" w:tplc="C66C9828">
      <w:numFmt w:val="bullet"/>
      <w:lvlText w:val="•"/>
      <w:lvlJc w:val="left"/>
      <w:pPr>
        <w:ind w:left="636" w:hanging="106"/>
      </w:pPr>
      <w:rPr>
        <w:rFonts w:hint="default"/>
        <w:lang w:val="ru-RU" w:eastAsia="en-US" w:bidi="ar-SA"/>
      </w:rPr>
    </w:lvl>
    <w:lvl w:ilvl="2" w:tplc="A29E0294">
      <w:numFmt w:val="bullet"/>
      <w:lvlText w:val="•"/>
      <w:lvlJc w:val="left"/>
      <w:pPr>
        <w:ind w:left="1052" w:hanging="106"/>
      </w:pPr>
      <w:rPr>
        <w:rFonts w:hint="default"/>
        <w:lang w:val="ru-RU" w:eastAsia="en-US" w:bidi="ar-SA"/>
      </w:rPr>
    </w:lvl>
    <w:lvl w:ilvl="3" w:tplc="52201D2C">
      <w:numFmt w:val="bullet"/>
      <w:lvlText w:val="•"/>
      <w:lvlJc w:val="left"/>
      <w:pPr>
        <w:ind w:left="1469" w:hanging="106"/>
      </w:pPr>
      <w:rPr>
        <w:rFonts w:hint="default"/>
        <w:lang w:val="ru-RU" w:eastAsia="en-US" w:bidi="ar-SA"/>
      </w:rPr>
    </w:lvl>
    <w:lvl w:ilvl="4" w:tplc="84F640FA">
      <w:numFmt w:val="bullet"/>
      <w:lvlText w:val="•"/>
      <w:lvlJc w:val="left"/>
      <w:pPr>
        <w:ind w:left="1885" w:hanging="106"/>
      </w:pPr>
      <w:rPr>
        <w:rFonts w:hint="default"/>
        <w:lang w:val="ru-RU" w:eastAsia="en-US" w:bidi="ar-SA"/>
      </w:rPr>
    </w:lvl>
    <w:lvl w:ilvl="5" w:tplc="06CAC974">
      <w:numFmt w:val="bullet"/>
      <w:lvlText w:val="•"/>
      <w:lvlJc w:val="left"/>
      <w:pPr>
        <w:ind w:left="2302" w:hanging="106"/>
      </w:pPr>
      <w:rPr>
        <w:rFonts w:hint="default"/>
        <w:lang w:val="ru-RU" w:eastAsia="en-US" w:bidi="ar-SA"/>
      </w:rPr>
    </w:lvl>
    <w:lvl w:ilvl="6" w:tplc="E9D05C64">
      <w:numFmt w:val="bullet"/>
      <w:lvlText w:val="•"/>
      <w:lvlJc w:val="left"/>
      <w:pPr>
        <w:ind w:left="2718" w:hanging="106"/>
      </w:pPr>
      <w:rPr>
        <w:rFonts w:hint="default"/>
        <w:lang w:val="ru-RU" w:eastAsia="en-US" w:bidi="ar-SA"/>
      </w:rPr>
    </w:lvl>
    <w:lvl w:ilvl="7" w:tplc="DE0AD55E">
      <w:numFmt w:val="bullet"/>
      <w:lvlText w:val="•"/>
      <w:lvlJc w:val="left"/>
      <w:pPr>
        <w:ind w:left="3134" w:hanging="106"/>
      </w:pPr>
      <w:rPr>
        <w:rFonts w:hint="default"/>
        <w:lang w:val="ru-RU" w:eastAsia="en-US" w:bidi="ar-SA"/>
      </w:rPr>
    </w:lvl>
    <w:lvl w:ilvl="8" w:tplc="FF8A032C">
      <w:numFmt w:val="bullet"/>
      <w:lvlText w:val="•"/>
      <w:lvlJc w:val="left"/>
      <w:pPr>
        <w:ind w:left="3551" w:hanging="106"/>
      </w:pPr>
      <w:rPr>
        <w:rFonts w:hint="default"/>
        <w:lang w:val="ru-RU" w:eastAsia="en-US" w:bidi="ar-SA"/>
      </w:rPr>
    </w:lvl>
  </w:abstractNum>
  <w:abstractNum w:abstractNumId="24">
    <w:nsid w:val="41F75C42"/>
    <w:multiLevelType w:val="hybridMultilevel"/>
    <w:tmpl w:val="3148E13E"/>
    <w:lvl w:ilvl="0" w:tplc="AE14D3DA">
      <w:numFmt w:val="bullet"/>
      <w:lvlText w:val="•"/>
      <w:lvlJc w:val="left"/>
      <w:pPr>
        <w:ind w:left="108" w:hanging="144"/>
      </w:pPr>
      <w:rPr>
        <w:rFonts w:ascii="Times New Roman" w:eastAsia="Times New Roman" w:hAnsi="Times New Roman" w:cs="Times New Roman" w:hint="default"/>
        <w:i/>
        <w:w w:val="100"/>
        <w:sz w:val="24"/>
        <w:szCs w:val="24"/>
        <w:lang w:val="ru-RU" w:eastAsia="en-US" w:bidi="ar-SA"/>
      </w:rPr>
    </w:lvl>
    <w:lvl w:ilvl="1" w:tplc="1152B230">
      <w:numFmt w:val="bullet"/>
      <w:lvlText w:val="•"/>
      <w:lvlJc w:val="left"/>
      <w:pPr>
        <w:ind w:left="315" w:hanging="144"/>
      </w:pPr>
      <w:rPr>
        <w:rFonts w:hint="default"/>
        <w:lang w:val="ru-RU" w:eastAsia="en-US" w:bidi="ar-SA"/>
      </w:rPr>
    </w:lvl>
    <w:lvl w:ilvl="2" w:tplc="559226C0">
      <w:numFmt w:val="bullet"/>
      <w:lvlText w:val="•"/>
      <w:lvlJc w:val="left"/>
      <w:pPr>
        <w:ind w:left="531" w:hanging="144"/>
      </w:pPr>
      <w:rPr>
        <w:rFonts w:hint="default"/>
        <w:lang w:val="ru-RU" w:eastAsia="en-US" w:bidi="ar-SA"/>
      </w:rPr>
    </w:lvl>
    <w:lvl w:ilvl="3" w:tplc="146E015A">
      <w:numFmt w:val="bullet"/>
      <w:lvlText w:val="•"/>
      <w:lvlJc w:val="left"/>
      <w:pPr>
        <w:ind w:left="747" w:hanging="144"/>
      </w:pPr>
      <w:rPr>
        <w:rFonts w:hint="default"/>
        <w:lang w:val="ru-RU" w:eastAsia="en-US" w:bidi="ar-SA"/>
      </w:rPr>
    </w:lvl>
    <w:lvl w:ilvl="4" w:tplc="19F8A0FA">
      <w:numFmt w:val="bullet"/>
      <w:lvlText w:val="•"/>
      <w:lvlJc w:val="left"/>
      <w:pPr>
        <w:ind w:left="963" w:hanging="144"/>
      </w:pPr>
      <w:rPr>
        <w:rFonts w:hint="default"/>
        <w:lang w:val="ru-RU" w:eastAsia="en-US" w:bidi="ar-SA"/>
      </w:rPr>
    </w:lvl>
    <w:lvl w:ilvl="5" w:tplc="2D5A5956">
      <w:numFmt w:val="bullet"/>
      <w:lvlText w:val="•"/>
      <w:lvlJc w:val="left"/>
      <w:pPr>
        <w:ind w:left="1179" w:hanging="144"/>
      </w:pPr>
      <w:rPr>
        <w:rFonts w:hint="default"/>
        <w:lang w:val="ru-RU" w:eastAsia="en-US" w:bidi="ar-SA"/>
      </w:rPr>
    </w:lvl>
    <w:lvl w:ilvl="6" w:tplc="AF387C12">
      <w:numFmt w:val="bullet"/>
      <w:lvlText w:val="•"/>
      <w:lvlJc w:val="left"/>
      <w:pPr>
        <w:ind w:left="1394" w:hanging="144"/>
      </w:pPr>
      <w:rPr>
        <w:rFonts w:hint="default"/>
        <w:lang w:val="ru-RU" w:eastAsia="en-US" w:bidi="ar-SA"/>
      </w:rPr>
    </w:lvl>
    <w:lvl w:ilvl="7" w:tplc="28BAF5D4">
      <w:numFmt w:val="bullet"/>
      <w:lvlText w:val="•"/>
      <w:lvlJc w:val="left"/>
      <w:pPr>
        <w:ind w:left="1610" w:hanging="144"/>
      </w:pPr>
      <w:rPr>
        <w:rFonts w:hint="default"/>
        <w:lang w:val="ru-RU" w:eastAsia="en-US" w:bidi="ar-SA"/>
      </w:rPr>
    </w:lvl>
    <w:lvl w:ilvl="8" w:tplc="7C241878">
      <w:numFmt w:val="bullet"/>
      <w:lvlText w:val="•"/>
      <w:lvlJc w:val="left"/>
      <w:pPr>
        <w:ind w:left="1826" w:hanging="144"/>
      </w:pPr>
      <w:rPr>
        <w:rFonts w:hint="default"/>
        <w:lang w:val="ru-RU" w:eastAsia="en-US" w:bidi="ar-SA"/>
      </w:rPr>
    </w:lvl>
  </w:abstractNum>
  <w:abstractNum w:abstractNumId="25">
    <w:nsid w:val="43DF0357"/>
    <w:multiLevelType w:val="hybridMultilevel"/>
    <w:tmpl w:val="AC40C774"/>
    <w:lvl w:ilvl="0" w:tplc="477E34C0">
      <w:start w:val="2"/>
      <w:numFmt w:val="decimal"/>
      <w:lvlText w:val="%1."/>
      <w:lvlJc w:val="left"/>
      <w:pPr>
        <w:ind w:left="1181" w:hanging="306"/>
      </w:pPr>
      <w:rPr>
        <w:rFonts w:ascii="Times New Roman" w:eastAsia="Times New Roman" w:hAnsi="Times New Roman" w:cs="Times New Roman" w:hint="default"/>
        <w:w w:val="99"/>
        <w:sz w:val="24"/>
        <w:szCs w:val="24"/>
        <w:lang w:val="ru-RU" w:eastAsia="en-US" w:bidi="ar-SA"/>
      </w:rPr>
    </w:lvl>
    <w:lvl w:ilvl="1" w:tplc="006441C4">
      <w:numFmt w:val="bullet"/>
      <w:lvlText w:val="•"/>
      <w:lvlJc w:val="left"/>
      <w:pPr>
        <w:ind w:left="2168" w:hanging="306"/>
      </w:pPr>
      <w:rPr>
        <w:rFonts w:hint="default"/>
        <w:lang w:val="ru-RU" w:eastAsia="en-US" w:bidi="ar-SA"/>
      </w:rPr>
    </w:lvl>
    <w:lvl w:ilvl="2" w:tplc="753A8CE2">
      <w:numFmt w:val="bullet"/>
      <w:lvlText w:val="•"/>
      <w:lvlJc w:val="left"/>
      <w:pPr>
        <w:ind w:left="3156" w:hanging="306"/>
      </w:pPr>
      <w:rPr>
        <w:rFonts w:hint="default"/>
        <w:lang w:val="ru-RU" w:eastAsia="en-US" w:bidi="ar-SA"/>
      </w:rPr>
    </w:lvl>
    <w:lvl w:ilvl="3" w:tplc="44001270">
      <w:numFmt w:val="bullet"/>
      <w:lvlText w:val="•"/>
      <w:lvlJc w:val="left"/>
      <w:pPr>
        <w:ind w:left="4144" w:hanging="306"/>
      </w:pPr>
      <w:rPr>
        <w:rFonts w:hint="default"/>
        <w:lang w:val="ru-RU" w:eastAsia="en-US" w:bidi="ar-SA"/>
      </w:rPr>
    </w:lvl>
    <w:lvl w:ilvl="4" w:tplc="B3568748">
      <w:numFmt w:val="bullet"/>
      <w:lvlText w:val="•"/>
      <w:lvlJc w:val="left"/>
      <w:pPr>
        <w:ind w:left="5132" w:hanging="306"/>
      </w:pPr>
      <w:rPr>
        <w:rFonts w:hint="default"/>
        <w:lang w:val="ru-RU" w:eastAsia="en-US" w:bidi="ar-SA"/>
      </w:rPr>
    </w:lvl>
    <w:lvl w:ilvl="5" w:tplc="639CC07A">
      <w:numFmt w:val="bullet"/>
      <w:lvlText w:val="•"/>
      <w:lvlJc w:val="left"/>
      <w:pPr>
        <w:ind w:left="6120" w:hanging="306"/>
      </w:pPr>
      <w:rPr>
        <w:rFonts w:hint="default"/>
        <w:lang w:val="ru-RU" w:eastAsia="en-US" w:bidi="ar-SA"/>
      </w:rPr>
    </w:lvl>
    <w:lvl w:ilvl="6" w:tplc="B6906AE0">
      <w:numFmt w:val="bullet"/>
      <w:lvlText w:val="•"/>
      <w:lvlJc w:val="left"/>
      <w:pPr>
        <w:ind w:left="7108" w:hanging="306"/>
      </w:pPr>
      <w:rPr>
        <w:rFonts w:hint="default"/>
        <w:lang w:val="ru-RU" w:eastAsia="en-US" w:bidi="ar-SA"/>
      </w:rPr>
    </w:lvl>
    <w:lvl w:ilvl="7" w:tplc="6BC6F662">
      <w:numFmt w:val="bullet"/>
      <w:lvlText w:val="•"/>
      <w:lvlJc w:val="left"/>
      <w:pPr>
        <w:ind w:left="8096" w:hanging="306"/>
      </w:pPr>
      <w:rPr>
        <w:rFonts w:hint="default"/>
        <w:lang w:val="ru-RU" w:eastAsia="en-US" w:bidi="ar-SA"/>
      </w:rPr>
    </w:lvl>
    <w:lvl w:ilvl="8" w:tplc="9D52C454">
      <w:numFmt w:val="bullet"/>
      <w:lvlText w:val="•"/>
      <w:lvlJc w:val="left"/>
      <w:pPr>
        <w:ind w:left="9084" w:hanging="306"/>
      </w:pPr>
      <w:rPr>
        <w:rFonts w:hint="default"/>
        <w:lang w:val="ru-RU" w:eastAsia="en-US" w:bidi="ar-SA"/>
      </w:rPr>
    </w:lvl>
  </w:abstractNum>
  <w:abstractNum w:abstractNumId="26">
    <w:nsid w:val="446517B3"/>
    <w:multiLevelType w:val="hybridMultilevel"/>
    <w:tmpl w:val="D7626520"/>
    <w:lvl w:ilvl="0" w:tplc="E738D146">
      <w:numFmt w:val="bullet"/>
      <w:lvlText w:val="•"/>
      <w:lvlJc w:val="left"/>
      <w:pPr>
        <w:ind w:left="108" w:hanging="144"/>
      </w:pPr>
      <w:rPr>
        <w:rFonts w:ascii="Times New Roman" w:eastAsia="Times New Roman" w:hAnsi="Times New Roman" w:cs="Times New Roman" w:hint="default"/>
        <w:w w:val="100"/>
        <w:sz w:val="24"/>
        <w:szCs w:val="24"/>
        <w:lang w:val="ru-RU" w:eastAsia="en-US" w:bidi="ar-SA"/>
      </w:rPr>
    </w:lvl>
    <w:lvl w:ilvl="1" w:tplc="E8FC95E0">
      <w:numFmt w:val="bullet"/>
      <w:lvlText w:val="•"/>
      <w:lvlJc w:val="left"/>
      <w:pPr>
        <w:ind w:left="440" w:hanging="144"/>
      </w:pPr>
      <w:rPr>
        <w:rFonts w:hint="default"/>
        <w:lang w:val="ru-RU" w:eastAsia="en-US" w:bidi="ar-SA"/>
      </w:rPr>
    </w:lvl>
    <w:lvl w:ilvl="2" w:tplc="4F165982">
      <w:numFmt w:val="bullet"/>
      <w:lvlText w:val="•"/>
      <w:lvlJc w:val="left"/>
      <w:pPr>
        <w:ind w:left="780" w:hanging="144"/>
      </w:pPr>
      <w:rPr>
        <w:rFonts w:hint="default"/>
        <w:lang w:val="ru-RU" w:eastAsia="en-US" w:bidi="ar-SA"/>
      </w:rPr>
    </w:lvl>
    <w:lvl w:ilvl="3" w:tplc="32262FAA">
      <w:numFmt w:val="bullet"/>
      <w:lvlText w:val="•"/>
      <w:lvlJc w:val="left"/>
      <w:pPr>
        <w:ind w:left="1121" w:hanging="144"/>
      </w:pPr>
      <w:rPr>
        <w:rFonts w:hint="default"/>
        <w:lang w:val="ru-RU" w:eastAsia="en-US" w:bidi="ar-SA"/>
      </w:rPr>
    </w:lvl>
    <w:lvl w:ilvl="4" w:tplc="EFC88130">
      <w:numFmt w:val="bullet"/>
      <w:lvlText w:val="•"/>
      <w:lvlJc w:val="left"/>
      <w:pPr>
        <w:ind w:left="1461" w:hanging="144"/>
      </w:pPr>
      <w:rPr>
        <w:rFonts w:hint="default"/>
        <w:lang w:val="ru-RU" w:eastAsia="en-US" w:bidi="ar-SA"/>
      </w:rPr>
    </w:lvl>
    <w:lvl w:ilvl="5" w:tplc="7FDA3994">
      <w:numFmt w:val="bullet"/>
      <w:lvlText w:val="•"/>
      <w:lvlJc w:val="left"/>
      <w:pPr>
        <w:ind w:left="1802" w:hanging="144"/>
      </w:pPr>
      <w:rPr>
        <w:rFonts w:hint="default"/>
        <w:lang w:val="ru-RU" w:eastAsia="en-US" w:bidi="ar-SA"/>
      </w:rPr>
    </w:lvl>
    <w:lvl w:ilvl="6" w:tplc="4B544A1C">
      <w:numFmt w:val="bullet"/>
      <w:lvlText w:val="•"/>
      <w:lvlJc w:val="left"/>
      <w:pPr>
        <w:ind w:left="2142" w:hanging="144"/>
      </w:pPr>
      <w:rPr>
        <w:rFonts w:hint="default"/>
        <w:lang w:val="ru-RU" w:eastAsia="en-US" w:bidi="ar-SA"/>
      </w:rPr>
    </w:lvl>
    <w:lvl w:ilvl="7" w:tplc="840EB288">
      <w:numFmt w:val="bullet"/>
      <w:lvlText w:val="•"/>
      <w:lvlJc w:val="left"/>
      <w:pPr>
        <w:ind w:left="2482" w:hanging="144"/>
      </w:pPr>
      <w:rPr>
        <w:rFonts w:hint="default"/>
        <w:lang w:val="ru-RU" w:eastAsia="en-US" w:bidi="ar-SA"/>
      </w:rPr>
    </w:lvl>
    <w:lvl w:ilvl="8" w:tplc="997A5672">
      <w:numFmt w:val="bullet"/>
      <w:lvlText w:val="•"/>
      <w:lvlJc w:val="left"/>
      <w:pPr>
        <w:ind w:left="2823" w:hanging="144"/>
      </w:pPr>
      <w:rPr>
        <w:rFonts w:hint="default"/>
        <w:lang w:val="ru-RU" w:eastAsia="en-US" w:bidi="ar-SA"/>
      </w:rPr>
    </w:lvl>
  </w:abstractNum>
  <w:abstractNum w:abstractNumId="27">
    <w:nsid w:val="46C07F5A"/>
    <w:multiLevelType w:val="hybridMultilevel"/>
    <w:tmpl w:val="D2CA2E74"/>
    <w:lvl w:ilvl="0" w:tplc="6486CFC2">
      <w:numFmt w:val="bullet"/>
      <w:lvlText w:val="-"/>
      <w:lvlJc w:val="left"/>
      <w:pPr>
        <w:ind w:left="110" w:hanging="140"/>
      </w:pPr>
      <w:rPr>
        <w:rFonts w:ascii="Times New Roman" w:eastAsia="Times New Roman" w:hAnsi="Times New Roman" w:cs="Times New Roman" w:hint="default"/>
        <w:w w:val="98"/>
        <w:sz w:val="24"/>
        <w:szCs w:val="24"/>
        <w:lang w:val="ru-RU" w:eastAsia="en-US" w:bidi="ar-SA"/>
      </w:rPr>
    </w:lvl>
    <w:lvl w:ilvl="1" w:tplc="F61E79EA">
      <w:numFmt w:val="bullet"/>
      <w:lvlText w:val="•"/>
      <w:lvlJc w:val="left"/>
      <w:pPr>
        <w:ind w:left="333" w:hanging="140"/>
      </w:pPr>
      <w:rPr>
        <w:rFonts w:hint="default"/>
        <w:lang w:val="ru-RU" w:eastAsia="en-US" w:bidi="ar-SA"/>
      </w:rPr>
    </w:lvl>
    <w:lvl w:ilvl="2" w:tplc="AA481686">
      <w:numFmt w:val="bullet"/>
      <w:lvlText w:val="•"/>
      <w:lvlJc w:val="left"/>
      <w:pPr>
        <w:ind w:left="547" w:hanging="140"/>
      </w:pPr>
      <w:rPr>
        <w:rFonts w:hint="default"/>
        <w:lang w:val="ru-RU" w:eastAsia="en-US" w:bidi="ar-SA"/>
      </w:rPr>
    </w:lvl>
    <w:lvl w:ilvl="3" w:tplc="80E0B224">
      <w:numFmt w:val="bullet"/>
      <w:lvlText w:val="•"/>
      <w:lvlJc w:val="left"/>
      <w:pPr>
        <w:ind w:left="761" w:hanging="140"/>
      </w:pPr>
      <w:rPr>
        <w:rFonts w:hint="default"/>
        <w:lang w:val="ru-RU" w:eastAsia="en-US" w:bidi="ar-SA"/>
      </w:rPr>
    </w:lvl>
    <w:lvl w:ilvl="4" w:tplc="AA364580">
      <w:numFmt w:val="bullet"/>
      <w:lvlText w:val="•"/>
      <w:lvlJc w:val="left"/>
      <w:pPr>
        <w:ind w:left="975" w:hanging="140"/>
      </w:pPr>
      <w:rPr>
        <w:rFonts w:hint="default"/>
        <w:lang w:val="ru-RU" w:eastAsia="en-US" w:bidi="ar-SA"/>
      </w:rPr>
    </w:lvl>
    <w:lvl w:ilvl="5" w:tplc="8F08C87A">
      <w:numFmt w:val="bullet"/>
      <w:lvlText w:val="•"/>
      <w:lvlJc w:val="left"/>
      <w:pPr>
        <w:ind w:left="1189" w:hanging="140"/>
      </w:pPr>
      <w:rPr>
        <w:rFonts w:hint="default"/>
        <w:lang w:val="ru-RU" w:eastAsia="en-US" w:bidi="ar-SA"/>
      </w:rPr>
    </w:lvl>
    <w:lvl w:ilvl="6" w:tplc="8AC2DE8C">
      <w:numFmt w:val="bullet"/>
      <w:lvlText w:val="•"/>
      <w:lvlJc w:val="left"/>
      <w:pPr>
        <w:ind w:left="1403" w:hanging="140"/>
      </w:pPr>
      <w:rPr>
        <w:rFonts w:hint="default"/>
        <w:lang w:val="ru-RU" w:eastAsia="en-US" w:bidi="ar-SA"/>
      </w:rPr>
    </w:lvl>
    <w:lvl w:ilvl="7" w:tplc="2738FF94">
      <w:numFmt w:val="bullet"/>
      <w:lvlText w:val="•"/>
      <w:lvlJc w:val="left"/>
      <w:pPr>
        <w:ind w:left="1617" w:hanging="140"/>
      </w:pPr>
      <w:rPr>
        <w:rFonts w:hint="default"/>
        <w:lang w:val="ru-RU" w:eastAsia="en-US" w:bidi="ar-SA"/>
      </w:rPr>
    </w:lvl>
    <w:lvl w:ilvl="8" w:tplc="990AB976">
      <w:numFmt w:val="bullet"/>
      <w:lvlText w:val="•"/>
      <w:lvlJc w:val="left"/>
      <w:pPr>
        <w:ind w:left="1831" w:hanging="140"/>
      </w:pPr>
      <w:rPr>
        <w:rFonts w:hint="default"/>
        <w:lang w:val="ru-RU" w:eastAsia="en-US" w:bidi="ar-SA"/>
      </w:rPr>
    </w:lvl>
  </w:abstractNum>
  <w:abstractNum w:abstractNumId="28">
    <w:nsid w:val="4AA4395D"/>
    <w:multiLevelType w:val="hybridMultilevel"/>
    <w:tmpl w:val="B87CFBCC"/>
    <w:lvl w:ilvl="0" w:tplc="5B60E0CC">
      <w:numFmt w:val="bullet"/>
      <w:lvlText w:val="-"/>
      <w:lvlJc w:val="left"/>
      <w:pPr>
        <w:ind w:left="109" w:hanging="140"/>
      </w:pPr>
      <w:rPr>
        <w:rFonts w:ascii="Times New Roman" w:eastAsia="Times New Roman" w:hAnsi="Times New Roman" w:cs="Times New Roman" w:hint="default"/>
        <w:w w:val="98"/>
        <w:sz w:val="24"/>
        <w:szCs w:val="24"/>
        <w:lang w:val="ru-RU" w:eastAsia="en-US" w:bidi="ar-SA"/>
      </w:rPr>
    </w:lvl>
    <w:lvl w:ilvl="1" w:tplc="861449F4">
      <w:numFmt w:val="bullet"/>
      <w:lvlText w:val="•"/>
      <w:lvlJc w:val="left"/>
      <w:pPr>
        <w:ind w:left="471" w:hanging="140"/>
      </w:pPr>
      <w:rPr>
        <w:rFonts w:hint="default"/>
        <w:lang w:val="ru-RU" w:eastAsia="en-US" w:bidi="ar-SA"/>
      </w:rPr>
    </w:lvl>
    <w:lvl w:ilvl="2" w:tplc="9FE47E18">
      <w:numFmt w:val="bullet"/>
      <w:lvlText w:val="•"/>
      <w:lvlJc w:val="left"/>
      <w:pPr>
        <w:ind w:left="843" w:hanging="140"/>
      </w:pPr>
      <w:rPr>
        <w:rFonts w:hint="default"/>
        <w:lang w:val="ru-RU" w:eastAsia="en-US" w:bidi="ar-SA"/>
      </w:rPr>
    </w:lvl>
    <w:lvl w:ilvl="3" w:tplc="E29ACF88">
      <w:numFmt w:val="bullet"/>
      <w:lvlText w:val="•"/>
      <w:lvlJc w:val="left"/>
      <w:pPr>
        <w:ind w:left="1215" w:hanging="140"/>
      </w:pPr>
      <w:rPr>
        <w:rFonts w:hint="default"/>
        <w:lang w:val="ru-RU" w:eastAsia="en-US" w:bidi="ar-SA"/>
      </w:rPr>
    </w:lvl>
    <w:lvl w:ilvl="4" w:tplc="1BDE7320">
      <w:numFmt w:val="bullet"/>
      <w:lvlText w:val="•"/>
      <w:lvlJc w:val="left"/>
      <w:pPr>
        <w:ind w:left="1587" w:hanging="140"/>
      </w:pPr>
      <w:rPr>
        <w:rFonts w:hint="default"/>
        <w:lang w:val="ru-RU" w:eastAsia="en-US" w:bidi="ar-SA"/>
      </w:rPr>
    </w:lvl>
    <w:lvl w:ilvl="5" w:tplc="FBE07A1E">
      <w:numFmt w:val="bullet"/>
      <w:lvlText w:val="•"/>
      <w:lvlJc w:val="left"/>
      <w:pPr>
        <w:ind w:left="1959" w:hanging="140"/>
      </w:pPr>
      <w:rPr>
        <w:rFonts w:hint="default"/>
        <w:lang w:val="ru-RU" w:eastAsia="en-US" w:bidi="ar-SA"/>
      </w:rPr>
    </w:lvl>
    <w:lvl w:ilvl="6" w:tplc="45264AE4">
      <w:numFmt w:val="bullet"/>
      <w:lvlText w:val="•"/>
      <w:lvlJc w:val="left"/>
      <w:pPr>
        <w:ind w:left="2331" w:hanging="140"/>
      </w:pPr>
      <w:rPr>
        <w:rFonts w:hint="default"/>
        <w:lang w:val="ru-RU" w:eastAsia="en-US" w:bidi="ar-SA"/>
      </w:rPr>
    </w:lvl>
    <w:lvl w:ilvl="7" w:tplc="676E5C1C">
      <w:numFmt w:val="bullet"/>
      <w:lvlText w:val="•"/>
      <w:lvlJc w:val="left"/>
      <w:pPr>
        <w:ind w:left="2703" w:hanging="140"/>
      </w:pPr>
      <w:rPr>
        <w:rFonts w:hint="default"/>
        <w:lang w:val="ru-RU" w:eastAsia="en-US" w:bidi="ar-SA"/>
      </w:rPr>
    </w:lvl>
    <w:lvl w:ilvl="8" w:tplc="283CD434">
      <w:numFmt w:val="bullet"/>
      <w:lvlText w:val="•"/>
      <w:lvlJc w:val="left"/>
      <w:pPr>
        <w:ind w:left="3075" w:hanging="140"/>
      </w:pPr>
      <w:rPr>
        <w:rFonts w:hint="default"/>
        <w:lang w:val="ru-RU" w:eastAsia="en-US" w:bidi="ar-SA"/>
      </w:rPr>
    </w:lvl>
  </w:abstractNum>
  <w:abstractNum w:abstractNumId="29">
    <w:nsid w:val="4B4C6EAB"/>
    <w:multiLevelType w:val="hybridMultilevel"/>
    <w:tmpl w:val="ABA69F00"/>
    <w:lvl w:ilvl="0" w:tplc="73B8CD74">
      <w:numFmt w:val="bullet"/>
      <w:lvlText w:val="-"/>
      <w:lvlJc w:val="left"/>
      <w:pPr>
        <w:ind w:left="107" w:hanging="140"/>
      </w:pPr>
      <w:rPr>
        <w:rFonts w:ascii="Times New Roman" w:eastAsia="Times New Roman" w:hAnsi="Times New Roman" w:cs="Times New Roman" w:hint="default"/>
        <w:w w:val="98"/>
        <w:sz w:val="24"/>
        <w:szCs w:val="24"/>
        <w:lang w:val="ru-RU" w:eastAsia="en-US" w:bidi="ar-SA"/>
      </w:rPr>
    </w:lvl>
    <w:lvl w:ilvl="1" w:tplc="530A0C6C">
      <w:numFmt w:val="bullet"/>
      <w:lvlText w:val="•"/>
      <w:lvlJc w:val="left"/>
      <w:pPr>
        <w:ind w:left="517" w:hanging="140"/>
      </w:pPr>
      <w:rPr>
        <w:rFonts w:hint="default"/>
        <w:lang w:val="ru-RU" w:eastAsia="en-US" w:bidi="ar-SA"/>
      </w:rPr>
    </w:lvl>
    <w:lvl w:ilvl="2" w:tplc="C7AA4732">
      <w:numFmt w:val="bullet"/>
      <w:lvlText w:val="•"/>
      <w:lvlJc w:val="left"/>
      <w:pPr>
        <w:ind w:left="934" w:hanging="140"/>
      </w:pPr>
      <w:rPr>
        <w:rFonts w:hint="default"/>
        <w:lang w:val="ru-RU" w:eastAsia="en-US" w:bidi="ar-SA"/>
      </w:rPr>
    </w:lvl>
    <w:lvl w:ilvl="3" w:tplc="A2E47CFE">
      <w:numFmt w:val="bullet"/>
      <w:lvlText w:val="•"/>
      <w:lvlJc w:val="left"/>
      <w:pPr>
        <w:ind w:left="1351" w:hanging="140"/>
      </w:pPr>
      <w:rPr>
        <w:rFonts w:hint="default"/>
        <w:lang w:val="ru-RU" w:eastAsia="en-US" w:bidi="ar-SA"/>
      </w:rPr>
    </w:lvl>
    <w:lvl w:ilvl="4" w:tplc="9C40E766">
      <w:numFmt w:val="bullet"/>
      <w:lvlText w:val="•"/>
      <w:lvlJc w:val="left"/>
      <w:pPr>
        <w:ind w:left="1768" w:hanging="140"/>
      </w:pPr>
      <w:rPr>
        <w:rFonts w:hint="default"/>
        <w:lang w:val="ru-RU" w:eastAsia="en-US" w:bidi="ar-SA"/>
      </w:rPr>
    </w:lvl>
    <w:lvl w:ilvl="5" w:tplc="CA164A7E">
      <w:numFmt w:val="bullet"/>
      <w:lvlText w:val="•"/>
      <w:lvlJc w:val="left"/>
      <w:pPr>
        <w:ind w:left="2186" w:hanging="140"/>
      </w:pPr>
      <w:rPr>
        <w:rFonts w:hint="default"/>
        <w:lang w:val="ru-RU" w:eastAsia="en-US" w:bidi="ar-SA"/>
      </w:rPr>
    </w:lvl>
    <w:lvl w:ilvl="6" w:tplc="2EA4BD72">
      <w:numFmt w:val="bullet"/>
      <w:lvlText w:val="•"/>
      <w:lvlJc w:val="left"/>
      <w:pPr>
        <w:ind w:left="2603" w:hanging="140"/>
      </w:pPr>
      <w:rPr>
        <w:rFonts w:hint="default"/>
        <w:lang w:val="ru-RU" w:eastAsia="en-US" w:bidi="ar-SA"/>
      </w:rPr>
    </w:lvl>
    <w:lvl w:ilvl="7" w:tplc="65BEB442">
      <w:numFmt w:val="bullet"/>
      <w:lvlText w:val="•"/>
      <w:lvlJc w:val="left"/>
      <w:pPr>
        <w:ind w:left="3020" w:hanging="140"/>
      </w:pPr>
      <w:rPr>
        <w:rFonts w:hint="default"/>
        <w:lang w:val="ru-RU" w:eastAsia="en-US" w:bidi="ar-SA"/>
      </w:rPr>
    </w:lvl>
    <w:lvl w:ilvl="8" w:tplc="DD967D98">
      <w:numFmt w:val="bullet"/>
      <w:lvlText w:val="•"/>
      <w:lvlJc w:val="left"/>
      <w:pPr>
        <w:ind w:left="3437" w:hanging="140"/>
      </w:pPr>
      <w:rPr>
        <w:rFonts w:hint="default"/>
        <w:lang w:val="ru-RU" w:eastAsia="en-US" w:bidi="ar-SA"/>
      </w:rPr>
    </w:lvl>
  </w:abstractNum>
  <w:abstractNum w:abstractNumId="30">
    <w:nsid w:val="4FFF30CA"/>
    <w:multiLevelType w:val="hybridMultilevel"/>
    <w:tmpl w:val="E4D43672"/>
    <w:lvl w:ilvl="0" w:tplc="FB2A32EE">
      <w:numFmt w:val="bullet"/>
      <w:lvlText w:val="•"/>
      <w:lvlJc w:val="left"/>
      <w:pPr>
        <w:ind w:left="107" w:hanging="144"/>
      </w:pPr>
      <w:rPr>
        <w:rFonts w:ascii="Times New Roman" w:eastAsia="Times New Roman" w:hAnsi="Times New Roman" w:cs="Times New Roman" w:hint="default"/>
        <w:w w:val="100"/>
        <w:sz w:val="24"/>
        <w:szCs w:val="24"/>
        <w:lang w:val="ru-RU" w:eastAsia="en-US" w:bidi="ar-SA"/>
      </w:rPr>
    </w:lvl>
    <w:lvl w:ilvl="1" w:tplc="3C98F3C0">
      <w:numFmt w:val="bullet"/>
      <w:lvlText w:val="•"/>
      <w:lvlJc w:val="left"/>
      <w:pPr>
        <w:ind w:left="517" w:hanging="144"/>
      </w:pPr>
      <w:rPr>
        <w:rFonts w:hint="default"/>
        <w:lang w:val="ru-RU" w:eastAsia="en-US" w:bidi="ar-SA"/>
      </w:rPr>
    </w:lvl>
    <w:lvl w:ilvl="2" w:tplc="D366A154">
      <w:numFmt w:val="bullet"/>
      <w:lvlText w:val="•"/>
      <w:lvlJc w:val="left"/>
      <w:pPr>
        <w:ind w:left="934" w:hanging="144"/>
      </w:pPr>
      <w:rPr>
        <w:rFonts w:hint="default"/>
        <w:lang w:val="ru-RU" w:eastAsia="en-US" w:bidi="ar-SA"/>
      </w:rPr>
    </w:lvl>
    <w:lvl w:ilvl="3" w:tplc="8162147E">
      <w:numFmt w:val="bullet"/>
      <w:lvlText w:val="•"/>
      <w:lvlJc w:val="left"/>
      <w:pPr>
        <w:ind w:left="1351" w:hanging="144"/>
      </w:pPr>
      <w:rPr>
        <w:rFonts w:hint="default"/>
        <w:lang w:val="ru-RU" w:eastAsia="en-US" w:bidi="ar-SA"/>
      </w:rPr>
    </w:lvl>
    <w:lvl w:ilvl="4" w:tplc="A8148686">
      <w:numFmt w:val="bullet"/>
      <w:lvlText w:val="•"/>
      <w:lvlJc w:val="left"/>
      <w:pPr>
        <w:ind w:left="1768" w:hanging="144"/>
      </w:pPr>
      <w:rPr>
        <w:rFonts w:hint="default"/>
        <w:lang w:val="ru-RU" w:eastAsia="en-US" w:bidi="ar-SA"/>
      </w:rPr>
    </w:lvl>
    <w:lvl w:ilvl="5" w:tplc="31141F3C">
      <w:numFmt w:val="bullet"/>
      <w:lvlText w:val="•"/>
      <w:lvlJc w:val="left"/>
      <w:pPr>
        <w:ind w:left="2186" w:hanging="144"/>
      </w:pPr>
      <w:rPr>
        <w:rFonts w:hint="default"/>
        <w:lang w:val="ru-RU" w:eastAsia="en-US" w:bidi="ar-SA"/>
      </w:rPr>
    </w:lvl>
    <w:lvl w:ilvl="6" w:tplc="8F264F18">
      <w:numFmt w:val="bullet"/>
      <w:lvlText w:val="•"/>
      <w:lvlJc w:val="left"/>
      <w:pPr>
        <w:ind w:left="2603" w:hanging="144"/>
      </w:pPr>
      <w:rPr>
        <w:rFonts w:hint="default"/>
        <w:lang w:val="ru-RU" w:eastAsia="en-US" w:bidi="ar-SA"/>
      </w:rPr>
    </w:lvl>
    <w:lvl w:ilvl="7" w:tplc="D8DC119E">
      <w:numFmt w:val="bullet"/>
      <w:lvlText w:val="•"/>
      <w:lvlJc w:val="left"/>
      <w:pPr>
        <w:ind w:left="3020" w:hanging="144"/>
      </w:pPr>
      <w:rPr>
        <w:rFonts w:hint="default"/>
        <w:lang w:val="ru-RU" w:eastAsia="en-US" w:bidi="ar-SA"/>
      </w:rPr>
    </w:lvl>
    <w:lvl w:ilvl="8" w:tplc="23F6DF02">
      <w:numFmt w:val="bullet"/>
      <w:lvlText w:val="•"/>
      <w:lvlJc w:val="left"/>
      <w:pPr>
        <w:ind w:left="3437" w:hanging="144"/>
      </w:pPr>
      <w:rPr>
        <w:rFonts w:hint="default"/>
        <w:lang w:val="ru-RU" w:eastAsia="en-US" w:bidi="ar-SA"/>
      </w:rPr>
    </w:lvl>
  </w:abstractNum>
  <w:abstractNum w:abstractNumId="31">
    <w:nsid w:val="51C94512"/>
    <w:multiLevelType w:val="hybridMultilevel"/>
    <w:tmpl w:val="057CDCC2"/>
    <w:lvl w:ilvl="0" w:tplc="90767376">
      <w:start w:val="1"/>
      <w:numFmt w:val="decimal"/>
      <w:lvlText w:val="%1."/>
      <w:lvlJc w:val="left"/>
      <w:pPr>
        <w:ind w:left="2967" w:hanging="360"/>
        <w:jc w:val="right"/>
      </w:pPr>
      <w:rPr>
        <w:rFonts w:ascii="Times New Roman" w:eastAsia="Times New Roman" w:hAnsi="Times New Roman" w:cs="Times New Roman" w:hint="default"/>
        <w:b/>
        <w:bCs/>
        <w:spacing w:val="-3"/>
        <w:w w:val="100"/>
        <w:sz w:val="24"/>
        <w:szCs w:val="24"/>
        <w:lang w:val="ru-RU" w:eastAsia="en-US" w:bidi="ar-SA"/>
      </w:rPr>
    </w:lvl>
    <w:lvl w:ilvl="1" w:tplc="E4D449A4">
      <w:start w:val="5"/>
      <w:numFmt w:val="decimal"/>
      <w:lvlText w:val="%2"/>
      <w:lvlJc w:val="left"/>
      <w:pPr>
        <w:ind w:left="6320" w:hanging="281"/>
        <w:jc w:val="right"/>
      </w:pPr>
      <w:rPr>
        <w:rFonts w:ascii="Times New Roman" w:eastAsia="Times New Roman" w:hAnsi="Times New Roman" w:cs="Times New Roman" w:hint="default"/>
        <w:b/>
        <w:bCs/>
        <w:w w:val="99"/>
        <w:sz w:val="28"/>
        <w:szCs w:val="28"/>
        <w:lang w:val="ru-RU" w:eastAsia="en-US" w:bidi="ar-SA"/>
      </w:rPr>
    </w:lvl>
    <w:lvl w:ilvl="2" w:tplc="A9CA2F6C">
      <w:numFmt w:val="bullet"/>
      <w:lvlText w:val="•"/>
      <w:lvlJc w:val="left"/>
      <w:pPr>
        <w:ind w:left="7419" w:hanging="281"/>
      </w:pPr>
      <w:rPr>
        <w:rFonts w:hint="default"/>
        <w:lang w:val="ru-RU" w:eastAsia="en-US" w:bidi="ar-SA"/>
      </w:rPr>
    </w:lvl>
    <w:lvl w:ilvl="3" w:tplc="C7525178">
      <w:numFmt w:val="bullet"/>
      <w:lvlText w:val="•"/>
      <w:lvlJc w:val="left"/>
      <w:pPr>
        <w:ind w:left="8519" w:hanging="281"/>
      </w:pPr>
      <w:rPr>
        <w:rFonts w:hint="default"/>
        <w:lang w:val="ru-RU" w:eastAsia="en-US" w:bidi="ar-SA"/>
      </w:rPr>
    </w:lvl>
    <w:lvl w:ilvl="4" w:tplc="0056433C">
      <w:numFmt w:val="bullet"/>
      <w:lvlText w:val="•"/>
      <w:lvlJc w:val="left"/>
      <w:pPr>
        <w:ind w:left="9619" w:hanging="281"/>
      </w:pPr>
      <w:rPr>
        <w:rFonts w:hint="default"/>
        <w:lang w:val="ru-RU" w:eastAsia="en-US" w:bidi="ar-SA"/>
      </w:rPr>
    </w:lvl>
    <w:lvl w:ilvl="5" w:tplc="ABF67BE6">
      <w:numFmt w:val="bullet"/>
      <w:lvlText w:val="•"/>
      <w:lvlJc w:val="left"/>
      <w:pPr>
        <w:ind w:left="10719" w:hanging="281"/>
      </w:pPr>
      <w:rPr>
        <w:rFonts w:hint="default"/>
        <w:lang w:val="ru-RU" w:eastAsia="en-US" w:bidi="ar-SA"/>
      </w:rPr>
    </w:lvl>
    <w:lvl w:ilvl="6" w:tplc="8B1292E2">
      <w:numFmt w:val="bullet"/>
      <w:lvlText w:val="•"/>
      <w:lvlJc w:val="left"/>
      <w:pPr>
        <w:ind w:left="11819" w:hanging="281"/>
      </w:pPr>
      <w:rPr>
        <w:rFonts w:hint="default"/>
        <w:lang w:val="ru-RU" w:eastAsia="en-US" w:bidi="ar-SA"/>
      </w:rPr>
    </w:lvl>
    <w:lvl w:ilvl="7" w:tplc="7E3C68A2">
      <w:numFmt w:val="bullet"/>
      <w:lvlText w:val="•"/>
      <w:lvlJc w:val="left"/>
      <w:pPr>
        <w:ind w:left="12918" w:hanging="281"/>
      </w:pPr>
      <w:rPr>
        <w:rFonts w:hint="default"/>
        <w:lang w:val="ru-RU" w:eastAsia="en-US" w:bidi="ar-SA"/>
      </w:rPr>
    </w:lvl>
    <w:lvl w:ilvl="8" w:tplc="79AEA196">
      <w:numFmt w:val="bullet"/>
      <w:lvlText w:val="•"/>
      <w:lvlJc w:val="left"/>
      <w:pPr>
        <w:ind w:left="14018" w:hanging="281"/>
      </w:pPr>
      <w:rPr>
        <w:rFonts w:hint="default"/>
        <w:lang w:val="ru-RU" w:eastAsia="en-US" w:bidi="ar-SA"/>
      </w:rPr>
    </w:lvl>
  </w:abstractNum>
  <w:abstractNum w:abstractNumId="32">
    <w:nsid w:val="53105541"/>
    <w:multiLevelType w:val="hybridMultilevel"/>
    <w:tmpl w:val="E8DA7832"/>
    <w:lvl w:ilvl="0" w:tplc="9468DF88">
      <w:start w:val="7"/>
      <w:numFmt w:val="decimal"/>
      <w:lvlText w:val="%1"/>
      <w:lvlJc w:val="left"/>
      <w:pPr>
        <w:ind w:left="3258" w:hanging="176"/>
      </w:pPr>
      <w:rPr>
        <w:rFonts w:ascii="Times New Roman" w:eastAsia="Times New Roman" w:hAnsi="Times New Roman" w:cs="Times New Roman" w:hint="default"/>
        <w:b/>
        <w:bCs/>
        <w:w w:val="100"/>
        <w:sz w:val="23"/>
        <w:szCs w:val="23"/>
        <w:lang w:val="ru-RU" w:eastAsia="en-US" w:bidi="ar-SA"/>
      </w:rPr>
    </w:lvl>
    <w:lvl w:ilvl="1" w:tplc="E5B6FBC2">
      <w:numFmt w:val="bullet"/>
      <w:lvlText w:val="•"/>
      <w:lvlJc w:val="left"/>
      <w:pPr>
        <w:ind w:left="4040" w:hanging="176"/>
      </w:pPr>
      <w:rPr>
        <w:rFonts w:hint="default"/>
        <w:lang w:val="ru-RU" w:eastAsia="en-US" w:bidi="ar-SA"/>
      </w:rPr>
    </w:lvl>
    <w:lvl w:ilvl="2" w:tplc="D0FAA9F0">
      <w:numFmt w:val="bullet"/>
      <w:lvlText w:val="•"/>
      <w:lvlJc w:val="left"/>
      <w:pPr>
        <w:ind w:left="4820" w:hanging="176"/>
      </w:pPr>
      <w:rPr>
        <w:rFonts w:hint="default"/>
        <w:lang w:val="ru-RU" w:eastAsia="en-US" w:bidi="ar-SA"/>
      </w:rPr>
    </w:lvl>
    <w:lvl w:ilvl="3" w:tplc="F992D8EA">
      <w:numFmt w:val="bullet"/>
      <w:lvlText w:val="•"/>
      <w:lvlJc w:val="left"/>
      <w:pPr>
        <w:ind w:left="5600" w:hanging="176"/>
      </w:pPr>
      <w:rPr>
        <w:rFonts w:hint="default"/>
        <w:lang w:val="ru-RU" w:eastAsia="en-US" w:bidi="ar-SA"/>
      </w:rPr>
    </w:lvl>
    <w:lvl w:ilvl="4" w:tplc="13B431AA">
      <w:numFmt w:val="bullet"/>
      <w:lvlText w:val="•"/>
      <w:lvlJc w:val="left"/>
      <w:pPr>
        <w:ind w:left="6380" w:hanging="176"/>
      </w:pPr>
      <w:rPr>
        <w:rFonts w:hint="default"/>
        <w:lang w:val="ru-RU" w:eastAsia="en-US" w:bidi="ar-SA"/>
      </w:rPr>
    </w:lvl>
    <w:lvl w:ilvl="5" w:tplc="9D6EFDAE">
      <w:numFmt w:val="bullet"/>
      <w:lvlText w:val="•"/>
      <w:lvlJc w:val="left"/>
      <w:pPr>
        <w:ind w:left="7160" w:hanging="176"/>
      </w:pPr>
      <w:rPr>
        <w:rFonts w:hint="default"/>
        <w:lang w:val="ru-RU" w:eastAsia="en-US" w:bidi="ar-SA"/>
      </w:rPr>
    </w:lvl>
    <w:lvl w:ilvl="6" w:tplc="83FE2746">
      <w:numFmt w:val="bullet"/>
      <w:lvlText w:val="•"/>
      <w:lvlJc w:val="left"/>
      <w:pPr>
        <w:ind w:left="7940" w:hanging="176"/>
      </w:pPr>
      <w:rPr>
        <w:rFonts w:hint="default"/>
        <w:lang w:val="ru-RU" w:eastAsia="en-US" w:bidi="ar-SA"/>
      </w:rPr>
    </w:lvl>
    <w:lvl w:ilvl="7" w:tplc="2EA62264">
      <w:numFmt w:val="bullet"/>
      <w:lvlText w:val="•"/>
      <w:lvlJc w:val="left"/>
      <w:pPr>
        <w:ind w:left="8720" w:hanging="176"/>
      </w:pPr>
      <w:rPr>
        <w:rFonts w:hint="default"/>
        <w:lang w:val="ru-RU" w:eastAsia="en-US" w:bidi="ar-SA"/>
      </w:rPr>
    </w:lvl>
    <w:lvl w:ilvl="8" w:tplc="C3C86A80">
      <w:numFmt w:val="bullet"/>
      <w:lvlText w:val="•"/>
      <w:lvlJc w:val="left"/>
      <w:pPr>
        <w:ind w:left="9500" w:hanging="176"/>
      </w:pPr>
      <w:rPr>
        <w:rFonts w:hint="default"/>
        <w:lang w:val="ru-RU" w:eastAsia="en-US" w:bidi="ar-SA"/>
      </w:rPr>
    </w:lvl>
  </w:abstractNum>
  <w:abstractNum w:abstractNumId="33">
    <w:nsid w:val="57F777BB"/>
    <w:multiLevelType w:val="hybridMultilevel"/>
    <w:tmpl w:val="2FF8A180"/>
    <w:lvl w:ilvl="0" w:tplc="3A728E9C">
      <w:numFmt w:val="bullet"/>
      <w:lvlText w:val="−"/>
      <w:lvlJc w:val="left"/>
      <w:pPr>
        <w:ind w:left="391" w:hanging="191"/>
      </w:pPr>
      <w:rPr>
        <w:rFonts w:ascii="Times New Roman" w:eastAsia="Times New Roman" w:hAnsi="Times New Roman" w:cs="Times New Roman" w:hint="default"/>
        <w:w w:val="100"/>
        <w:sz w:val="23"/>
        <w:szCs w:val="23"/>
        <w:lang w:val="ru-RU" w:eastAsia="en-US" w:bidi="ar-SA"/>
      </w:rPr>
    </w:lvl>
    <w:lvl w:ilvl="1" w:tplc="82489CD0">
      <w:numFmt w:val="bullet"/>
      <w:lvlText w:val="•"/>
      <w:lvlJc w:val="left"/>
      <w:pPr>
        <w:ind w:left="1466" w:hanging="191"/>
      </w:pPr>
      <w:rPr>
        <w:rFonts w:hint="default"/>
        <w:lang w:val="ru-RU" w:eastAsia="en-US" w:bidi="ar-SA"/>
      </w:rPr>
    </w:lvl>
    <w:lvl w:ilvl="2" w:tplc="475CE7FA">
      <w:numFmt w:val="bullet"/>
      <w:lvlText w:val="•"/>
      <w:lvlJc w:val="left"/>
      <w:pPr>
        <w:ind w:left="2532" w:hanging="191"/>
      </w:pPr>
      <w:rPr>
        <w:rFonts w:hint="default"/>
        <w:lang w:val="ru-RU" w:eastAsia="en-US" w:bidi="ar-SA"/>
      </w:rPr>
    </w:lvl>
    <w:lvl w:ilvl="3" w:tplc="12A8F4C2">
      <w:numFmt w:val="bullet"/>
      <w:lvlText w:val="•"/>
      <w:lvlJc w:val="left"/>
      <w:pPr>
        <w:ind w:left="3598" w:hanging="191"/>
      </w:pPr>
      <w:rPr>
        <w:rFonts w:hint="default"/>
        <w:lang w:val="ru-RU" w:eastAsia="en-US" w:bidi="ar-SA"/>
      </w:rPr>
    </w:lvl>
    <w:lvl w:ilvl="4" w:tplc="80A0E6C4">
      <w:numFmt w:val="bullet"/>
      <w:lvlText w:val="•"/>
      <w:lvlJc w:val="left"/>
      <w:pPr>
        <w:ind w:left="4664" w:hanging="191"/>
      </w:pPr>
      <w:rPr>
        <w:rFonts w:hint="default"/>
        <w:lang w:val="ru-RU" w:eastAsia="en-US" w:bidi="ar-SA"/>
      </w:rPr>
    </w:lvl>
    <w:lvl w:ilvl="5" w:tplc="8EAE1AB2">
      <w:numFmt w:val="bullet"/>
      <w:lvlText w:val="•"/>
      <w:lvlJc w:val="left"/>
      <w:pPr>
        <w:ind w:left="5730" w:hanging="191"/>
      </w:pPr>
      <w:rPr>
        <w:rFonts w:hint="default"/>
        <w:lang w:val="ru-RU" w:eastAsia="en-US" w:bidi="ar-SA"/>
      </w:rPr>
    </w:lvl>
    <w:lvl w:ilvl="6" w:tplc="80ACBC9E">
      <w:numFmt w:val="bullet"/>
      <w:lvlText w:val="•"/>
      <w:lvlJc w:val="left"/>
      <w:pPr>
        <w:ind w:left="6796" w:hanging="191"/>
      </w:pPr>
      <w:rPr>
        <w:rFonts w:hint="default"/>
        <w:lang w:val="ru-RU" w:eastAsia="en-US" w:bidi="ar-SA"/>
      </w:rPr>
    </w:lvl>
    <w:lvl w:ilvl="7" w:tplc="8BD63C12">
      <w:numFmt w:val="bullet"/>
      <w:lvlText w:val="•"/>
      <w:lvlJc w:val="left"/>
      <w:pPr>
        <w:ind w:left="7862" w:hanging="191"/>
      </w:pPr>
      <w:rPr>
        <w:rFonts w:hint="default"/>
        <w:lang w:val="ru-RU" w:eastAsia="en-US" w:bidi="ar-SA"/>
      </w:rPr>
    </w:lvl>
    <w:lvl w:ilvl="8" w:tplc="CC94F40E">
      <w:numFmt w:val="bullet"/>
      <w:lvlText w:val="•"/>
      <w:lvlJc w:val="left"/>
      <w:pPr>
        <w:ind w:left="8928" w:hanging="191"/>
      </w:pPr>
      <w:rPr>
        <w:rFonts w:hint="default"/>
        <w:lang w:val="ru-RU" w:eastAsia="en-US" w:bidi="ar-SA"/>
      </w:rPr>
    </w:lvl>
  </w:abstractNum>
  <w:abstractNum w:abstractNumId="34">
    <w:nsid w:val="59153D19"/>
    <w:multiLevelType w:val="hybridMultilevel"/>
    <w:tmpl w:val="63EA9D08"/>
    <w:lvl w:ilvl="0" w:tplc="D95050B8">
      <w:numFmt w:val="bullet"/>
      <w:lvlText w:val="•"/>
      <w:lvlJc w:val="left"/>
      <w:pPr>
        <w:ind w:left="108" w:hanging="144"/>
      </w:pPr>
      <w:rPr>
        <w:rFonts w:ascii="Times New Roman" w:eastAsia="Times New Roman" w:hAnsi="Times New Roman" w:cs="Times New Roman" w:hint="default"/>
        <w:w w:val="100"/>
        <w:sz w:val="24"/>
        <w:szCs w:val="24"/>
        <w:lang w:val="ru-RU" w:eastAsia="en-US" w:bidi="ar-SA"/>
      </w:rPr>
    </w:lvl>
    <w:lvl w:ilvl="1" w:tplc="3A589332">
      <w:numFmt w:val="bullet"/>
      <w:lvlText w:val="•"/>
      <w:lvlJc w:val="left"/>
      <w:pPr>
        <w:ind w:left="315" w:hanging="144"/>
      </w:pPr>
      <w:rPr>
        <w:rFonts w:hint="default"/>
        <w:lang w:val="ru-RU" w:eastAsia="en-US" w:bidi="ar-SA"/>
      </w:rPr>
    </w:lvl>
    <w:lvl w:ilvl="2" w:tplc="5642A52C">
      <w:numFmt w:val="bullet"/>
      <w:lvlText w:val="•"/>
      <w:lvlJc w:val="left"/>
      <w:pPr>
        <w:ind w:left="531" w:hanging="144"/>
      </w:pPr>
      <w:rPr>
        <w:rFonts w:hint="default"/>
        <w:lang w:val="ru-RU" w:eastAsia="en-US" w:bidi="ar-SA"/>
      </w:rPr>
    </w:lvl>
    <w:lvl w:ilvl="3" w:tplc="2990C05A">
      <w:numFmt w:val="bullet"/>
      <w:lvlText w:val="•"/>
      <w:lvlJc w:val="left"/>
      <w:pPr>
        <w:ind w:left="747" w:hanging="144"/>
      </w:pPr>
      <w:rPr>
        <w:rFonts w:hint="default"/>
        <w:lang w:val="ru-RU" w:eastAsia="en-US" w:bidi="ar-SA"/>
      </w:rPr>
    </w:lvl>
    <w:lvl w:ilvl="4" w:tplc="B7327B50">
      <w:numFmt w:val="bullet"/>
      <w:lvlText w:val="•"/>
      <w:lvlJc w:val="left"/>
      <w:pPr>
        <w:ind w:left="963" w:hanging="144"/>
      </w:pPr>
      <w:rPr>
        <w:rFonts w:hint="default"/>
        <w:lang w:val="ru-RU" w:eastAsia="en-US" w:bidi="ar-SA"/>
      </w:rPr>
    </w:lvl>
    <w:lvl w:ilvl="5" w:tplc="208AD0A8">
      <w:numFmt w:val="bullet"/>
      <w:lvlText w:val="•"/>
      <w:lvlJc w:val="left"/>
      <w:pPr>
        <w:ind w:left="1179" w:hanging="144"/>
      </w:pPr>
      <w:rPr>
        <w:rFonts w:hint="default"/>
        <w:lang w:val="ru-RU" w:eastAsia="en-US" w:bidi="ar-SA"/>
      </w:rPr>
    </w:lvl>
    <w:lvl w:ilvl="6" w:tplc="56A20C86">
      <w:numFmt w:val="bullet"/>
      <w:lvlText w:val="•"/>
      <w:lvlJc w:val="left"/>
      <w:pPr>
        <w:ind w:left="1394" w:hanging="144"/>
      </w:pPr>
      <w:rPr>
        <w:rFonts w:hint="default"/>
        <w:lang w:val="ru-RU" w:eastAsia="en-US" w:bidi="ar-SA"/>
      </w:rPr>
    </w:lvl>
    <w:lvl w:ilvl="7" w:tplc="F39A223C">
      <w:numFmt w:val="bullet"/>
      <w:lvlText w:val="•"/>
      <w:lvlJc w:val="left"/>
      <w:pPr>
        <w:ind w:left="1610" w:hanging="144"/>
      </w:pPr>
      <w:rPr>
        <w:rFonts w:hint="default"/>
        <w:lang w:val="ru-RU" w:eastAsia="en-US" w:bidi="ar-SA"/>
      </w:rPr>
    </w:lvl>
    <w:lvl w:ilvl="8" w:tplc="D1C620A8">
      <w:numFmt w:val="bullet"/>
      <w:lvlText w:val="•"/>
      <w:lvlJc w:val="left"/>
      <w:pPr>
        <w:ind w:left="1826" w:hanging="144"/>
      </w:pPr>
      <w:rPr>
        <w:rFonts w:hint="default"/>
        <w:lang w:val="ru-RU" w:eastAsia="en-US" w:bidi="ar-SA"/>
      </w:rPr>
    </w:lvl>
  </w:abstractNum>
  <w:abstractNum w:abstractNumId="35">
    <w:nsid w:val="5A3B624F"/>
    <w:multiLevelType w:val="hybridMultilevel"/>
    <w:tmpl w:val="751E70FA"/>
    <w:lvl w:ilvl="0" w:tplc="CAF226C0">
      <w:start w:val="1"/>
      <w:numFmt w:val="decimal"/>
      <w:lvlText w:val="%1."/>
      <w:lvlJc w:val="left"/>
      <w:pPr>
        <w:ind w:left="391" w:hanging="235"/>
      </w:pPr>
      <w:rPr>
        <w:rFonts w:ascii="Times New Roman" w:eastAsia="Times New Roman" w:hAnsi="Times New Roman" w:cs="Times New Roman" w:hint="default"/>
        <w:w w:val="100"/>
        <w:sz w:val="23"/>
        <w:szCs w:val="23"/>
        <w:lang w:val="ru-RU" w:eastAsia="en-US" w:bidi="ar-SA"/>
      </w:rPr>
    </w:lvl>
    <w:lvl w:ilvl="1" w:tplc="DC3A42A8">
      <w:start w:val="1"/>
      <w:numFmt w:val="decimal"/>
      <w:lvlText w:val="%2)"/>
      <w:lvlJc w:val="left"/>
      <w:pPr>
        <w:ind w:left="1489" w:hanging="614"/>
      </w:pPr>
      <w:rPr>
        <w:rFonts w:ascii="Times New Roman" w:eastAsia="Times New Roman" w:hAnsi="Times New Roman" w:cs="Times New Roman" w:hint="default"/>
        <w:spacing w:val="-12"/>
        <w:w w:val="99"/>
        <w:sz w:val="23"/>
        <w:szCs w:val="23"/>
        <w:lang w:val="ru-RU" w:eastAsia="en-US" w:bidi="ar-SA"/>
      </w:rPr>
    </w:lvl>
    <w:lvl w:ilvl="2" w:tplc="9B92BCD4">
      <w:numFmt w:val="bullet"/>
      <w:lvlText w:val="•"/>
      <w:lvlJc w:val="left"/>
      <w:pPr>
        <w:ind w:left="2544" w:hanging="614"/>
      </w:pPr>
      <w:rPr>
        <w:rFonts w:hint="default"/>
        <w:lang w:val="ru-RU" w:eastAsia="en-US" w:bidi="ar-SA"/>
      </w:rPr>
    </w:lvl>
    <w:lvl w:ilvl="3" w:tplc="BAD03FB4">
      <w:numFmt w:val="bullet"/>
      <w:lvlText w:val="•"/>
      <w:lvlJc w:val="left"/>
      <w:pPr>
        <w:ind w:left="3608" w:hanging="614"/>
      </w:pPr>
      <w:rPr>
        <w:rFonts w:hint="default"/>
        <w:lang w:val="ru-RU" w:eastAsia="en-US" w:bidi="ar-SA"/>
      </w:rPr>
    </w:lvl>
    <w:lvl w:ilvl="4" w:tplc="303CB3BA">
      <w:numFmt w:val="bullet"/>
      <w:lvlText w:val="•"/>
      <w:lvlJc w:val="left"/>
      <w:pPr>
        <w:ind w:left="4673" w:hanging="614"/>
      </w:pPr>
      <w:rPr>
        <w:rFonts w:hint="default"/>
        <w:lang w:val="ru-RU" w:eastAsia="en-US" w:bidi="ar-SA"/>
      </w:rPr>
    </w:lvl>
    <w:lvl w:ilvl="5" w:tplc="61243E4A">
      <w:numFmt w:val="bullet"/>
      <w:lvlText w:val="•"/>
      <w:lvlJc w:val="left"/>
      <w:pPr>
        <w:ind w:left="5737" w:hanging="614"/>
      </w:pPr>
      <w:rPr>
        <w:rFonts w:hint="default"/>
        <w:lang w:val="ru-RU" w:eastAsia="en-US" w:bidi="ar-SA"/>
      </w:rPr>
    </w:lvl>
    <w:lvl w:ilvl="6" w:tplc="1B5056B4">
      <w:numFmt w:val="bullet"/>
      <w:lvlText w:val="•"/>
      <w:lvlJc w:val="left"/>
      <w:pPr>
        <w:ind w:left="6802" w:hanging="614"/>
      </w:pPr>
      <w:rPr>
        <w:rFonts w:hint="default"/>
        <w:lang w:val="ru-RU" w:eastAsia="en-US" w:bidi="ar-SA"/>
      </w:rPr>
    </w:lvl>
    <w:lvl w:ilvl="7" w:tplc="8FBCC656">
      <w:numFmt w:val="bullet"/>
      <w:lvlText w:val="•"/>
      <w:lvlJc w:val="left"/>
      <w:pPr>
        <w:ind w:left="7866" w:hanging="614"/>
      </w:pPr>
      <w:rPr>
        <w:rFonts w:hint="default"/>
        <w:lang w:val="ru-RU" w:eastAsia="en-US" w:bidi="ar-SA"/>
      </w:rPr>
    </w:lvl>
    <w:lvl w:ilvl="8" w:tplc="438CB974">
      <w:numFmt w:val="bullet"/>
      <w:lvlText w:val="•"/>
      <w:lvlJc w:val="left"/>
      <w:pPr>
        <w:ind w:left="8931" w:hanging="614"/>
      </w:pPr>
      <w:rPr>
        <w:rFonts w:hint="default"/>
        <w:lang w:val="ru-RU" w:eastAsia="en-US" w:bidi="ar-SA"/>
      </w:rPr>
    </w:lvl>
  </w:abstractNum>
  <w:abstractNum w:abstractNumId="36">
    <w:nsid w:val="5A8A227D"/>
    <w:multiLevelType w:val="hybridMultilevel"/>
    <w:tmpl w:val="9F74C40C"/>
    <w:lvl w:ilvl="0" w:tplc="B42A5348">
      <w:numFmt w:val="bullet"/>
      <w:lvlText w:val="-"/>
      <w:lvlJc w:val="left"/>
      <w:pPr>
        <w:ind w:left="109" w:hanging="200"/>
      </w:pPr>
      <w:rPr>
        <w:rFonts w:ascii="Times New Roman" w:eastAsia="Times New Roman" w:hAnsi="Times New Roman" w:cs="Times New Roman" w:hint="default"/>
        <w:spacing w:val="-5"/>
        <w:w w:val="99"/>
        <w:sz w:val="24"/>
        <w:szCs w:val="24"/>
        <w:lang w:val="ru-RU" w:eastAsia="en-US" w:bidi="ar-SA"/>
      </w:rPr>
    </w:lvl>
    <w:lvl w:ilvl="1" w:tplc="6A6AE540">
      <w:numFmt w:val="bullet"/>
      <w:lvlText w:val="•"/>
      <w:lvlJc w:val="left"/>
      <w:pPr>
        <w:ind w:left="610" w:hanging="200"/>
      </w:pPr>
      <w:rPr>
        <w:rFonts w:hint="default"/>
        <w:lang w:val="ru-RU" w:eastAsia="en-US" w:bidi="ar-SA"/>
      </w:rPr>
    </w:lvl>
    <w:lvl w:ilvl="2" w:tplc="4D36979E">
      <w:numFmt w:val="bullet"/>
      <w:lvlText w:val="•"/>
      <w:lvlJc w:val="left"/>
      <w:pPr>
        <w:ind w:left="1121" w:hanging="200"/>
      </w:pPr>
      <w:rPr>
        <w:rFonts w:hint="default"/>
        <w:lang w:val="ru-RU" w:eastAsia="en-US" w:bidi="ar-SA"/>
      </w:rPr>
    </w:lvl>
    <w:lvl w:ilvl="3" w:tplc="129EBD34">
      <w:numFmt w:val="bullet"/>
      <w:lvlText w:val="•"/>
      <w:lvlJc w:val="left"/>
      <w:pPr>
        <w:ind w:left="1631" w:hanging="200"/>
      </w:pPr>
      <w:rPr>
        <w:rFonts w:hint="default"/>
        <w:lang w:val="ru-RU" w:eastAsia="en-US" w:bidi="ar-SA"/>
      </w:rPr>
    </w:lvl>
    <w:lvl w:ilvl="4" w:tplc="28D27BDC">
      <w:numFmt w:val="bullet"/>
      <w:lvlText w:val="•"/>
      <w:lvlJc w:val="left"/>
      <w:pPr>
        <w:ind w:left="2142" w:hanging="200"/>
      </w:pPr>
      <w:rPr>
        <w:rFonts w:hint="default"/>
        <w:lang w:val="ru-RU" w:eastAsia="en-US" w:bidi="ar-SA"/>
      </w:rPr>
    </w:lvl>
    <w:lvl w:ilvl="5" w:tplc="0C5ECE68">
      <w:numFmt w:val="bullet"/>
      <w:lvlText w:val="•"/>
      <w:lvlJc w:val="left"/>
      <w:pPr>
        <w:ind w:left="2653" w:hanging="200"/>
      </w:pPr>
      <w:rPr>
        <w:rFonts w:hint="default"/>
        <w:lang w:val="ru-RU" w:eastAsia="en-US" w:bidi="ar-SA"/>
      </w:rPr>
    </w:lvl>
    <w:lvl w:ilvl="6" w:tplc="094880C4">
      <w:numFmt w:val="bullet"/>
      <w:lvlText w:val="•"/>
      <w:lvlJc w:val="left"/>
      <w:pPr>
        <w:ind w:left="3163" w:hanging="200"/>
      </w:pPr>
      <w:rPr>
        <w:rFonts w:hint="default"/>
        <w:lang w:val="ru-RU" w:eastAsia="en-US" w:bidi="ar-SA"/>
      </w:rPr>
    </w:lvl>
    <w:lvl w:ilvl="7" w:tplc="436CEFA8">
      <w:numFmt w:val="bullet"/>
      <w:lvlText w:val="•"/>
      <w:lvlJc w:val="left"/>
      <w:pPr>
        <w:ind w:left="3674" w:hanging="200"/>
      </w:pPr>
      <w:rPr>
        <w:rFonts w:hint="default"/>
        <w:lang w:val="ru-RU" w:eastAsia="en-US" w:bidi="ar-SA"/>
      </w:rPr>
    </w:lvl>
    <w:lvl w:ilvl="8" w:tplc="ABBAB392">
      <w:numFmt w:val="bullet"/>
      <w:lvlText w:val="•"/>
      <w:lvlJc w:val="left"/>
      <w:pPr>
        <w:ind w:left="4184" w:hanging="200"/>
      </w:pPr>
      <w:rPr>
        <w:rFonts w:hint="default"/>
        <w:lang w:val="ru-RU" w:eastAsia="en-US" w:bidi="ar-SA"/>
      </w:rPr>
    </w:lvl>
  </w:abstractNum>
  <w:abstractNum w:abstractNumId="37">
    <w:nsid w:val="5B452054"/>
    <w:multiLevelType w:val="hybridMultilevel"/>
    <w:tmpl w:val="E4D43D00"/>
    <w:lvl w:ilvl="0" w:tplc="A1F22F6C">
      <w:numFmt w:val="bullet"/>
      <w:lvlText w:val="-"/>
      <w:lvlJc w:val="left"/>
      <w:pPr>
        <w:ind w:left="107" w:hanging="140"/>
      </w:pPr>
      <w:rPr>
        <w:rFonts w:ascii="Times New Roman" w:eastAsia="Times New Roman" w:hAnsi="Times New Roman" w:cs="Times New Roman" w:hint="default"/>
        <w:w w:val="98"/>
        <w:sz w:val="24"/>
        <w:szCs w:val="24"/>
        <w:lang w:val="ru-RU" w:eastAsia="en-US" w:bidi="ar-SA"/>
      </w:rPr>
    </w:lvl>
    <w:lvl w:ilvl="1" w:tplc="C35C2BFA">
      <w:numFmt w:val="bullet"/>
      <w:lvlText w:val="•"/>
      <w:lvlJc w:val="left"/>
      <w:pPr>
        <w:ind w:left="517" w:hanging="140"/>
      </w:pPr>
      <w:rPr>
        <w:rFonts w:hint="default"/>
        <w:lang w:val="ru-RU" w:eastAsia="en-US" w:bidi="ar-SA"/>
      </w:rPr>
    </w:lvl>
    <w:lvl w:ilvl="2" w:tplc="9560EBBC">
      <w:numFmt w:val="bullet"/>
      <w:lvlText w:val="•"/>
      <w:lvlJc w:val="left"/>
      <w:pPr>
        <w:ind w:left="934" w:hanging="140"/>
      </w:pPr>
      <w:rPr>
        <w:rFonts w:hint="default"/>
        <w:lang w:val="ru-RU" w:eastAsia="en-US" w:bidi="ar-SA"/>
      </w:rPr>
    </w:lvl>
    <w:lvl w:ilvl="3" w:tplc="2F868F5C">
      <w:numFmt w:val="bullet"/>
      <w:lvlText w:val="•"/>
      <w:lvlJc w:val="left"/>
      <w:pPr>
        <w:ind w:left="1351" w:hanging="140"/>
      </w:pPr>
      <w:rPr>
        <w:rFonts w:hint="default"/>
        <w:lang w:val="ru-RU" w:eastAsia="en-US" w:bidi="ar-SA"/>
      </w:rPr>
    </w:lvl>
    <w:lvl w:ilvl="4" w:tplc="5B74FA8E">
      <w:numFmt w:val="bullet"/>
      <w:lvlText w:val="•"/>
      <w:lvlJc w:val="left"/>
      <w:pPr>
        <w:ind w:left="1768" w:hanging="140"/>
      </w:pPr>
      <w:rPr>
        <w:rFonts w:hint="default"/>
        <w:lang w:val="ru-RU" w:eastAsia="en-US" w:bidi="ar-SA"/>
      </w:rPr>
    </w:lvl>
    <w:lvl w:ilvl="5" w:tplc="C45484F0">
      <w:numFmt w:val="bullet"/>
      <w:lvlText w:val="•"/>
      <w:lvlJc w:val="left"/>
      <w:pPr>
        <w:ind w:left="2186" w:hanging="140"/>
      </w:pPr>
      <w:rPr>
        <w:rFonts w:hint="default"/>
        <w:lang w:val="ru-RU" w:eastAsia="en-US" w:bidi="ar-SA"/>
      </w:rPr>
    </w:lvl>
    <w:lvl w:ilvl="6" w:tplc="666A901A">
      <w:numFmt w:val="bullet"/>
      <w:lvlText w:val="•"/>
      <w:lvlJc w:val="left"/>
      <w:pPr>
        <w:ind w:left="2603" w:hanging="140"/>
      </w:pPr>
      <w:rPr>
        <w:rFonts w:hint="default"/>
        <w:lang w:val="ru-RU" w:eastAsia="en-US" w:bidi="ar-SA"/>
      </w:rPr>
    </w:lvl>
    <w:lvl w:ilvl="7" w:tplc="A5B48EF2">
      <w:numFmt w:val="bullet"/>
      <w:lvlText w:val="•"/>
      <w:lvlJc w:val="left"/>
      <w:pPr>
        <w:ind w:left="3020" w:hanging="140"/>
      </w:pPr>
      <w:rPr>
        <w:rFonts w:hint="default"/>
        <w:lang w:val="ru-RU" w:eastAsia="en-US" w:bidi="ar-SA"/>
      </w:rPr>
    </w:lvl>
    <w:lvl w:ilvl="8" w:tplc="45424194">
      <w:numFmt w:val="bullet"/>
      <w:lvlText w:val="•"/>
      <w:lvlJc w:val="left"/>
      <w:pPr>
        <w:ind w:left="3437" w:hanging="140"/>
      </w:pPr>
      <w:rPr>
        <w:rFonts w:hint="default"/>
        <w:lang w:val="ru-RU" w:eastAsia="en-US" w:bidi="ar-SA"/>
      </w:rPr>
    </w:lvl>
  </w:abstractNum>
  <w:abstractNum w:abstractNumId="38">
    <w:nsid w:val="5D9B46DE"/>
    <w:multiLevelType w:val="hybridMultilevel"/>
    <w:tmpl w:val="D3B68E96"/>
    <w:lvl w:ilvl="0" w:tplc="91421050">
      <w:numFmt w:val="bullet"/>
      <w:lvlText w:val="•"/>
      <w:lvlJc w:val="left"/>
      <w:pPr>
        <w:ind w:left="108" w:hanging="144"/>
      </w:pPr>
      <w:rPr>
        <w:rFonts w:ascii="Times New Roman" w:eastAsia="Times New Roman" w:hAnsi="Times New Roman" w:cs="Times New Roman" w:hint="default"/>
        <w:w w:val="100"/>
        <w:sz w:val="24"/>
        <w:szCs w:val="24"/>
        <w:lang w:val="ru-RU" w:eastAsia="en-US" w:bidi="ar-SA"/>
      </w:rPr>
    </w:lvl>
    <w:lvl w:ilvl="1" w:tplc="0CFEF1E4">
      <w:numFmt w:val="bullet"/>
      <w:lvlText w:val="•"/>
      <w:lvlJc w:val="left"/>
      <w:pPr>
        <w:ind w:left="517" w:hanging="144"/>
      </w:pPr>
      <w:rPr>
        <w:rFonts w:hint="default"/>
        <w:lang w:val="ru-RU" w:eastAsia="en-US" w:bidi="ar-SA"/>
      </w:rPr>
    </w:lvl>
    <w:lvl w:ilvl="2" w:tplc="75DC0EE4">
      <w:numFmt w:val="bullet"/>
      <w:lvlText w:val="•"/>
      <w:lvlJc w:val="left"/>
      <w:pPr>
        <w:ind w:left="934" w:hanging="144"/>
      </w:pPr>
      <w:rPr>
        <w:rFonts w:hint="default"/>
        <w:lang w:val="ru-RU" w:eastAsia="en-US" w:bidi="ar-SA"/>
      </w:rPr>
    </w:lvl>
    <w:lvl w:ilvl="3" w:tplc="B936CA4E">
      <w:numFmt w:val="bullet"/>
      <w:lvlText w:val="•"/>
      <w:lvlJc w:val="left"/>
      <w:pPr>
        <w:ind w:left="1351" w:hanging="144"/>
      </w:pPr>
      <w:rPr>
        <w:rFonts w:hint="default"/>
        <w:lang w:val="ru-RU" w:eastAsia="en-US" w:bidi="ar-SA"/>
      </w:rPr>
    </w:lvl>
    <w:lvl w:ilvl="4" w:tplc="D13A4686">
      <w:numFmt w:val="bullet"/>
      <w:lvlText w:val="•"/>
      <w:lvlJc w:val="left"/>
      <w:pPr>
        <w:ind w:left="1768" w:hanging="144"/>
      </w:pPr>
      <w:rPr>
        <w:rFonts w:hint="default"/>
        <w:lang w:val="ru-RU" w:eastAsia="en-US" w:bidi="ar-SA"/>
      </w:rPr>
    </w:lvl>
    <w:lvl w:ilvl="5" w:tplc="DC542588">
      <w:numFmt w:val="bullet"/>
      <w:lvlText w:val="•"/>
      <w:lvlJc w:val="left"/>
      <w:pPr>
        <w:ind w:left="2186" w:hanging="144"/>
      </w:pPr>
      <w:rPr>
        <w:rFonts w:hint="default"/>
        <w:lang w:val="ru-RU" w:eastAsia="en-US" w:bidi="ar-SA"/>
      </w:rPr>
    </w:lvl>
    <w:lvl w:ilvl="6" w:tplc="2F90FADA">
      <w:numFmt w:val="bullet"/>
      <w:lvlText w:val="•"/>
      <w:lvlJc w:val="left"/>
      <w:pPr>
        <w:ind w:left="2603" w:hanging="144"/>
      </w:pPr>
      <w:rPr>
        <w:rFonts w:hint="default"/>
        <w:lang w:val="ru-RU" w:eastAsia="en-US" w:bidi="ar-SA"/>
      </w:rPr>
    </w:lvl>
    <w:lvl w:ilvl="7" w:tplc="48E4B4D4">
      <w:numFmt w:val="bullet"/>
      <w:lvlText w:val="•"/>
      <w:lvlJc w:val="left"/>
      <w:pPr>
        <w:ind w:left="3020" w:hanging="144"/>
      </w:pPr>
      <w:rPr>
        <w:rFonts w:hint="default"/>
        <w:lang w:val="ru-RU" w:eastAsia="en-US" w:bidi="ar-SA"/>
      </w:rPr>
    </w:lvl>
    <w:lvl w:ilvl="8" w:tplc="C054042A">
      <w:numFmt w:val="bullet"/>
      <w:lvlText w:val="•"/>
      <w:lvlJc w:val="left"/>
      <w:pPr>
        <w:ind w:left="3437" w:hanging="144"/>
      </w:pPr>
      <w:rPr>
        <w:rFonts w:hint="default"/>
        <w:lang w:val="ru-RU" w:eastAsia="en-US" w:bidi="ar-SA"/>
      </w:rPr>
    </w:lvl>
  </w:abstractNum>
  <w:abstractNum w:abstractNumId="39">
    <w:nsid w:val="65C4531D"/>
    <w:multiLevelType w:val="hybridMultilevel"/>
    <w:tmpl w:val="83F00A14"/>
    <w:lvl w:ilvl="0" w:tplc="155CDC22">
      <w:start w:val="7"/>
      <w:numFmt w:val="decimal"/>
      <w:lvlText w:val="%1"/>
      <w:lvlJc w:val="left"/>
      <w:pPr>
        <w:ind w:left="3258" w:hanging="176"/>
      </w:pPr>
      <w:rPr>
        <w:rFonts w:ascii="Times New Roman" w:eastAsia="Times New Roman" w:hAnsi="Times New Roman" w:cs="Times New Roman" w:hint="default"/>
        <w:b/>
        <w:bCs/>
        <w:w w:val="100"/>
        <w:sz w:val="23"/>
        <w:szCs w:val="23"/>
        <w:lang w:val="ru-RU" w:eastAsia="en-US" w:bidi="ar-SA"/>
      </w:rPr>
    </w:lvl>
    <w:lvl w:ilvl="1" w:tplc="AD7288C2">
      <w:numFmt w:val="bullet"/>
      <w:lvlText w:val="•"/>
      <w:lvlJc w:val="left"/>
      <w:pPr>
        <w:ind w:left="4040" w:hanging="176"/>
      </w:pPr>
      <w:rPr>
        <w:rFonts w:hint="default"/>
        <w:lang w:val="ru-RU" w:eastAsia="en-US" w:bidi="ar-SA"/>
      </w:rPr>
    </w:lvl>
    <w:lvl w:ilvl="2" w:tplc="0B56447A">
      <w:numFmt w:val="bullet"/>
      <w:lvlText w:val="•"/>
      <w:lvlJc w:val="left"/>
      <w:pPr>
        <w:ind w:left="4820" w:hanging="176"/>
      </w:pPr>
      <w:rPr>
        <w:rFonts w:hint="default"/>
        <w:lang w:val="ru-RU" w:eastAsia="en-US" w:bidi="ar-SA"/>
      </w:rPr>
    </w:lvl>
    <w:lvl w:ilvl="3" w:tplc="61067944">
      <w:numFmt w:val="bullet"/>
      <w:lvlText w:val="•"/>
      <w:lvlJc w:val="left"/>
      <w:pPr>
        <w:ind w:left="5600" w:hanging="176"/>
      </w:pPr>
      <w:rPr>
        <w:rFonts w:hint="default"/>
        <w:lang w:val="ru-RU" w:eastAsia="en-US" w:bidi="ar-SA"/>
      </w:rPr>
    </w:lvl>
    <w:lvl w:ilvl="4" w:tplc="A52897C6">
      <w:numFmt w:val="bullet"/>
      <w:lvlText w:val="•"/>
      <w:lvlJc w:val="left"/>
      <w:pPr>
        <w:ind w:left="6380" w:hanging="176"/>
      </w:pPr>
      <w:rPr>
        <w:rFonts w:hint="default"/>
        <w:lang w:val="ru-RU" w:eastAsia="en-US" w:bidi="ar-SA"/>
      </w:rPr>
    </w:lvl>
    <w:lvl w:ilvl="5" w:tplc="0D98DD5C">
      <w:numFmt w:val="bullet"/>
      <w:lvlText w:val="•"/>
      <w:lvlJc w:val="left"/>
      <w:pPr>
        <w:ind w:left="7160" w:hanging="176"/>
      </w:pPr>
      <w:rPr>
        <w:rFonts w:hint="default"/>
        <w:lang w:val="ru-RU" w:eastAsia="en-US" w:bidi="ar-SA"/>
      </w:rPr>
    </w:lvl>
    <w:lvl w:ilvl="6" w:tplc="B39AD00A">
      <w:numFmt w:val="bullet"/>
      <w:lvlText w:val="•"/>
      <w:lvlJc w:val="left"/>
      <w:pPr>
        <w:ind w:left="7940" w:hanging="176"/>
      </w:pPr>
      <w:rPr>
        <w:rFonts w:hint="default"/>
        <w:lang w:val="ru-RU" w:eastAsia="en-US" w:bidi="ar-SA"/>
      </w:rPr>
    </w:lvl>
    <w:lvl w:ilvl="7" w:tplc="9D2084EE">
      <w:numFmt w:val="bullet"/>
      <w:lvlText w:val="•"/>
      <w:lvlJc w:val="left"/>
      <w:pPr>
        <w:ind w:left="8720" w:hanging="176"/>
      </w:pPr>
      <w:rPr>
        <w:rFonts w:hint="default"/>
        <w:lang w:val="ru-RU" w:eastAsia="en-US" w:bidi="ar-SA"/>
      </w:rPr>
    </w:lvl>
    <w:lvl w:ilvl="8" w:tplc="4808CA46">
      <w:numFmt w:val="bullet"/>
      <w:lvlText w:val="•"/>
      <w:lvlJc w:val="left"/>
      <w:pPr>
        <w:ind w:left="9500" w:hanging="176"/>
      </w:pPr>
      <w:rPr>
        <w:rFonts w:hint="default"/>
        <w:lang w:val="ru-RU" w:eastAsia="en-US" w:bidi="ar-SA"/>
      </w:rPr>
    </w:lvl>
  </w:abstractNum>
  <w:abstractNum w:abstractNumId="40">
    <w:nsid w:val="6BC35566"/>
    <w:multiLevelType w:val="hybridMultilevel"/>
    <w:tmpl w:val="E184345C"/>
    <w:lvl w:ilvl="0" w:tplc="012A07F8">
      <w:numFmt w:val="bullet"/>
      <w:lvlText w:val="-"/>
      <w:lvlJc w:val="left"/>
      <w:pPr>
        <w:ind w:left="108" w:hanging="140"/>
      </w:pPr>
      <w:rPr>
        <w:rFonts w:ascii="Times New Roman" w:eastAsia="Times New Roman" w:hAnsi="Times New Roman" w:cs="Times New Roman" w:hint="default"/>
        <w:w w:val="98"/>
        <w:sz w:val="24"/>
        <w:szCs w:val="24"/>
        <w:lang w:val="ru-RU" w:eastAsia="en-US" w:bidi="ar-SA"/>
      </w:rPr>
    </w:lvl>
    <w:lvl w:ilvl="1" w:tplc="FE6AB72A">
      <w:numFmt w:val="bullet"/>
      <w:lvlText w:val="•"/>
      <w:lvlJc w:val="left"/>
      <w:pPr>
        <w:ind w:left="517" w:hanging="140"/>
      </w:pPr>
      <w:rPr>
        <w:rFonts w:hint="default"/>
        <w:lang w:val="ru-RU" w:eastAsia="en-US" w:bidi="ar-SA"/>
      </w:rPr>
    </w:lvl>
    <w:lvl w:ilvl="2" w:tplc="6CEAA43C">
      <w:numFmt w:val="bullet"/>
      <w:lvlText w:val="•"/>
      <w:lvlJc w:val="left"/>
      <w:pPr>
        <w:ind w:left="934" w:hanging="140"/>
      </w:pPr>
      <w:rPr>
        <w:rFonts w:hint="default"/>
        <w:lang w:val="ru-RU" w:eastAsia="en-US" w:bidi="ar-SA"/>
      </w:rPr>
    </w:lvl>
    <w:lvl w:ilvl="3" w:tplc="2432FD4E">
      <w:numFmt w:val="bullet"/>
      <w:lvlText w:val="•"/>
      <w:lvlJc w:val="left"/>
      <w:pPr>
        <w:ind w:left="1351" w:hanging="140"/>
      </w:pPr>
      <w:rPr>
        <w:rFonts w:hint="default"/>
        <w:lang w:val="ru-RU" w:eastAsia="en-US" w:bidi="ar-SA"/>
      </w:rPr>
    </w:lvl>
    <w:lvl w:ilvl="4" w:tplc="1D00CF46">
      <w:numFmt w:val="bullet"/>
      <w:lvlText w:val="•"/>
      <w:lvlJc w:val="left"/>
      <w:pPr>
        <w:ind w:left="1768" w:hanging="140"/>
      </w:pPr>
      <w:rPr>
        <w:rFonts w:hint="default"/>
        <w:lang w:val="ru-RU" w:eastAsia="en-US" w:bidi="ar-SA"/>
      </w:rPr>
    </w:lvl>
    <w:lvl w:ilvl="5" w:tplc="25442F5C">
      <w:numFmt w:val="bullet"/>
      <w:lvlText w:val="•"/>
      <w:lvlJc w:val="left"/>
      <w:pPr>
        <w:ind w:left="2186" w:hanging="140"/>
      </w:pPr>
      <w:rPr>
        <w:rFonts w:hint="default"/>
        <w:lang w:val="ru-RU" w:eastAsia="en-US" w:bidi="ar-SA"/>
      </w:rPr>
    </w:lvl>
    <w:lvl w:ilvl="6" w:tplc="27B0E046">
      <w:numFmt w:val="bullet"/>
      <w:lvlText w:val="•"/>
      <w:lvlJc w:val="left"/>
      <w:pPr>
        <w:ind w:left="2603" w:hanging="140"/>
      </w:pPr>
      <w:rPr>
        <w:rFonts w:hint="default"/>
        <w:lang w:val="ru-RU" w:eastAsia="en-US" w:bidi="ar-SA"/>
      </w:rPr>
    </w:lvl>
    <w:lvl w:ilvl="7" w:tplc="785269B0">
      <w:numFmt w:val="bullet"/>
      <w:lvlText w:val="•"/>
      <w:lvlJc w:val="left"/>
      <w:pPr>
        <w:ind w:left="3020" w:hanging="140"/>
      </w:pPr>
      <w:rPr>
        <w:rFonts w:hint="default"/>
        <w:lang w:val="ru-RU" w:eastAsia="en-US" w:bidi="ar-SA"/>
      </w:rPr>
    </w:lvl>
    <w:lvl w:ilvl="8" w:tplc="E7B23C06">
      <w:numFmt w:val="bullet"/>
      <w:lvlText w:val="•"/>
      <w:lvlJc w:val="left"/>
      <w:pPr>
        <w:ind w:left="3437" w:hanging="140"/>
      </w:pPr>
      <w:rPr>
        <w:rFonts w:hint="default"/>
        <w:lang w:val="ru-RU" w:eastAsia="en-US" w:bidi="ar-SA"/>
      </w:rPr>
    </w:lvl>
  </w:abstractNum>
  <w:abstractNum w:abstractNumId="41">
    <w:nsid w:val="6D31529D"/>
    <w:multiLevelType w:val="hybridMultilevel"/>
    <w:tmpl w:val="0AA47140"/>
    <w:lvl w:ilvl="0" w:tplc="2B8018E8">
      <w:numFmt w:val="bullet"/>
      <w:lvlText w:val="-"/>
      <w:lvlJc w:val="left"/>
      <w:pPr>
        <w:ind w:left="109" w:hanging="140"/>
      </w:pPr>
      <w:rPr>
        <w:rFonts w:ascii="Times New Roman" w:eastAsia="Times New Roman" w:hAnsi="Times New Roman" w:cs="Times New Roman" w:hint="default"/>
        <w:w w:val="98"/>
        <w:sz w:val="24"/>
        <w:szCs w:val="24"/>
        <w:lang w:val="ru-RU" w:eastAsia="en-US" w:bidi="ar-SA"/>
      </w:rPr>
    </w:lvl>
    <w:lvl w:ilvl="1" w:tplc="D6749A4C">
      <w:numFmt w:val="bullet"/>
      <w:lvlText w:val="•"/>
      <w:lvlJc w:val="left"/>
      <w:pPr>
        <w:ind w:left="610" w:hanging="140"/>
      </w:pPr>
      <w:rPr>
        <w:rFonts w:hint="default"/>
        <w:lang w:val="ru-RU" w:eastAsia="en-US" w:bidi="ar-SA"/>
      </w:rPr>
    </w:lvl>
    <w:lvl w:ilvl="2" w:tplc="E4D08930">
      <w:numFmt w:val="bullet"/>
      <w:lvlText w:val="•"/>
      <w:lvlJc w:val="left"/>
      <w:pPr>
        <w:ind w:left="1121" w:hanging="140"/>
      </w:pPr>
      <w:rPr>
        <w:rFonts w:hint="default"/>
        <w:lang w:val="ru-RU" w:eastAsia="en-US" w:bidi="ar-SA"/>
      </w:rPr>
    </w:lvl>
    <w:lvl w:ilvl="3" w:tplc="8CFE6B76">
      <w:numFmt w:val="bullet"/>
      <w:lvlText w:val="•"/>
      <w:lvlJc w:val="left"/>
      <w:pPr>
        <w:ind w:left="1631" w:hanging="140"/>
      </w:pPr>
      <w:rPr>
        <w:rFonts w:hint="default"/>
        <w:lang w:val="ru-RU" w:eastAsia="en-US" w:bidi="ar-SA"/>
      </w:rPr>
    </w:lvl>
    <w:lvl w:ilvl="4" w:tplc="03B0B61C">
      <w:numFmt w:val="bullet"/>
      <w:lvlText w:val="•"/>
      <w:lvlJc w:val="left"/>
      <w:pPr>
        <w:ind w:left="2142" w:hanging="140"/>
      </w:pPr>
      <w:rPr>
        <w:rFonts w:hint="default"/>
        <w:lang w:val="ru-RU" w:eastAsia="en-US" w:bidi="ar-SA"/>
      </w:rPr>
    </w:lvl>
    <w:lvl w:ilvl="5" w:tplc="CE74E00C">
      <w:numFmt w:val="bullet"/>
      <w:lvlText w:val="•"/>
      <w:lvlJc w:val="left"/>
      <w:pPr>
        <w:ind w:left="2653" w:hanging="140"/>
      </w:pPr>
      <w:rPr>
        <w:rFonts w:hint="default"/>
        <w:lang w:val="ru-RU" w:eastAsia="en-US" w:bidi="ar-SA"/>
      </w:rPr>
    </w:lvl>
    <w:lvl w:ilvl="6" w:tplc="BC5C8658">
      <w:numFmt w:val="bullet"/>
      <w:lvlText w:val="•"/>
      <w:lvlJc w:val="left"/>
      <w:pPr>
        <w:ind w:left="3163" w:hanging="140"/>
      </w:pPr>
      <w:rPr>
        <w:rFonts w:hint="default"/>
        <w:lang w:val="ru-RU" w:eastAsia="en-US" w:bidi="ar-SA"/>
      </w:rPr>
    </w:lvl>
    <w:lvl w:ilvl="7" w:tplc="44E6AE08">
      <w:numFmt w:val="bullet"/>
      <w:lvlText w:val="•"/>
      <w:lvlJc w:val="left"/>
      <w:pPr>
        <w:ind w:left="3674" w:hanging="140"/>
      </w:pPr>
      <w:rPr>
        <w:rFonts w:hint="default"/>
        <w:lang w:val="ru-RU" w:eastAsia="en-US" w:bidi="ar-SA"/>
      </w:rPr>
    </w:lvl>
    <w:lvl w:ilvl="8" w:tplc="15D62AC8">
      <w:numFmt w:val="bullet"/>
      <w:lvlText w:val="•"/>
      <w:lvlJc w:val="left"/>
      <w:pPr>
        <w:ind w:left="4184" w:hanging="140"/>
      </w:pPr>
      <w:rPr>
        <w:rFonts w:hint="default"/>
        <w:lang w:val="ru-RU" w:eastAsia="en-US" w:bidi="ar-SA"/>
      </w:rPr>
    </w:lvl>
  </w:abstractNum>
  <w:abstractNum w:abstractNumId="42">
    <w:nsid w:val="70885D35"/>
    <w:multiLevelType w:val="hybridMultilevel"/>
    <w:tmpl w:val="1AE63F8A"/>
    <w:lvl w:ilvl="0" w:tplc="E710D278">
      <w:numFmt w:val="bullet"/>
      <w:lvlText w:val="•"/>
      <w:lvlJc w:val="left"/>
      <w:pPr>
        <w:ind w:left="391" w:hanging="141"/>
      </w:pPr>
      <w:rPr>
        <w:rFonts w:ascii="Times New Roman" w:eastAsia="Times New Roman" w:hAnsi="Times New Roman" w:cs="Times New Roman" w:hint="default"/>
        <w:w w:val="100"/>
        <w:sz w:val="23"/>
        <w:szCs w:val="23"/>
        <w:lang w:val="ru-RU" w:eastAsia="en-US" w:bidi="ar-SA"/>
      </w:rPr>
    </w:lvl>
    <w:lvl w:ilvl="1" w:tplc="D862AE68">
      <w:numFmt w:val="bullet"/>
      <w:lvlText w:val="•"/>
      <w:lvlJc w:val="left"/>
      <w:pPr>
        <w:ind w:left="1147" w:hanging="147"/>
      </w:pPr>
      <w:rPr>
        <w:rFonts w:ascii="Times New Roman" w:eastAsia="Times New Roman" w:hAnsi="Times New Roman" w:cs="Times New Roman" w:hint="default"/>
        <w:w w:val="100"/>
        <w:sz w:val="23"/>
        <w:szCs w:val="23"/>
        <w:lang w:val="ru-RU" w:eastAsia="en-US" w:bidi="ar-SA"/>
      </w:rPr>
    </w:lvl>
    <w:lvl w:ilvl="2" w:tplc="68981D36">
      <w:numFmt w:val="bullet"/>
      <w:lvlText w:val="•"/>
      <w:lvlJc w:val="left"/>
      <w:pPr>
        <w:ind w:left="2242" w:hanging="147"/>
      </w:pPr>
      <w:rPr>
        <w:rFonts w:hint="default"/>
        <w:lang w:val="ru-RU" w:eastAsia="en-US" w:bidi="ar-SA"/>
      </w:rPr>
    </w:lvl>
    <w:lvl w:ilvl="3" w:tplc="FB2C6DE4">
      <w:numFmt w:val="bullet"/>
      <w:lvlText w:val="•"/>
      <w:lvlJc w:val="left"/>
      <w:pPr>
        <w:ind w:left="3344" w:hanging="147"/>
      </w:pPr>
      <w:rPr>
        <w:rFonts w:hint="default"/>
        <w:lang w:val="ru-RU" w:eastAsia="en-US" w:bidi="ar-SA"/>
      </w:rPr>
    </w:lvl>
    <w:lvl w:ilvl="4" w:tplc="39B06A46">
      <w:numFmt w:val="bullet"/>
      <w:lvlText w:val="•"/>
      <w:lvlJc w:val="left"/>
      <w:pPr>
        <w:ind w:left="4446" w:hanging="147"/>
      </w:pPr>
      <w:rPr>
        <w:rFonts w:hint="default"/>
        <w:lang w:val="ru-RU" w:eastAsia="en-US" w:bidi="ar-SA"/>
      </w:rPr>
    </w:lvl>
    <w:lvl w:ilvl="5" w:tplc="8708B724">
      <w:numFmt w:val="bullet"/>
      <w:lvlText w:val="•"/>
      <w:lvlJc w:val="left"/>
      <w:pPr>
        <w:ind w:left="5548" w:hanging="147"/>
      </w:pPr>
      <w:rPr>
        <w:rFonts w:hint="default"/>
        <w:lang w:val="ru-RU" w:eastAsia="en-US" w:bidi="ar-SA"/>
      </w:rPr>
    </w:lvl>
    <w:lvl w:ilvl="6" w:tplc="77906AA0">
      <w:numFmt w:val="bullet"/>
      <w:lvlText w:val="•"/>
      <w:lvlJc w:val="left"/>
      <w:pPr>
        <w:ind w:left="6651" w:hanging="147"/>
      </w:pPr>
      <w:rPr>
        <w:rFonts w:hint="default"/>
        <w:lang w:val="ru-RU" w:eastAsia="en-US" w:bidi="ar-SA"/>
      </w:rPr>
    </w:lvl>
    <w:lvl w:ilvl="7" w:tplc="164CA862">
      <w:numFmt w:val="bullet"/>
      <w:lvlText w:val="•"/>
      <w:lvlJc w:val="left"/>
      <w:pPr>
        <w:ind w:left="7753" w:hanging="147"/>
      </w:pPr>
      <w:rPr>
        <w:rFonts w:hint="default"/>
        <w:lang w:val="ru-RU" w:eastAsia="en-US" w:bidi="ar-SA"/>
      </w:rPr>
    </w:lvl>
    <w:lvl w:ilvl="8" w:tplc="4AD09986">
      <w:numFmt w:val="bullet"/>
      <w:lvlText w:val="•"/>
      <w:lvlJc w:val="left"/>
      <w:pPr>
        <w:ind w:left="8855" w:hanging="147"/>
      </w:pPr>
      <w:rPr>
        <w:rFonts w:hint="default"/>
        <w:lang w:val="ru-RU" w:eastAsia="en-US" w:bidi="ar-SA"/>
      </w:rPr>
    </w:lvl>
  </w:abstractNum>
  <w:abstractNum w:abstractNumId="43">
    <w:nsid w:val="72103068"/>
    <w:multiLevelType w:val="hybridMultilevel"/>
    <w:tmpl w:val="74901A6A"/>
    <w:lvl w:ilvl="0" w:tplc="9ED285BC">
      <w:numFmt w:val="bullet"/>
      <w:lvlText w:val="o"/>
      <w:lvlJc w:val="left"/>
      <w:pPr>
        <w:ind w:left="107" w:hanging="137"/>
      </w:pPr>
      <w:rPr>
        <w:rFonts w:ascii="Times New Roman" w:eastAsia="Times New Roman" w:hAnsi="Times New Roman" w:cs="Times New Roman" w:hint="default"/>
        <w:w w:val="100"/>
        <w:sz w:val="18"/>
        <w:szCs w:val="18"/>
        <w:lang w:val="ru-RU" w:eastAsia="en-US" w:bidi="ar-SA"/>
      </w:rPr>
    </w:lvl>
    <w:lvl w:ilvl="1" w:tplc="0CA211C0">
      <w:numFmt w:val="bullet"/>
      <w:lvlText w:val="•"/>
      <w:lvlJc w:val="left"/>
      <w:pPr>
        <w:ind w:left="372" w:hanging="137"/>
      </w:pPr>
      <w:rPr>
        <w:rFonts w:hint="default"/>
        <w:lang w:val="ru-RU" w:eastAsia="en-US" w:bidi="ar-SA"/>
      </w:rPr>
    </w:lvl>
    <w:lvl w:ilvl="2" w:tplc="76D898BA">
      <w:numFmt w:val="bullet"/>
      <w:lvlText w:val="•"/>
      <w:lvlJc w:val="left"/>
      <w:pPr>
        <w:ind w:left="645" w:hanging="137"/>
      </w:pPr>
      <w:rPr>
        <w:rFonts w:hint="default"/>
        <w:lang w:val="ru-RU" w:eastAsia="en-US" w:bidi="ar-SA"/>
      </w:rPr>
    </w:lvl>
    <w:lvl w:ilvl="3" w:tplc="9232F2D4">
      <w:numFmt w:val="bullet"/>
      <w:lvlText w:val="•"/>
      <w:lvlJc w:val="left"/>
      <w:pPr>
        <w:ind w:left="917" w:hanging="137"/>
      </w:pPr>
      <w:rPr>
        <w:rFonts w:hint="default"/>
        <w:lang w:val="ru-RU" w:eastAsia="en-US" w:bidi="ar-SA"/>
      </w:rPr>
    </w:lvl>
    <w:lvl w:ilvl="4" w:tplc="4320AF26">
      <w:numFmt w:val="bullet"/>
      <w:lvlText w:val="•"/>
      <w:lvlJc w:val="left"/>
      <w:pPr>
        <w:ind w:left="1190" w:hanging="137"/>
      </w:pPr>
      <w:rPr>
        <w:rFonts w:hint="default"/>
        <w:lang w:val="ru-RU" w:eastAsia="en-US" w:bidi="ar-SA"/>
      </w:rPr>
    </w:lvl>
    <w:lvl w:ilvl="5" w:tplc="C8F2A05E">
      <w:numFmt w:val="bullet"/>
      <w:lvlText w:val="•"/>
      <w:lvlJc w:val="left"/>
      <w:pPr>
        <w:ind w:left="1462" w:hanging="137"/>
      </w:pPr>
      <w:rPr>
        <w:rFonts w:hint="default"/>
        <w:lang w:val="ru-RU" w:eastAsia="en-US" w:bidi="ar-SA"/>
      </w:rPr>
    </w:lvl>
    <w:lvl w:ilvl="6" w:tplc="C6A2E26C">
      <w:numFmt w:val="bullet"/>
      <w:lvlText w:val="•"/>
      <w:lvlJc w:val="left"/>
      <w:pPr>
        <w:ind w:left="1735" w:hanging="137"/>
      </w:pPr>
      <w:rPr>
        <w:rFonts w:hint="default"/>
        <w:lang w:val="ru-RU" w:eastAsia="en-US" w:bidi="ar-SA"/>
      </w:rPr>
    </w:lvl>
    <w:lvl w:ilvl="7" w:tplc="CCDA5940">
      <w:numFmt w:val="bullet"/>
      <w:lvlText w:val="•"/>
      <w:lvlJc w:val="left"/>
      <w:pPr>
        <w:ind w:left="2007" w:hanging="137"/>
      </w:pPr>
      <w:rPr>
        <w:rFonts w:hint="default"/>
        <w:lang w:val="ru-RU" w:eastAsia="en-US" w:bidi="ar-SA"/>
      </w:rPr>
    </w:lvl>
    <w:lvl w:ilvl="8" w:tplc="7642326A">
      <w:numFmt w:val="bullet"/>
      <w:lvlText w:val="•"/>
      <w:lvlJc w:val="left"/>
      <w:pPr>
        <w:ind w:left="2280" w:hanging="137"/>
      </w:pPr>
      <w:rPr>
        <w:rFonts w:hint="default"/>
        <w:lang w:val="ru-RU" w:eastAsia="en-US" w:bidi="ar-SA"/>
      </w:rPr>
    </w:lvl>
  </w:abstractNum>
  <w:abstractNum w:abstractNumId="44">
    <w:nsid w:val="76752DC1"/>
    <w:multiLevelType w:val="hybridMultilevel"/>
    <w:tmpl w:val="F7C84804"/>
    <w:lvl w:ilvl="0" w:tplc="1488FE42">
      <w:start w:val="1"/>
      <w:numFmt w:val="decimal"/>
      <w:lvlText w:val="%1."/>
      <w:lvlJc w:val="left"/>
      <w:pPr>
        <w:ind w:left="391" w:hanging="235"/>
      </w:pPr>
      <w:rPr>
        <w:rFonts w:ascii="Times New Roman" w:eastAsia="Times New Roman" w:hAnsi="Times New Roman" w:cs="Times New Roman" w:hint="default"/>
        <w:w w:val="100"/>
        <w:sz w:val="23"/>
        <w:szCs w:val="23"/>
        <w:lang w:val="ru-RU" w:eastAsia="en-US" w:bidi="ar-SA"/>
      </w:rPr>
    </w:lvl>
    <w:lvl w:ilvl="1" w:tplc="DBECA724">
      <w:numFmt w:val="bullet"/>
      <w:lvlText w:val="•"/>
      <w:lvlJc w:val="left"/>
      <w:pPr>
        <w:ind w:left="1466" w:hanging="235"/>
      </w:pPr>
      <w:rPr>
        <w:rFonts w:hint="default"/>
        <w:lang w:val="ru-RU" w:eastAsia="en-US" w:bidi="ar-SA"/>
      </w:rPr>
    </w:lvl>
    <w:lvl w:ilvl="2" w:tplc="B246B9A6">
      <w:numFmt w:val="bullet"/>
      <w:lvlText w:val="•"/>
      <w:lvlJc w:val="left"/>
      <w:pPr>
        <w:ind w:left="2532" w:hanging="235"/>
      </w:pPr>
      <w:rPr>
        <w:rFonts w:hint="default"/>
        <w:lang w:val="ru-RU" w:eastAsia="en-US" w:bidi="ar-SA"/>
      </w:rPr>
    </w:lvl>
    <w:lvl w:ilvl="3" w:tplc="91F00F42">
      <w:numFmt w:val="bullet"/>
      <w:lvlText w:val="•"/>
      <w:lvlJc w:val="left"/>
      <w:pPr>
        <w:ind w:left="3598" w:hanging="235"/>
      </w:pPr>
      <w:rPr>
        <w:rFonts w:hint="default"/>
        <w:lang w:val="ru-RU" w:eastAsia="en-US" w:bidi="ar-SA"/>
      </w:rPr>
    </w:lvl>
    <w:lvl w:ilvl="4" w:tplc="977A9364">
      <w:numFmt w:val="bullet"/>
      <w:lvlText w:val="•"/>
      <w:lvlJc w:val="left"/>
      <w:pPr>
        <w:ind w:left="4664" w:hanging="235"/>
      </w:pPr>
      <w:rPr>
        <w:rFonts w:hint="default"/>
        <w:lang w:val="ru-RU" w:eastAsia="en-US" w:bidi="ar-SA"/>
      </w:rPr>
    </w:lvl>
    <w:lvl w:ilvl="5" w:tplc="D3A646F2">
      <w:numFmt w:val="bullet"/>
      <w:lvlText w:val="•"/>
      <w:lvlJc w:val="left"/>
      <w:pPr>
        <w:ind w:left="5730" w:hanging="235"/>
      </w:pPr>
      <w:rPr>
        <w:rFonts w:hint="default"/>
        <w:lang w:val="ru-RU" w:eastAsia="en-US" w:bidi="ar-SA"/>
      </w:rPr>
    </w:lvl>
    <w:lvl w:ilvl="6" w:tplc="2D300FE2">
      <w:numFmt w:val="bullet"/>
      <w:lvlText w:val="•"/>
      <w:lvlJc w:val="left"/>
      <w:pPr>
        <w:ind w:left="6796" w:hanging="235"/>
      </w:pPr>
      <w:rPr>
        <w:rFonts w:hint="default"/>
        <w:lang w:val="ru-RU" w:eastAsia="en-US" w:bidi="ar-SA"/>
      </w:rPr>
    </w:lvl>
    <w:lvl w:ilvl="7" w:tplc="900EF20E">
      <w:numFmt w:val="bullet"/>
      <w:lvlText w:val="•"/>
      <w:lvlJc w:val="left"/>
      <w:pPr>
        <w:ind w:left="7862" w:hanging="235"/>
      </w:pPr>
      <w:rPr>
        <w:rFonts w:hint="default"/>
        <w:lang w:val="ru-RU" w:eastAsia="en-US" w:bidi="ar-SA"/>
      </w:rPr>
    </w:lvl>
    <w:lvl w:ilvl="8" w:tplc="94EE1AD6">
      <w:numFmt w:val="bullet"/>
      <w:lvlText w:val="•"/>
      <w:lvlJc w:val="left"/>
      <w:pPr>
        <w:ind w:left="8928" w:hanging="235"/>
      </w:pPr>
      <w:rPr>
        <w:rFonts w:hint="default"/>
        <w:lang w:val="ru-RU" w:eastAsia="en-US" w:bidi="ar-SA"/>
      </w:rPr>
    </w:lvl>
  </w:abstractNum>
  <w:abstractNum w:abstractNumId="45">
    <w:nsid w:val="76C654CC"/>
    <w:multiLevelType w:val="hybridMultilevel"/>
    <w:tmpl w:val="CC207024"/>
    <w:lvl w:ilvl="0" w:tplc="8CB6CA72">
      <w:numFmt w:val="bullet"/>
      <w:lvlText w:val="-"/>
      <w:lvlJc w:val="left"/>
      <w:pPr>
        <w:ind w:left="109" w:hanging="140"/>
      </w:pPr>
      <w:rPr>
        <w:rFonts w:ascii="Times New Roman" w:eastAsia="Times New Roman" w:hAnsi="Times New Roman" w:cs="Times New Roman" w:hint="default"/>
        <w:w w:val="98"/>
        <w:sz w:val="24"/>
        <w:szCs w:val="24"/>
        <w:lang w:val="ru-RU" w:eastAsia="en-US" w:bidi="ar-SA"/>
      </w:rPr>
    </w:lvl>
    <w:lvl w:ilvl="1" w:tplc="187E20B8">
      <w:numFmt w:val="bullet"/>
      <w:lvlText w:val="•"/>
      <w:lvlJc w:val="left"/>
      <w:pPr>
        <w:ind w:left="471" w:hanging="140"/>
      </w:pPr>
      <w:rPr>
        <w:rFonts w:hint="default"/>
        <w:lang w:val="ru-RU" w:eastAsia="en-US" w:bidi="ar-SA"/>
      </w:rPr>
    </w:lvl>
    <w:lvl w:ilvl="2" w:tplc="8E8E89FE">
      <w:numFmt w:val="bullet"/>
      <w:lvlText w:val="•"/>
      <w:lvlJc w:val="left"/>
      <w:pPr>
        <w:ind w:left="843" w:hanging="140"/>
      </w:pPr>
      <w:rPr>
        <w:rFonts w:hint="default"/>
        <w:lang w:val="ru-RU" w:eastAsia="en-US" w:bidi="ar-SA"/>
      </w:rPr>
    </w:lvl>
    <w:lvl w:ilvl="3" w:tplc="7F36DAF6">
      <w:numFmt w:val="bullet"/>
      <w:lvlText w:val="•"/>
      <w:lvlJc w:val="left"/>
      <w:pPr>
        <w:ind w:left="1215" w:hanging="140"/>
      </w:pPr>
      <w:rPr>
        <w:rFonts w:hint="default"/>
        <w:lang w:val="ru-RU" w:eastAsia="en-US" w:bidi="ar-SA"/>
      </w:rPr>
    </w:lvl>
    <w:lvl w:ilvl="4" w:tplc="9CF25C76">
      <w:numFmt w:val="bullet"/>
      <w:lvlText w:val="•"/>
      <w:lvlJc w:val="left"/>
      <w:pPr>
        <w:ind w:left="1587" w:hanging="140"/>
      </w:pPr>
      <w:rPr>
        <w:rFonts w:hint="default"/>
        <w:lang w:val="ru-RU" w:eastAsia="en-US" w:bidi="ar-SA"/>
      </w:rPr>
    </w:lvl>
    <w:lvl w:ilvl="5" w:tplc="71182312">
      <w:numFmt w:val="bullet"/>
      <w:lvlText w:val="•"/>
      <w:lvlJc w:val="left"/>
      <w:pPr>
        <w:ind w:left="1959" w:hanging="140"/>
      </w:pPr>
      <w:rPr>
        <w:rFonts w:hint="default"/>
        <w:lang w:val="ru-RU" w:eastAsia="en-US" w:bidi="ar-SA"/>
      </w:rPr>
    </w:lvl>
    <w:lvl w:ilvl="6" w:tplc="E040938A">
      <w:numFmt w:val="bullet"/>
      <w:lvlText w:val="•"/>
      <w:lvlJc w:val="left"/>
      <w:pPr>
        <w:ind w:left="2331" w:hanging="140"/>
      </w:pPr>
      <w:rPr>
        <w:rFonts w:hint="default"/>
        <w:lang w:val="ru-RU" w:eastAsia="en-US" w:bidi="ar-SA"/>
      </w:rPr>
    </w:lvl>
    <w:lvl w:ilvl="7" w:tplc="A7E2330E">
      <w:numFmt w:val="bullet"/>
      <w:lvlText w:val="•"/>
      <w:lvlJc w:val="left"/>
      <w:pPr>
        <w:ind w:left="2703" w:hanging="140"/>
      </w:pPr>
      <w:rPr>
        <w:rFonts w:hint="default"/>
        <w:lang w:val="ru-RU" w:eastAsia="en-US" w:bidi="ar-SA"/>
      </w:rPr>
    </w:lvl>
    <w:lvl w:ilvl="8" w:tplc="1D66231C">
      <w:numFmt w:val="bullet"/>
      <w:lvlText w:val="•"/>
      <w:lvlJc w:val="left"/>
      <w:pPr>
        <w:ind w:left="3075" w:hanging="140"/>
      </w:pPr>
      <w:rPr>
        <w:rFonts w:hint="default"/>
        <w:lang w:val="ru-RU" w:eastAsia="en-US" w:bidi="ar-SA"/>
      </w:rPr>
    </w:lvl>
  </w:abstractNum>
  <w:abstractNum w:abstractNumId="46">
    <w:nsid w:val="7BBA558C"/>
    <w:multiLevelType w:val="hybridMultilevel"/>
    <w:tmpl w:val="504E3622"/>
    <w:lvl w:ilvl="0" w:tplc="3BB2AB2A">
      <w:numFmt w:val="bullet"/>
      <w:lvlText w:val="-"/>
      <w:lvlJc w:val="left"/>
      <w:pPr>
        <w:ind w:left="108" w:hanging="140"/>
      </w:pPr>
      <w:rPr>
        <w:rFonts w:ascii="Times New Roman" w:eastAsia="Times New Roman" w:hAnsi="Times New Roman" w:cs="Times New Roman" w:hint="default"/>
        <w:w w:val="98"/>
        <w:sz w:val="24"/>
        <w:szCs w:val="24"/>
        <w:lang w:val="ru-RU" w:eastAsia="en-US" w:bidi="ar-SA"/>
      </w:rPr>
    </w:lvl>
    <w:lvl w:ilvl="1" w:tplc="067C3C5A">
      <w:numFmt w:val="bullet"/>
      <w:lvlText w:val="•"/>
      <w:lvlJc w:val="left"/>
      <w:pPr>
        <w:ind w:left="517" w:hanging="140"/>
      </w:pPr>
      <w:rPr>
        <w:rFonts w:hint="default"/>
        <w:lang w:val="ru-RU" w:eastAsia="en-US" w:bidi="ar-SA"/>
      </w:rPr>
    </w:lvl>
    <w:lvl w:ilvl="2" w:tplc="D6449886">
      <w:numFmt w:val="bullet"/>
      <w:lvlText w:val="•"/>
      <w:lvlJc w:val="left"/>
      <w:pPr>
        <w:ind w:left="934" w:hanging="140"/>
      </w:pPr>
      <w:rPr>
        <w:rFonts w:hint="default"/>
        <w:lang w:val="ru-RU" w:eastAsia="en-US" w:bidi="ar-SA"/>
      </w:rPr>
    </w:lvl>
    <w:lvl w:ilvl="3" w:tplc="C472C7E0">
      <w:numFmt w:val="bullet"/>
      <w:lvlText w:val="•"/>
      <w:lvlJc w:val="left"/>
      <w:pPr>
        <w:ind w:left="1351" w:hanging="140"/>
      </w:pPr>
      <w:rPr>
        <w:rFonts w:hint="default"/>
        <w:lang w:val="ru-RU" w:eastAsia="en-US" w:bidi="ar-SA"/>
      </w:rPr>
    </w:lvl>
    <w:lvl w:ilvl="4" w:tplc="984C0FC4">
      <w:numFmt w:val="bullet"/>
      <w:lvlText w:val="•"/>
      <w:lvlJc w:val="left"/>
      <w:pPr>
        <w:ind w:left="1768" w:hanging="140"/>
      </w:pPr>
      <w:rPr>
        <w:rFonts w:hint="default"/>
        <w:lang w:val="ru-RU" w:eastAsia="en-US" w:bidi="ar-SA"/>
      </w:rPr>
    </w:lvl>
    <w:lvl w:ilvl="5" w:tplc="13482D14">
      <w:numFmt w:val="bullet"/>
      <w:lvlText w:val="•"/>
      <w:lvlJc w:val="left"/>
      <w:pPr>
        <w:ind w:left="2186" w:hanging="140"/>
      </w:pPr>
      <w:rPr>
        <w:rFonts w:hint="default"/>
        <w:lang w:val="ru-RU" w:eastAsia="en-US" w:bidi="ar-SA"/>
      </w:rPr>
    </w:lvl>
    <w:lvl w:ilvl="6" w:tplc="A2FC1152">
      <w:numFmt w:val="bullet"/>
      <w:lvlText w:val="•"/>
      <w:lvlJc w:val="left"/>
      <w:pPr>
        <w:ind w:left="2603" w:hanging="140"/>
      </w:pPr>
      <w:rPr>
        <w:rFonts w:hint="default"/>
        <w:lang w:val="ru-RU" w:eastAsia="en-US" w:bidi="ar-SA"/>
      </w:rPr>
    </w:lvl>
    <w:lvl w:ilvl="7" w:tplc="C5BA26F2">
      <w:numFmt w:val="bullet"/>
      <w:lvlText w:val="•"/>
      <w:lvlJc w:val="left"/>
      <w:pPr>
        <w:ind w:left="3020" w:hanging="140"/>
      </w:pPr>
      <w:rPr>
        <w:rFonts w:hint="default"/>
        <w:lang w:val="ru-RU" w:eastAsia="en-US" w:bidi="ar-SA"/>
      </w:rPr>
    </w:lvl>
    <w:lvl w:ilvl="8" w:tplc="714CEEFA">
      <w:numFmt w:val="bullet"/>
      <w:lvlText w:val="•"/>
      <w:lvlJc w:val="left"/>
      <w:pPr>
        <w:ind w:left="3437" w:hanging="140"/>
      </w:pPr>
      <w:rPr>
        <w:rFonts w:hint="default"/>
        <w:lang w:val="ru-RU" w:eastAsia="en-US" w:bidi="ar-SA"/>
      </w:rPr>
    </w:lvl>
  </w:abstractNum>
  <w:num w:numId="1">
    <w:abstractNumId w:val="2"/>
  </w:num>
  <w:num w:numId="2">
    <w:abstractNumId w:val="3"/>
  </w:num>
  <w:num w:numId="3">
    <w:abstractNumId w:val="43"/>
  </w:num>
  <w:num w:numId="4">
    <w:abstractNumId w:val="23"/>
  </w:num>
  <w:num w:numId="5">
    <w:abstractNumId w:val="8"/>
  </w:num>
  <w:num w:numId="6">
    <w:abstractNumId w:val="41"/>
  </w:num>
  <w:num w:numId="7">
    <w:abstractNumId w:val="30"/>
  </w:num>
  <w:num w:numId="8">
    <w:abstractNumId w:val="0"/>
  </w:num>
  <w:num w:numId="9">
    <w:abstractNumId w:val="45"/>
  </w:num>
  <w:num w:numId="10">
    <w:abstractNumId w:val="19"/>
  </w:num>
  <w:num w:numId="11">
    <w:abstractNumId w:val="16"/>
  </w:num>
  <w:num w:numId="12">
    <w:abstractNumId w:val="1"/>
  </w:num>
  <w:num w:numId="13">
    <w:abstractNumId w:val="28"/>
  </w:num>
  <w:num w:numId="14">
    <w:abstractNumId w:val="20"/>
  </w:num>
  <w:num w:numId="15">
    <w:abstractNumId w:val="37"/>
  </w:num>
  <w:num w:numId="16">
    <w:abstractNumId w:val="17"/>
  </w:num>
  <w:num w:numId="17">
    <w:abstractNumId w:val="36"/>
  </w:num>
  <w:num w:numId="18">
    <w:abstractNumId w:val="27"/>
  </w:num>
  <w:num w:numId="19">
    <w:abstractNumId w:val="29"/>
  </w:num>
  <w:num w:numId="20">
    <w:abstractNumId w:val="40"/>
  </w:num>
  <w:num w:numId="21">
    <w:abstractNumId w:val="10"/>
  </w:num>
  <w:num w:numId="22">
    <w:abstractNumId w:val="24"/>
  </w:num>
  <w:num w:numId="23">
    <w:abstractNumId w:val="46"/>
  </w:num>
  <w:num w:numId="24">
    <w:abstractNumId w:val="26"/>
  </w:num>
  <w:num w:numId="25">
    <w:abstractNumId w:val="38"/>
  </w:num>
  <w:num w:numId="26">
    <w:abstractNumId w:val="5"/>
  </w:num>
  <w:num w:numId="27">
    <w:abstractNumId w:val="21"/>
  </w:num>
  <w:num w:numId="28">
    <w:abstractNumId w:val="11"/>
  </w:num>
  <w:num w:numId="29">
    <w:abstractNumId w:val="7"/>
  </w:num>
  <w:num w:numId="30">
    <w:abstractNumId w:val="34"/>
  </w:num>
  <w:num w:numId="31">
    <w:abstractNumId w:val="6"/>
  </w:num>
  <w:num w:numId="32">
    <w:abstractNumId w:val="31"/>
  </w:num>
  <w:num w:numId="33">
    <w:abstractNumId w:val="32"/>
  </w:num>
  <w:num w:numId="34">
    <w:abstractNumId w:val="4"/>
  </w:num>
  <w:num w:numId="35">
    <w:abstractNumId w:val="9"/>
  </w:num>
  <w:num w:numId="36">
    <w:abstractNumId w:val="22"/>
  </w:num>
  <w:num w:numId="37">
    <w:abstractNumId w:val="35"/>
  </w:num>
  <w:num w:numId="38">
    <w:abstractNumId w:val="12"/>
  </w:num>
  <w:num w:numId="39">
    <w:abstractNumId w:val="44"/>
  </w:num>
  <w:num w:numId="40">
    <w:abstractNumId w:val="39"/>
  </w:num>
  <w:num w:numId="41">
    <w:abstractNumId w:val="25"/>
  </w:num>
  <w:num w:numId="42">
    <w:abstractNumId w:val="15"/>
  </w:num>
  <w:num w:numId="43">
    <w:abstractNumId w:val="33"/>
  </w:num>
  <w:num w:numId="44">
    <w:abstractNumId w:val="14"/>
  </w:num>
  <w:num w:numId="45">
    <w:abstractNumId w:val="42"/>
  </w:num>
  <w:num w:numId="46">
    <w:abstractNumId w:val="13"/>
  </w:num>
  <w:num w:numId="4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43A"/>
    <w:rsid w:val="000B6B99"/>
    <w:rsid w:val="00101E93"/>
    <w:rsid w:val="0010204D"/>
    <w:rsid w:val="00231D37"/>
    <w:rsid w:val="00254D34"/>
    <w:rsid w:val="003916E4"/>
    <w:rsid w:val="00436B6F"/>
    <w:rsid w:val="004C2B18"/>
    <w:rsid w:val="004C34B9"/>
    <w:rsid w:val="00506941"/>
    <w:rsid w:val="00514E5B"/>
    <w:rsid w:val="0058325A"/>
    <w:rsid w:val="005B1223"/>
    <w:rsid w:val="005F1A08"/>
    <w:rsid w:val="00613989"/>
    <w:rsid w:val="006C7425"/>
    <w:rsid w:val="007300FA"/>
    <w:rsid w:val="007A34A3"/>
    <w:rsid w:val="007B06F2"/>
    <w:rsid w:val="0080785F"/>
    <w:rsid w:val="008721BC"/>
    <w:rsid w:val="00910D99"/>
    <w:rsid w:val="009163E7"/>
    <w:rsid w:val="00A07E47"/>
    <w:rsid w:val="00A85C7E"/>
    <w:rsid w:val="00A90E2E"/>
    <w:rsid w:val="00B64AC3"/>
    <w:rsid w:val="00B87EBC"/>
    <w:rsid w:val="00C75CDE"/>
    <w:rsid w:val="00CC2C69"/>
    <w:rsid w:val="00CC58C3"/>
    <w:rsid w:val="00D4543A"/>
    <w:rsid w:val="00D74876"/>
    <w:rsid w:val="00D86784"/>
    <w:rsid w:val="00E24B32"/>
    <w:rsid w:val="00E72E93"/>
    <w:rsid w:val="00EE0EEC"/>
    <w:rsid w:val="00F866EA"/>
    <w:rsid w:val="00FB73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spacing w:line="319" w:lineRule="exact"/>
      <w:ind w:left="226"/>
      <w:outlineLvl w:val="0"/>
    </w:pPr>
    <w:rPr>
      <w:b/>
      <w:bCs/>
      <w:sz w:val="28"/>
      <w:szCs w:val="28"/>
    </w:rPr>
  </w:style>
  <w:style w:type="paragraph" w:styleId="2">
    <w:name w:val="heading 2"/>
    <w:basedOn w:val="a"/>
    <w:link w:val="20"/>
    <w:uiPriority w:val="1"/>
    <w:qFormat/>
    <w:pPr>
      <w:spacing w:line="274" w:lineRule="exact"/>
      <w:ind w:left="226"/>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26"/>
    </w:pPr>
    <w:rPr>
      <w:sz w:val="24"/>
      <w:szCs w:val="24"/>
    </w:rPr>
  </w:style>
  <w:style w:type="paragraph" w:styleId="a5">
    <w:name w:val="List Paragraph"/>
    <w:basedOn w:val="a"/>
    <w:uiPriority w:val="99"/>
    <w:qFormat/>
    <w:pPr>
      <w:spacing w:before="62"/>
      <w:ind w:left="526" w:hanging="301"/>
    </w:pPr>
  </w:style>
  <w:style w:type="paragraph" w:customStyle="1" w:styleId="TableParagraph">
    <w:name w:val="Table Paragraph"/>
    <w:basedOn w:val="a"/>
    <w:uiPriority w:val="1"/>
    <w:qFormat/>
  </w:style>
  <w:style w:type="character" w:customStyle="1" w:styleId="10">
    <w:name w:val="Заголовок 1 Знак"/>
    <w:basedOn w:val="a0"/>
    <w:link w:val="1"/>
    <w:uiPriority w:val="1"/>
    <w:rsid w:val="007A34A3"/>
    <w:rPr>
      <w:rFonts w:ascii="Times New Roman" w:eastAsia="Times New Roman" w:hAnsi="Times New Roman" w:cs="Times New Roman"/>
      <w:b/>
      <w:bCs/>
      <w:sz w:val="28"/>
      <w:szCs w:val="28"/>
      <w:lang w:val="ru-RU"/>
    </w:rPr>
  </w:style>
  <w:style w:type="character" w:customStyle="1" w:styleId="20">
    <w:name w:val="Заголовок 2 Знак"/>
    <w:basedOn w:val="a0"/>
    <w:link w:val="2"/>
    <w:uiPriority w:val="1"/>
    <w:rsid w:val="007A34A3"/>
    <w:rPr>
      <w:rFonts w:ascii="Times New Roman" w:eastAsia="Times New Roman" w:hAnsi="Times New Roman" w:cs="Times New Roman"/>
      <w:b/>
      <w:bCs/>
      <w:sz w:val="24"/>
      <w:szCs w:val="24"/>
      <w:lang w:val="ru-RU"/>
    </w:rPr>
  </w:style>
  <w:style w:type="numbering" w:customStyle="1" w:styleId="11">
    <w:name w:val="Нет списка1"/>
    <w:next w:val="a2"/>
    <w:uiPriority w:val="99"/>
    <w:semiHidden/>
    <w:unhideWhenUsed/>
    <w:rsid w:val="007A34A3"/>
  </w:style>
  <w:style w:type="character" w:customStyle="1" w:styleId="a4">
    <w:name w:val="Основной текст Знак"/>
    <w:basedOn w:val="a0"/>
    <w:link w:val="a3"/>
    <w:uiPriority w:val="1"/>
    <w:rsid w:val="007A34A3"/>
    <w:rPr>
      <w:rFonts w:ascii="Times New Roman" w:eastAsia="Times New Roman" w:hAnsi="Times New Roman" w:cs="Times New Roman"/>
      <w:sz w:val="24"/>
      <w:szCs w:val="24"/>
      <w:lang w:val="ru-RU"/>
    </w:rPr>
  </w:style>
  <w:style w:type="paragraph" w:styleId="a6">
    <w:name w:val="Balloon Text"/>
    <w:basedOn w:val="a"/>
    <w:link w:val="a7"/>
    <w:uiPriority w:val="99"/>
    <w:semiHidden/>
    <w:unhideWhenUsed/>
    <w:rsid w:val="007A34A3"/>
    <w:rPr>
      <w:rFonts w:ascii="Tahoma" w:hAnsi="Tahoma" w:cs="Tahoma"/>
      <w:sz w:val="16"/>
      <w:szCs w:val="16"/>
    </w:rPr>
  </w:style>
  <w:style w:type="character" w:customStyle="1" w:styleId="a7">
    <w:name w:val="Текст выноски Знак"/>
    <w:basedOn w:val="a0"/>
    <w:link w:val="a6"/>
    <w:uiPriority w:val="99"/>
    <w:semiHidden/>
    <w:rsid w:val="007A34A3"/>
    <w:rPr>
      <w:rFonts w:ascii="Tahoma" w:eastAsia="Times New Roman" w:hAnsi="Tahoma" w:cs="Tahoma"/>
      <w:sz w:val="16"/>
      <w:szCs w:val="16"/>
      <w:lang w:val="ru-RU"/>
    </w:rPr>
  </w:style>
  <w:style w:type="paragraph" w:customStyle="1" w:styleId="110">
    <w:name w:val="Заголовок 11"/>
    <w:basedOn w:val="a"/>
    <w:uiPriority w:val="1"/>
    <w:qFormat/>
    <w:rsid w:val="007A34A3"/>
    <w:pPr>
      <w:ind w:left="823"/>
      <w:outlineLvl w:val="1"/>
    </w:pPr>
    <w:rPr>
      <w:b/>
      <w:bCs/>
      <w:sz w:val="24"/>
      <w:szCs w:val="24"/>
      <w:lang w:eastAsia="ru-RU" w:bidi="ru-RU"/>
    </w:rPr>
  </w:style>
  <w:style w:type="table" w:styleId="a8">
    <w:name w:val="Table Grid"/>
    <w:basedOn w:val="a1"/>
    <w:uiPriority w:val="59"/>
    <w:rsid w:val="007A34A3"/>
    <w:pPr>
      <w:widowControl/>
      <w:autoSpaceDE/>
      <w:autoSpaceDN/>
    </w:pPr>
    <w:rPr>
      <w:rFonts w:eastAsiaTheme="minorEastAsia"/>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aa"/>
    <w:uiPriority w:val="1"/>
    <w:qFormat/>
    <w:rsid w:val="007A34A3"/>
    <w:pPr>
      <w:widowControl/>
      <w:autoSpaceDE/>
      <w:autoSpaceDN/>
    </w:pPr>
    <w:rPr>
      <w:lang w:val="ru-RU"/>
    </w:rPr>
  </w:style>
  <w:style w:type="character" w:customStyle="1" w:styleId="aa">
    <w:name w:val="Без интервала Знак"/>
    <w:basedOn w:val="a0"/>
    <w:link w:val="a9"/>
    <w:uiPriority w:val="1"/>
    <w:rsid w:val="007A34A3"/>
    <w:rPr>
      <w:lang w:val="ru-RU"/>
    </w:rPr>
  </w:style>
  <w:style w:type="character" w:customStyle="1" w:styleId="34">
    <w:name w:val="Заголовок №34"/>
    <w:basedOn w:val="a0"/>
    <w:rsid w:val="007A34A3"/>
    <w:rPr>
      <w:b/>
      <w:bCs/>
      <w:shd w:val="clear" w:color="auto" w:fill="FFFFFF"/>
    </w:rPr>
  </w:style>
  <w:style w:type="character" w:customStyle="1" w:styleId="c0">
    <w:name w:val="c0"/>
    <w:basedOn w:val="a0"/>
    <w:rsid w:val="007A34A3"/>
  </w:style>
  <w:style w:type="character" w:customStyle="1" w:styleId="submenu-table">
    <w:name w:val="submenu-table"/>
    <w:basedOn w:val="a0"/>
    <w:rsid w:val="007A34A3"/>
  </w:style>
  <w:style w:type="character" w:styleId="ab">
    <w:name w:val="Strong"/>
    <w:basedOn w:val="a0"/>
    <w:qFormat/>
    <w:rsid w:val="007A34A3"/>
    <w:rPr>
      <w:b/>
      <w:bCs/>
    </w:rPr>
  </w:style>
  <w:style w:type="character" w:customStyle="1" w:styleId="33TimesNewRoman">
    <w:name w:val="Заголовок №3 (3) + Times New Roman"/>
    <w:aliases w:val="11 pt"/>
    <w:rsid w:val="007A34A3"/>
    <w:rPr>
      <w:rFonts w:ascii="Times New Roman" w:hAnsi="Times New Roman" w:cs="Times New Roman" w:hint="default"/>
      <w:b w:val="0"/>
      <w:bCs w:val="0"/>
      <w:spacing w:val="0"/>
      <w:sz w:val="22"/>
      <w:szCs w:val="22"/>
      <w:lang w:bidi="ar-SA"/>
    </w:rPr>
  </w:style>
  <w:style w:type="paragraph" w:styleId="ac">
    <w:name w:val="header"/>
    <w:basedOn w:val="a"/>
    <w:link w:val="ad"/>
    <w:uiPriority w:val="99"/>
    <w:unhideWhenUsed/>
    <w:rsid w:val="007A34A3"/>
    <w:pPr>
      <w:tabs>
        <w:tab w:val="center" w:pos="4677"/>
        <w:tab w:val="right" w:pos="9355"/>
      </w:tabs>
    </w:pPr>
  </w:style>
  <w:style w:type="character" w:customStyle="1" w:styleId="ad">
    <w:name w:val="Верхний колонтитул Знак"/>
    <w:basedOn w:val="a0"/>
    <w:link w:val="ac"/>
    <w:uiPriority w:val="99"/>
    <w:rsid w:val="007A34A3"/>
    <w:rPr>
      <w:rFonts w:ascii="Times New Roman" w:eastAsia="Times New Roman" w:hAnsi="Times New Roman" w:cs="Times New Roman"/>
      <w:lang w:val="ru-RU"/>
    </w:rPr>
  </w:style>
  <w:style w:type="paragraph" w:styleId="ae">
    <w:name w:val="footer"/>
    <w:basedOn w:val="a"/>
    <w:link w:val="af"/>
    <w:uiPriority w:val="99"/>
    <w:unhideWhenUsed/>
    <w:rsid w:val="007A34A3"/>
    <w:pPr>
      <w:tabs>
        <w:tab w:val="center" w:pos="4677"/>
        <w:tab w:val="right" w:pos="9355"/>
      </w:tabs>
    </w:pPr>
  </w:style>
  <w:style w:type="character" w:customStyle="1" w:styleId="af">
    <w:name w:val="Нижний колонтитул Знак"/>
    <w:basedOn w:val="a0"/>
    <w:link w:val="ae"/>
    <w:uiPriority w:val="99"/>
    <w:rsid w:val="007A34A3"/>
    <w:rPr>
      <w:rFonts w:ascii="Times New Roman" w:eastAsia="Times New Roman" w:hAnsi="Times New Roman" w:cs="Times New Roman"/>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spacing w:line="319" w:lineRule="exact"/>
      <w:ind w:left="226"/>
      <w:outlineLvl w:val="0"/>
    </w:pPr>
    <w:rPr>
      <w:b/>
      <w:bCs/>
      <w:sz w:val="28"/>
      <w:szCs w:val="28"/>
    </w:rPr>
  </w:style>
  <w:style w:type="paragraph" w:styleId="2">
    <w:name w:val="heading 2"/>
    <w:basedOn w:val="a"/>
    <w:link w:val="20"/>
    <w:uiPriority w:val="1"/>
    <w:qFormat/>
    <w:pPr>
      <w:spacing w:line="274" w:lineRule="exact"/>
      <w:ind w:left="226"/>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26"/>
    </w:pPr>
    <w:rPr>
      <w:sz w:val="24"/>
      <w:szCs w:val="24"/>
    </w:rPr>
  </w:style>
  <w:style w:type="paragraph" w:styleId="a5">
    <w:name w:val="List Paragraph"/>
    <w:basedOn w:val="a"/>
    <w:uiPriority w:val="99"/>
    <w:qFormat/>
    <w:pPr>
      <w:spacing w:before="62"/>
      <w:ind w:left="526" w:hanging="301"/>
    </w:pPr>
  </w:style>
  <w:style w:type="paragraph" w:customStyle="1" w:styleId="TableParagraph">
    <w:name w:val="Table Paragraph"/>
    <w:basedOn w:val="a"/>
    <w:uiPriority w:val="1"/>
    <w:qFormat/>
  </w:style>
  <w:style w:type="character" w:customStyle="1" w:styleId="10">
    <w:name w:val="Заголовок 1 Знак"/>
    <w:basedOn w:val="a0"/>
    <w:link w:val="1"/>
    <w:uiPriority w:val="1"/>
    <w:rsid w:val="007A34A3"/>
    <w:rPr>
      <w:rFonts w:ascii="Times New Roman" w:eastAsia="Times New Roman" w:hAnsi="Times New Roman" w:cs="Times New Roman"/>
      <w:b/>
      <w:bCs/>
      <w:sz w:val="28"/>
      <w:szCs w:val="28"/>
      <w:lang w:val="ru-RU"/>
    </w:rPr>
  </w:style>
  <w:style w:type="character" w:customStyle="1" w:styleId="20">
    <w:name w:val="Заголовок 2 Знак"/>
    <w:basedOn w:val="a0"/>
    <w:link w:val="2"/>
    <w:uiPriority w:val="1"/>
    <w:rsid w:val="007A34A3"/>
    <w:rPr>
      <w:rFonts w:ascii="Times New Roman" w:eastAsia="Times New Roman" w:hAnsi="Times New Roman" w:cs="Times New Roman"/>
      <w:b/>
      <w:bCs/>
      <w:sz w:val="24"/>
      <w:szCs w:val="24"/>
      <w:lang w:val="ru-RU"/>
    </w:rPr>
  </w:style>
  <w:style w:type="numbering" w:customStyle="1" w:styleId="11">
    <w:name w:val="Нет списка1"/>
    <w:next w:val="a2"/>
    <w:uiPriority w:val="99"/>
    <w:semiHidden/>
    <w:unhideWhenUsed/>
    <w:rsid w:val="007A34A3"/>
  </w:style>
  <w:style w:type="character" w:customStyle="1" w:styleId="a4">
    <w:name w:val="Основной текст Знак"/>
    <w:basedOn w:val="a0"/>
    <w:link w:val="a3"/>
    <w:uiPriority w:val="1"/>
    <w:rsid w:val="007A34A3"/>
    <w:rPr>
      <w:rFonts w:ascii="Times New Roman" w:eastAsia="Times New Roman" w:hAnsi="Times New Roman" w:cs="Times New Roman"/>
      <w:sz w:val="24"/>
      <w:szCs w:val="24"/>
      <w:lang w:val="ru-RU"/>
    </w:rPr>
  </w:style>
  <w:style w:type="paragraph" w:styleId="a6">
    <w:name w:val="Balloon Text"/>
    <w:basedOn w:val="a"/>
    <w:link w:val="a7"/>
    <w:uiPriority w:val="99"/>
    <w:semiHidden/>
    <w:unhideWhenUsed/>
    <w:rsid w:val="007A34A3"/>
    <w:rPr>
      <w:rFonts w:ascii="Tahoma" w:hAnsi="Tahoma" w:cs="Tahoma"/>
      <w:sz w:val="16"/>
      <w:szCs w:val="16"/>
    </w:rPr>
  </w:style>
  <w:style w:type="character" w:customStyle="1" w:styleId="a7">
    <w:name w:val="Текст выноски Знак"/>
    <w:basedOn w:val="a0"/>
    <w:link w:val="a6"/>
    <w:uiPriority w:val="99"/>
    <w:semiHidden/>
    <w:rsid w:val="007A34A3"/>
    <w:rPr>
      <w:rFonts w:ascii="Tahoma" w:eastAsia="Times New Roman" w:hAnsi="Tahoma" w:cs="Tahoma"/>
      <w:sz w:val="16"/>
      <w:szCs w:val="16"/>
      <w:lang w:val="ru-RU"/>
    </w:rPr>
  </w:style>
  <w:style w:type="paragraph" w:customStyle="1" w:styleId="110">
    <w:name w:val="Заголовок 11"/>
    <w:basedOn w:val="a"/>
    <w:uiPriority w:val="1"/>
    <w:qFormat/>
    <w:rsid w:val="007A34A3"/>
    <w:pPr>
      <w:ind w:left="823"/>
      <w:outlineLvl w:val="1"/>
    </w:pPr>
    <w:rPr>
      <w:b/>
      <w:bCs/>
      <w:sz w:val="24"/>
      <w:szCs w:val="24"/>
      <w:lang w:eastAsia="ru-RU" w:bidi="ru-RU"/>
    </w:rPr>
  </w:style>
  <w:style w:type="table" w:styleId="a8">
    <w:name w:val="Table Grid"/>
    <w:basedOn w:val="a1"/>
    <w:uiPriority w:val="59"/>
    <w:rsid w:val="007A34A3"/>
    <w:pPr>
      <w:widowControl/>
      <w:autoSpaceDE/>
      <w:autoSpaceDN/>
    </w:pPr>
    <w:rPr>
      <w:rFonts w:eastAsiaTheme="minorEastAsia"/>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aa"/>
    <w:uiPriority w:val="1"/>
    <w:qFormat/>
    <w:rsid w:val="007A34A3"/>
    <w:pPr>
      <w:widowControl/>
      <w:autoSpaceDE/>
      <w:autoSpaceDN/>
    </w:pPr>
    <w:rPr>
      <w:lang w:val="ru-RU"/>
    </w:rPr>
  </w:style>
  <w:style w:type="character" w:customStyle="1" w:styleId="aa">
    <w:name w:val="Без интервала Знак"/>
    <w:basedOn w:val="a0"/>
    <w:link w:val="a9"/>
    <w:uiPriority w:val="1"/>
    <w:rsid w:val="007A34A3"/>
    <w:rPr>
      <w:lang w:val="ru-RU"/>
    </w:rPr>
  </w:style>
  <w:style w:type="character" w:customStyle="1" w:styleId="34">
    <w:name w:val="Заголовок №34"/>
    <w:basedOn w:val="a0"/>
    <w:rsid w:val="007A34A3"/>
    <w:rPr>
      <w:b/>
      <w:bCs/>
      <w:shd w:val="clear" w:color="auto" w:fill="FFFFFF"/>
    </w:rPr>
  </w:style>
  <w:style w:type="character" w:customStyle="1" w:styleId="c0">
    <w:name w:val="c0"/>
    <w:basedOn w:val="a0"/>
    <w:rsid w:val="007A34A3"/>
  </w:style>
  <w:style w:type="character" w:customStyle="1" w:styleId="submenu-table">
    <w:name w:val="submenu-table"/>
    <w:basedOn w:val="a0"/>
    <w:rsid w:val="007A34A3"/>
  </w:style>
  <w:style w:type="character" w:styleId="ab">
    <w:name w:val="Strong"/>
    <w:basedOn w:val="a0"/>
    <w:qFormat/>
    <w:rsid w:val="007A34A3"/>
    <w:rPr>
      <w:b/>
      <w:bCs/>
    </w:rPr>
  </w:style>
  <w:style w:type="character" w:customStyle="1" w:styleId="33TimesNewRoman">
    <w:name w:val="Заголовок №3 (3) + Times New Roman"/>
    <w:aliases w:val="11 pt"/>
    <w:rsid w:val="007A34A3"/>
    <w:rPr>
      <w:rFonts w:ascii="Times New Roman" w:hAnsi="Times New Roman" w:cs="Times New Roman" w:hint="default"/>
      <w:b w:val="0"/>
      <w:bCs w:val="0"/>
      <w:spacing w:val="0"/>
      <w:sz w:val="22"/>
      <w:szCs w:val="22"/>
      <w:lang w:bidi="ar-SA"/>
    </w:rPr>
  </w:style>
  <w:style w:type="paragraph" w:styleId="ac">
    <w:name w:val="header"/>
    <w:basedOn w:val="a"/>
    <w:link w:val="ad"/>
    <w:uiPriority w:val="99"/>
    <w:unhideWhenUsed/>
    <w:rsid w:val="007A34A3"/>
    <w:pPr>
      <w:tabs>
        <w:tab w:val="center" w:pos="4677"/>
        <w:tab w:val="right" w:pos="9355"/>
      </w:tabs>
    </w:pPr>
  </w:style>
  <w:style w:type="character" w:customStyle="1" w:styleId="ad">
    <w:name w:val="Верхний колонтитул Знак"/>
    <w:basedOn w:val="a0"/>
    <w:link w:val="ac"/>
    <w:uiPriority w:val="99"/>
    <w:rsid w:val="007A34A3"/>
    <w:rPr>
      <w:rFonts w:ascii="Times New Roman" w:eastAsia="Times New Roman" w:hAnsi="Times New Roman" w:cs="Times New Roman"/>
      <w:lang w:val="ru-RU"/>
    </w:rPr>
  </w:style>
  <w:style w:type="paragraph" w:styleId="ae">
    <w:name w:val="footer"/>
    <w:basedOn w:val="a"/>
    <w:link w:val="af"/>
    <w:uiPriority w:val="99"/>
    <w:unhideWhenUsed/>
    <w:rsid w:val="007A34A3"/>
    <w:pPr>
      <w:tabs>
        <w:tab w:val="center" w:pos="4677"/>
        <w:tab w:val="right" w:pos="9355"/>
      </w:tabs>
    </w:pPr>
  </w:style>
  <w:style w:type="character" w:customStyle="1" w:styleId="af">
    <w:name w:val="Нижний колонтитул Знак"/>
    <w:basedOn w:val="a0"/>
    <w:link w:val="ae"/>
    <w:uiPriority w:val="99"/>
    <w:rsid w:val="007A34A3"/>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TotalTime>
  <Pages>1</Pages>
  <Words>22845</Words>
  <Characters>130222</Characters>
  <Application>Microsoft Office Word</Application>
  <DocSecurity>0</DocSecurity>
  <Lines>1085</Lines>
  <Paragraphs>305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7</cp:revision>
  <cp:lastPrinted>2021-01-03T12:32:00Z</cp:lastPrinted>
  <dcterms:created xsi:type="dcterms:W3CDTF">2020-12-02T19:00:00Z</dcterms:created>
  <dcterms:modified xsi:type="dcterms:W3CDTF">2021-01-15T04:35:00Z</dcterms:modified>
</cp:coreProperties>
</file>